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B88" w:rsidRPr="0037186F" w:rsidRDefault="00336B88" w:rsidP="00336B88">
      <w:pPr>
        <w:autoSpaceDE w:val="0"/>
        <w:autoSpaceDN w:val="0"/>
        <w:adjustRightInd w:val="0"/>
        <w:jc w:val="right"/>
        <w:rPr>
          <w:rFonts w:ascii="PT Astra Serif" w:hAnsi="PT Astra Serif"/>
          <w:sz w:val="28"/>
          <w:szCs w:val="22"/>
        </w:rPr>
      </w:pPr>
      <w:r w:rsidRPr="0037186F">
        <w:rPr>
          <w:rFonts w:ascii="PT Astra Serif" w:hAnsi="PT Astra Serif"/>
          <w:sz w:val="28"/>
          <w:szCs w:val="22"/>
        </w:rPr>
        <w:t>Приложение №</w:t>
      </w:r>
      <w:r w:rsidR="00E758F5" w:rsidRPr="0037186F">
        <w:rPr>
          <w:rFonts w:ascii="PT Astra Serif" w:hAnsi="PT Astra Serif"/>
          <w:sz w:val="28"/>
          <w:szCs w:val="22"/>
        </w:rPr>
        <w:t xml:space="preserve"> 2</w:t>
      </w:r>
    </w:p>
    <w:p w:rsidR="00336B88" w:rsidRPr="0037186F" w:rsidRDefault="00336B88" w:rsidP="00336B88">
      <w:pPr>
        <w:pStyle w:val="ConsPlusNormal"/>
        <w:jc w:val="center"/>
        <w:rPr>
          <w:rFonts w:ascii="PT Astra Serif" w:hAnsi="PT Astra Serif" w:cs="Times New Roman"/>
          <w:b/>
          <w:sz w:val="28"/>
          <w:szCs w:val="22"/>
        </w:rPr>
      </w:pPr>
      <w:r w:rsidRPr="0037186F">
        <w:rPr>
          <w:rFonts w:ascii="PT Astra Serif" w:hAnsi="PT Astra Serif" w:cs="Times New Roman"/>
          <w:b/>
          <w:sz w:val="28"/>
          <w:szCs w:val="22"/>
        </w:rPr>
        <w:t>Сведения</w:t>
      </w:r>
    </w:p>
    <w:p w:rsidR="00336B88" w:rsidRPr="0037186F" w:rsidRDefault="00336B88" w:rsidP="00336B88">
      <w:pPr>
        <w:pStyle w:val="ConsPlusNormal"/>
        <w:jc w:val="center"/>
        <w:rPr>
          <w:rFonts w:ascii="PT Astra Serif" w:hAnsi="PT Astra Serif" w:cs="Times New Roman"/>
          <w:b/>
          <w:sz w:val="28"/>
          <w:szCs w:val="22"/>
        </w:rPr>
      </w:pPr>
      <w:r w:rsidRPr="0037186F">
        <w:rPr>
          <w:rFonts w:ascii="PT Astra Serif" w:hAnsi="PT Astra Serif" w:cs="Times New Roman"/>
          <w:b/>
          <w:sz w:val="28"/>
          <w:szCs w:val="22"/>
        </w:rPr>
        <w:t xml:space="preserve">о выполнении проектов, мероприятий проектов, </w:t>
      </w:r>
    </w:p>
    <w:p w:rsidR="006411F4" w:rsidRPr="0037186F" w:rsidRDefault="00336B88" w:rsidP="0026151E">
      <w:pPr>
        <w:pStyle w:val="ConsPlusNormal"/>
        <w:jc w:val="center"/>
        <w:rPr>
          <w:rFonts w:ascii="PT Astra Serif" w:hAnsi="PT Astra Serif" w:cs="Times New Roman"/>
          <w:b/>
          <w:sz w:val="28"/>
          <w:szCs w:val="22"/>
        </w:rPr>
      </w:pPr>
      <w:r w:rsidRPr="0037186F">
        <w:rPr>
          <w:rFonts w:ascii="PT Astra Serif" w:hAnsi="PT Astra Serif" w:cs="Times New Roman"/>
          <w:b/>
          <w:sz w:val="28"/>
          <w:szCs w:val="22"/>
        </w:rPr>
        <w:t>мероприятий и контрольных событий подпрограмм</w:t>
      </w:r>
    </w:p>
    <w:p w:rsidR="00A62029" w:rsidRPr="0037186F" w:rsidRDefault="00336B88" w:rsidP="0026151E">
      <w:pPr>
        <w:pStyle w:val="ConsPlusNormal"/>
        <w:jc w:val="center"/>
        <w:rPr>
          <w:rFonts w:ascii="PT Astra Serif" w:hAnsi="PT Astra Serif" w:cs="Times New Roman"/>
          <w:b/>
          <w:sz w:val="28"/>
          <w:szCs w:val="22"/>
        </w:rPr>
      </w:pPr>
      <w:r w:rsidRPr="0037186F">
        <w:rPr>
          <w:rFonts w:ascii="PT Astra Serif" w:hAnsi="PT Astra Serif" w:cs="Times New Roman"/>
          <w:b/>
          <w:sz w:val="28"/>
          <w:szCs w:val="22"/>
        </w:rPr>
        <w:t>государственной программы</w:t>
      </w:r>
      <w:r w:rsidR="001001D2" w:rsidRPr="0037186F">
        <w:rPr>
          <w:rFonts w:ascii="PT Astra Serif" w:hAnsi="PT Astra Serif" w:cs="Times New Roman"/>
          <w:b/>
          <w:sz w:val="28"/>
          <w:szCs w:val="22"/>
        </w:rPr>
        <w:t xml:space="preserve"> Саратовской области </w:t>
      </w:r>
      <w:r w:rsidRPr="0037186F">
        <w:rPr>
          <w:rFonts w:ascii="PT Astra Serif" w:hAnsi="PT Astra Serif" w:cs="Times New Roman"/>
          <w:b/>
          <w:sz w:val="28"/>
          <w:szCs w:val="22"/>
        </w:rPr>
        <w:t>«Развитие образования в Саратовской области»</w:t>
      </w:r>
    </w:p>
    <w:p w:rsidR="00542328" w:rsidRPr="0037186F" w:rsidRDefault="00397DFC" w:rsidP="00542328">
      <w:pPr>
        <w:pStyle w:val="ConsPlusNormal"/>
        <w:jc w:val="center"/>
        <w:rPr>
          <w:rFonts w:ascii="PT Astra Serif" w:hAnsi="PT Astra Serif" w:cs="Times New Roman"/>
          <w:b/>
          <w:sz w:val="28"/>
          <w:szCs w:val="22"/>
        </w:rPr>
      </w:pPr>
      <w:r w:rsidRPr="0037186F">
        <w:rPr>
          <w:rFonts w:ascii="PT Astra Serif" w:hAnsi="PT Astra Serif" w:cs="Times New Roman"/>
          <w:b/>
          <w:sz w:val="28"/>
          <w:szCs w:val="22"/>
        </w:rPr>
        <w:t>за</w:t>
      </w:r>
      <w:r w:rsidR="008C14D2" w:rsidRPr="0037186F">
        <w:rPr>
          <w:rFonts w:ascii="PT Astra Serif" w:hAnsi="PT Astra Serif" w:cs="Times New Roman"/>
          <w:b/>
          <w:sz w:val="28"/>
          <w:szCs w:val="22"/>
        </w:rPr>
        <w:t xml:space="preserve"> </w:t>
      </w:r>
      <w:r w:rsidR="002913C0" w:rsidRPr="0037186F">
        <w:rPr>
          <w:rFonts w:ascii="PT Astra Serif" w:hAnsi="PT Astra Serif" w:cs="Times New Roman"/>
          <w:b/>
          <w:sz w:val="28"/>
          <w:szCs w:val="22"/>
          <w:lang w:val="en-US"/>
        </w:rPr>
        <w:t>II</w:t>
      </w:r>
      <w:r w:rsidR="008C14D2" w:rsidRPr="0037186F">
        <w:rPr>
          <w:rFonts w:ascii="PT Astra Serif" w:hAnsi="PT Astra Serif" w:cs="Times New Roman"/>
          <w:b/>
          <w:sz w:val="28"/>
          <w:szCs w:val="22"/>
        </w:rPr>
        <w:t xml:space="preserve"> квартал</w:t>
      </w:r>
      <w:r w:rsidR="008C14D2" w:rsidRPr="0037186F">
        <w:rPr>
          <w:rFonts w:ascii="PT Astra Serif" w:hAnsi="PT Astra Serif" w:cs="Times New Roman"/>
          <w:b/>
          <w:sz w:val="28"/>
          <w:szCs w:val="22"/>
          <w:lang w:val="en-US"/>
        </w:rPr>
        <w:t xml:space="preserve"> </w:t>
      </w:r>
      <w:r w:rsidR="008C14D2" w:rsidRPr="0037186F">
        <w:rPr>
          <w:rFonts w:ascii="PT Astra Serif" w:hAnsi="PT Astra Serif" w:cs="Times New Roman"/>
          <w:b/>
          <w:sz w:val="28"/>
          <w:szCs w:val="22"/>
        </w:rPr>
        <w:t>2022</w:t>
      </w:r>
      <w:r w:rsidR="007C7D77" w:rsidRPr="0037186F">
        <w:rPr>
          <w:rFonts w:ascii="PT Astra Serif" w:hAnsi="PT Astra Serif" w:cs="Times New Roman"/>
          <w:b/>
          <w:sz w:val="28"/>
          <w:szCs w:val="22"/>
        </w:rPr>
        <w:t xml:space="preserve"> </w:t>
      </w:r>
      <w:r w:rsidR="00F722B1" w:rsidRPr="0037186F">
        <w:rPr>
          <w:rFonts w:ascii="PT Astra Serif" w:hAnsi="PT Astra Serif" w:cs="Times New Roman"/>
          <w:b/>
          <w:sz w:val="28"/>
          <w:szCs w:val="22"/>
        </w:rPr>
        <w:t>год</w:t>
      </w:r>
      <w:r w:rsidR="008C14D2" w:rsidRPr="0037186F">
        <w:rPr>
          <w:rFonts w:ascii="PT Astra Serif" w:hAnsi="PT Astra Serif" w:cs="Times New Roman"/>
          <w:b/>
          <w:sz w:val="28"/>
          <w:szCs w:val="22"/>
        </w:rPr>
        <w:t>а</w:t>
      </w:r>
    </w:p>
    <w:p w:rsidR="00961DD4" w:rsidRPr="0037186F" w:rsidRDefault="00961DD4" w:rsidP="00A62029">
      <w:pPr>
        <w:pStyle w:val="ConsPlusNormal"/>
        <w:widowControl/>
        <w:ind w:firstLine="0"/>
        <w:jc w:val="center"/>
        <w:rPr>
          <w:rFonts w:ascii="PT Astra Serif" w:hAnsi="PT Astra Serif" w:cs="Times New Roman"/>
          <w:b/>
          <w:sz w:val="22"/>
          <w:szCs w:val="22"/>
        </w:rPr>
      </w:pPr>
    </w:p>
    <w:tbl>
      <w:tblPr>
        <w:tblStyle w:val="aff6"/>
        <w:tblW w:w="16033" w:type="dxa"/>
        <w:jc w:val="center"/>
        <w:tblLayout w:type="fixed"/>
        <w:tblLook w:val="04A0"/>
      </w:tblPr>
      <w:tblGrid>
        <w:gridCol w:w="4033"/>
        <w:gridCol w:w="2041"/>
        <w:gridCol w:w="1843"/>
        <w:gridCol w:w="10"/>
        <w:gridCol w:w="141"/>
        <w:gridCol w:w="8"/>
        <w:gridCol w:w="2412"/>
        <w:gridCol w:w="25"/>
        <w:gridCol w:w="2386"/>
        <w:gridCol w:w="3134"/>
      </w:tblGrid>
      <w:tr w:rsidR="00DD1C9A" w:rsidRPr="0037186F" w:rsidTr="0037186F">
        <w:trPr>
          <w:trHeight w:val="20"/>
          <w:jc w:val="center"/>
        </w:trPr>
        <w:tc>
          <w:tcPr>
            <w:tcW w:w="4033" w:type="dxa"/>
            <w:vMerge w:val="restart"/>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 xml:space="preserve">Наименование </w:t>
            </w:r>
            <w:proofErr w:type="spellStart"/>
            <w:r w:rsidRPr="0037186F">
              <w:rPr>
                <w:rFonts w:ascii="PT Astra Serif" w:hAnsi="PT Astra Serif"/>
                <w:b/>
                <w:sz w:val="22"/>
                <w:szCs w:val="22"/>
              </w:rPr>
              <w:t>пилотной</w:t>
            </w:r>
            <w:proofErr w:type="spellEnd"/>
            <w:r w:rsidRPr="0037186F">
              <w:rPr>
                <w:rFonts w:ascii="PT Astra Serif" w:hAnsi="PT Astra Serif"/>
                <w:b/>
                <w:sz w:val="22"/>
                <w:szCs w:val="22"/>
              </w:rPr>
              <w:t xml:space="preserve"> государственной программы, подпрограммы, проекта (программы), мероприятий проекта (программы), ведомственных целевых программ, мероприятий ведомственных целевых программ, мероприятий и контрольных событий подпрограмм</w:t>
            </w:r>
          </w:p>
        </w:tc>
        <w:tc>
          <w:tcPr>
            <w:tcW w:w="2041" w:type="dxa"/>
            <w:vMerge w:val="restart"/>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Ответственный исполнитель, соисполнитель, участник</w:t>
            </w:r>
          </w:p>
        </w:tc>
        <w:tc>
          <w:tcPr>
            <w:tcW w:w="6825" w:type="dxa"/>
            <w:gridSpan w:val="7"/>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Сведения о выполнении/невыполнении проектов (программ), мероприятий проектов (программ), мероприятий ведомственных целевых программ, мероприятий, контрольных событий подпрограммы (достижение соответствующих ожидаемых резуль</w:t>
            </w:r>
            <w:r w:rsidR="003D6DAA" w:rsidRPr="0037186F">
              <w:rPr>
                <w:rFonts w:ascii="PT Astra Serif" w:hAnsi="PT Astra Serif"/>
                <w:b/>
                <w:sz w:val="22"/>
                <w:szCs w:val="22"/>
              </w:rPr>
              <w:t>та</w:t>
            </w:r>
            <w:r w:rsidRPr="0037186F">
              <w:rPr>
                <w:rFonts w:ascii="PT Astra Serif" w:hAnsi="PT Astra Serif"/>
                <w:b/>
                <w:sz w:val="22"/>
                <w:szCs w:val="22"/>
              </w:rPr>
              <w:t>тов)</w:t>
            </w:r>
          </w:p>
        </w:tc>
        <w:tc>
          <w:tcPr>
            <w:tcW w:w="3134" w:type="dxa"/>
            <w:vMerge w:val="restart"/>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Примечание</w:t>
            </w:r>
          </w:p>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 xml:space="preserve">(причины </w:t>
            </w:r>
            <w:proofErr w:type="spellStart"/>
            <w:r w:rsidRPr="0037186F">
              <w:rPr>
                <w:rFonts w:ascii="PT Astra Serif" w:hAnsi="PT Astra Serif"/>
                <w:b/>
                <w:sz w:val="22"/>
                <w:szCs w:val="22"/>
              </w:rPr>
              <w:t>недостижения</w:t>
            </w:r>
            <w:proofErr w:type="spellEnd"/>
            <w:r w:rsidRPr="0037186F">
              <w:rPr>
                <w:rFonts w:ascii="PT Astra Serif" w:hAnsi="PT Astra Serif"/>
                <w:b/>
                <w:sz w:val="22"/>
                <w:szCs w:val="22"/>
              </w:rPr>
              <w:t xml:space="preserve"> ожидаемых результатов)</w:t>
            </w:r>
          </w:p>
        </w:tc>
      </w:tr>
      <w:tr w:rsidR="00DD1C9A" w:rsidRPr="0037186F" w:rsidTr="0037186F">
        <w:trPr>
          <w:trHeight w:val="20"/>
          <w:jc w:val="center"/>
        </w:trPr>
        <w:tc>
          <w:tcPr>
            <w:tcW w:w="4033" w:type="dxa"/>
            <w:vMerge/>
            <w:vAlign w:val="center"/>
          </w:tcPr>
          <w:p w:rsidR="00DD1C9A" w:rsidRPr="0037186F" w:rsidRDefault="00DD1C9A" w:rsidP="00AA1291">
            <w:pPr>
              <w:jc w:val="center"/>
              <w:rPr>
                <w:rFonts w:ascii="PT Astra Serif" w:hAnsi="PT Astra Serif"/>
                <w:b/>
                <w:sz w:val="22"/>
                <w:szCs w:val="22"/>
              </w:rPr>
            </w:pPr>
          </w:p>
        </w:tc>
        <w:tc>
          <w:tcPr>
            <w:tcW w:w="2041" w:type="dxa"/>
            <w:vMerge/>
            <w:vAlign w:val="center"/>
          </w:tcPr>
          <w:p w:rsidR="00DD1C9A" w:rsidRPr="0037186F" w:rsidRDefault="00DD1C9A" w:rsidP="00AA1291">
            <w:pPr>
              <w:jc w:val="center"/>
              <w:rPr>
                <w:rFonts w:ascii="PT Astra Serif" w:hAnsi="PT Astra Serif"/>
                <w:b/>
                <w:sz w:val="22"/>
                <w:szCs w:val="22"/>
              </w:rPr>
            </w:pPr>
          </w:p>
        </w:tc>
        <w:tc>
          <w:tcPr>
            <w:tcW w:w="1843" w:type="dxa"/>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плановое</w:t>
            </w:r>
          </w:p>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значение</w:t>
            </w:r>
          </w:p>
        </w:tc>
        <w:tc>
          <w:tcPr>
            <w:tcW w:w="2596" w:type="dxa"/>
            <w:gridSpan w:val="5"/>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фактическое значение</w:t>
            </w:r>
          </w:p>
        </w:tc>
        <w:tc>
          <w:tcPr>
            <w:tcW w:w="2386" w:type="dxa"/>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степень</w:t>
            </w:r>
          </w:p>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 xml:space="preserve">выполнения, процентов </w:t>
            </w:r>
            <w:hyperlink w:anchor="Par204" w:history="1">
              <w:r w:rsidRPr="0037186F">
                <w:rPr>
                  <w:rFonts w:ascii="PT Astra Serif" w:hAnsi="PT Astra Serif"/>
                  <w:b/>
                  <w:sz w:val="22"/>
                  <w:szCs w:val="22"/>
                </w:rPr>
                <w:t>&lt;**&gt;</w:t>
              </w:r>
            </w:hyperlink>
          </w:p>
        </w:tc>
        <w:tc>
          <w:tcPr>
            <w:tcW w:w="3134" w:type="dxa"/>
            <w:vMerge/>
            <w:vAlign w:val="center"/>
          </w:tcPr>
          <w:p w:rsidR="00DD1C9A" w:rsidRPr="0037186F" w:rsidRDefault="00DD1C9A" w:rsidP="00AA1291">
            <w:pPr>
              <w:jc w:val="center"/>
              <w:rPr>
                <w:rFonts w:ascii="PT Astra Serif" w:hAnsi="PT Astra Serif"/>
                <w:b/>
                <w:sz w:val="22"/>
                <w:szCs w:val="22"/>
              </w:rPr>
            </w:pPr>
          </w:p>
        </w:tc>
      </w:tr>
      <w:tr w:rsidR="00DD1C9A" w:rsidRPr="0037186F" w:rsidTr="0037186F">
        <w:trPr>
          <w:trHeight w:val="20"/>
          <w:jc w:val="center"/>
        </w:trPr>
        <w:tc>
          <w:tcPr>
            <w:tcW w:w="4033" w:type="dxa"/>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1</w:t>
            </w:r>
          </w:p>
        </w:tc>
        <w:tc>
          <w:tcPr>
            <w:tcW w:w="2041" w:type="dxa"/>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2</w:t>
            </w:r>
          </w:p>
        </w:tc>
        <w:tc>
          <w:tcPr>
            <w:tcW w:w="1843" w:type="dxa"/>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3</w:t>
            </w:r>
          </w:p>
        </w:tc>
        <w:tc>
          <w:tcPr>
            <w:tcW w:w="2596" w:type="dxa"/>
            <w:gridSpan w:val="5"/>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4</w:t>
            </w:r>
          </w:p>
        </w:tc>
        <w:tc>
          <w:tcPr>
            <w:tcW w:w="2386" w:type="dxa"/>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5</w:t>
            </w:r>
          </w:p>
        </w:tc>
        <w:tc>
          <w:tcPr>
            <w:tcW w:w="3134" w:type="dxa"/>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6</w:t>
            </w:r>
          </w:p>
        </w:tc>
      </w:tr>
      <w:tr w:rsidR="00DD1C9A" w:rsidRPr="0037186F" w:rsidTr="0037186F">
        <w:trPr>
          <w:trHeight w:val="20"/>
          <w:jc w:val="center"/>
        </w:trPr>
        <w:tc>
          <w:tcPr>
            <w:tcW w:w="16033" w:type="dxa"/>
            <w:gridSpan w:val="10"/>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Государственная программа Саратовской области «Развитие образования в Саратовской области»</w:t>
            </w:r>
          </w:p>
        </w:tc>
      </w:tr>
      <w:tr w:rsidR="00DD1C9A" w:rsidRPr="0037186F" w:rsidTr="0037186F">
        <w:trPr>
          <w:trHeight w:val="20"/>
          <w:jc w:val="center"/>
        </w:trPr>
        <w:tc>
          <w:tcPr>
            <w:tcW w:w="16033" w:type="dxa"/>
            <w:gridSpan w:val="10"/>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Подпрограмма 1 «Развитие системы дошкольного образования»</w:t>
            </w:r>
          </w:p>
        </w:tc>
      </w:tr>
      <w:tr w:rsidR="00DD1C9A" w:rsidRPr="0037186F" w:rsidTr="0037186F">
        <w:trPr>
          <w:trHeight w:val="20"/>
          <w:jc w:val="center"/>
        </w:trPr>
        <w:tc>
          <w:tcPr>
            <w:tcW w:w="16033" w:type="dxa"/>
            <w:gridSpan w:val="10"/>
            <w:vAlign w:val="center"/>
          </w:tcPr>
          <w:p w:rsidR="00DD1C9A" w:rsidRPr="0037186F" w:rsidRDefault="00DD1C9A" w:rsidP="00AA1291">
            <w:pPr>
              <w:jc w:val="center"/>
              <w:rPr>
                <w:rFonts w:ascii="PT Astra Serif" w:hAnsi="PT Astra Serif"/>
                <w:b/>
                <w:sz w:val="22"/>
                <w:szCs w:val="22"/>
              </w:rPr>
            </w:pPr>
            <w:r w:rsidRPr="0037186F">
              <w:rPr>
                <w:rFonts w:ascii="PT Astra Serif" w:hAnsi="PT Astra Serif"/>
                <w:b/>
                <w:sz w:val="22"/>
                <w:szCs w:val="22"/>
              </w:rPr>
              <w:t>Проектная часть</w:t>
            </w:r>
          </w:p>
        </w:tc>
      </w:tr>
      <w:tr w:rsidR="00DD1C9A" w:rsidRPr="0037186F" w:rsidTr="0037186F">
        <w:trPr>
          <w:trHeight w:val="20"/>
          <w:jc w:val="center"/>
        </w:trPr>
        <w:tc>
          <w:tcPr>
            <w:tcW w:w="4033" w:type="dxa"/>
            <w:tcBorders>
              <w:bottom w:val="single" w:sz="4" w:space="0" w:color="000000" w:themeColor="text1"/>
            </w:tcBorders>
          </w:tcPr>
          <w:p w:rsidR="00DD1C9A" w:rsidRPr="0037186F" w:rsidRDefault="00DD1C9A" w:rsidP="00AA1291">
            <w:pPr>
              <w:rPr>
                <w:rFonts w:ascii="PT Astra Serif" w:hAnsi="PT Astra Serif"/>
                <w:b/>
                <w:sz w:val="22"/>
                <w:szCs w:val="22"/>
              </w:rPr>
            </w:pPr>
            <w:r w:rsidRPr="0037186F">
              <w:rPr>
                <w:rFonts w:ascii="PT Astra Serif" w:hAnsi="PT Astra Serif"/>
                <w:b/>
                <w:bCs/>
                <w:sz w:val="22"/>
                <w:szCs w:val="22"/>
              </w:rPr>
              <w:t xml:space="preserve">«Региональный проект 1.1 «Содействие занятости </w:t>
            </w:r>
            <w:r w:rsidR="001534EC" w:rsidRPr="0037186F">
              <w:rPr>
                <w:rFonts w:ascii="PT Astra Serif" w:hAnsi="PT Astra Serif"/>
                <w:b/>
                <w:bCs/>
                <w:sz w:val="22"/>
                <w:szCs w:val="22"/>
              </w:rPr>
              <w:t>« (в целях выполнения задач федерального проекта «Содействие занятости»)</w:t>
            </w:r>
          </w:p>
        </w:tc>
        <w:tc>
          <w:tcPr>
            <w:tcW w:w="2041" w:type="dxa"/>
            <w:tcBorders>
              <w:bottom w:val="single" w:sz="4" w:space="0" w:color="000000" w:themeColor="text1"/>
            </w:tcBorders>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853" w:type="dxa"/>
            <w:gridSpan w:val="2"/>
          </w:tcPr>
          <w:p w:rsidR="00DD1C9A" w:rsidRPr="0037186F" w:rsidRDefault="00DD1C9A"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586" w:type="dxa"/>
            <w:gridSpan w:val="4"/>
          </w:tcPr>
          <w:p w:rsidR="00DD1C9A" w:rsidRPr="0037186F" w:rsidRDefault="00DD1C9A" w:rsidP="0037186F">
            <w:pPr>
              <w:jc w:val="center"/>
              <w:rPr>
                <w:rFonts w:ascii="PT Astra Serif" w:hAnsi="PT Astra Serif"/>
                <w:sz w:val="22"/>
                <w:szCs w:val="22"/>
                <w:lang w:val="en-US"/>
              </w:rPr>
            </w:pPr>
            <w:proofErr w:type="spellStart"/>
            <w:r w:rsidRPr="0037186F">
              <w:rPr>
                <w:rFonts w:ascii="PT Astra Serif" w:hAnsi="PT Astra Serif"/>
                <w:sz w:val="22"/>
                <w:szCs w:val="22"/>
              </w:rPr>
              <w:t>х</w:t>
            </w:r>
            <w:proofErr w:type="spellEnd"/>
          </w:p>
        </w:tc>
        <w:tc>
          <w:tcPr>
            <w:tcW w:w="2386" w:type="dxa"/>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DD1C9A" w:rsidRPr="0037186F" w:rsidRDefault="00DD1C9A" w:rsidP="0037186F">
            <w:pPr>
              <w:jc w:val="center"/>
              <w:rPr>
                <w:rFonts w:ascii="PT Astra Serif" w:hAnsi="PT Astra Serif"/>
                <w:sz w:val="22"/>
                <w:szCs w:val="22"/>
                <w:u w:val="single"/>
              </w:rPr>
            </w:pPr>
          </w:p>
        </w:tc>
      </w:tr>
      <w:tr w:rsidR="000F65AD" w:rsidRPr="0037186F" w:rsidTr="0037186F">
        <w:trPr>
          <w:trHeight w:val="20"/>
          <w:jc w:val="center"/>
        </w:trPr>
        <w:tc>
          <w:tcPr>
            <w:tcW w:w="4033" w:type="dxa"/>
            <w:tcBorders>
              <w:bottom w:val="single" w:sz="4" w:space="0" w:color="000000" w:themeColor="text1"/>
            </w:tcBorders>
          </w:tcPr>
          <w:p w:rsidR="000F65AD" w:rsidRPr="0037186F" w:rsidRDefault="000F65AD" w:rsidP="00AA1291">
            <w:pPr>
              <w:rPr>
                <w:rFonts w:ascii="PT Astra Serif" w:hAnsi="PT Astra Serif"/>
                <w:bCs/>
                <w:sz w:val="22"/>
                <w:szCs w:val="22"/>
              </w:rPr>
            </w:pPr>
            <w:r w:rsidRPr="0037186F">
              <w:rPr>
                <w:rFonts w:ascii="PT Astra Serif" w:hAnsi="PT Astra Serif"/>
                <w:bCs/>
                <w:sz w:val="22"/>
                <w:szCs w:val="22"/>
              </w:rPr>
              <w:t>1.1.1.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041" w:type="dxa"/>
            <w:tcBorders>
              <w:bottom w:val="single" w:sz="4" w:space="0" w:color="000000" w:themeColor="text1"/>
            </w:tcBorders>
          </w:tcPr>
          <w:p w:rsidR="000F65AD" w:rsidRPr="0037186F" w:rsidRDefault="000F65AD" w:rsidP="000F65AD">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0F65AD" w:rsidRPr="0037186F" w:rsidRDefault="000F65AD" w:rsidP="000F65AD">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общего и дополнительного образования</w:t>
            </w:r>
          </w:p>
          <w:p w:rsidR="000F65AD" w:rsidRPr="0037186F" w:rsidRDefault="000F65AD" w:rsidP="000F65AD">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p>
        </w:tc>
        <w:tc>
          <w:tcPr>
            <w:tcW w:w="1853" w:type="dxa"/>
            <w:gridSpan w:val="2"/>
          </w:tcPr>
          <w:p w:rsidR="000F65AD" w:rsidRPr="0037186F" w:rsidRDefault="000F65AD" w:rsidP="00AA1291">
            <w:pPr>
              <w:jc w:val="center"/>
              <w:rPr>
                <w:rFonts w:ascii="PT Astra Serif" w:hAnsi="PT Astra Serif"/>
                <w:sz w:val="22"/>
                <w:szCs w:val="22"/>
              </w:rPr>
            </w:pPr>
            <w:r w:rsidRPr="0037186F">
              <w:rPr>
                <w:rFonts w:ascii="PT Astra Serif" w:hAnsi="PT Astra Serif"/>
                <w:sz w:val="22"/>
                <w:szCs w:val="22"/>
              </w:rPr>
              <w:t xml:space="preserve">Остатки средств с объектов строительства 2021 года: Детский сад на 160 мест в Заводском районе г. Саратова по адресу: г. Саратов, ул. </w:t>
            </w:r>
            <w:proofErr w:type="gramStart"/>
            <w:r w:rsidRPr="0037186F">
              <w:rPr>
                <w:rFonts w:ascii="PT Astra Serif" w:hAnsi="PT Astra Serif"/>
                <w:sz w:val="22"/>
                <w:szCs w:val="22"/>
              </w:rPr>
              <w:t>Огородная</w:t>
            </w:r>
            <w:proofErr w:type="gramEnd"/>
            <w:r w:rsidRPr="0037186F">
              <w:rPr>
                <w:rFonts w:ascii="PT Astra Serif" w:hAnsi="PT Astra Serif"/>
                <w:sz w:val="22"/>
                <w:szCs w:val="22"/>
              </w:rPr>
              <w:t xml:space="preserve">, 176 (23927,4 тыс.р.) и Детский сад на 160 мест по ул. </w:t>
            </w:r>
            <w:r w:rsidRPr="0037186F">
              <w:rPr>
                <w:rFonts w:ascii="PT Astra Serif" w:hAnsi="PT Astra Serif"/>
                <w:sz w:val="22"/>
                <w:szCs w:val="22"/>
              </w:rPr>
              <w:lastRenderedPageBreak/>
              <w:t>Ипподромная на земельном участке с кадастровым номером 64:48:040442:221 (32323,9 тыс.р.)</w:t>
            </w:r>
          </w:p>
        </w:tc>
        <w:tc>
          <w:tcPr>
            <w:tcW w:w="2586" w:type="dxa"/>
            <w:gridSpan w:val="4"/>
          </w:tcPr>
          <w:p w:rsidR="000F65AD" w:rsidRPr="0037186F" w:rsidRDefault="00161314" w:rsidP="0037186F">
            <w:pPr>
              <w:jc w:val="center"/>
              <w:rPr>
                <w:rFonts w:ascii="PT Astra Serif" w:hAnsi="PT Astra Serif"/>
                <w:sz w:val="22"/>
                <w:szCs w:val="22"/>
              </w:rPr>
            </w:pPr>
            <w:r w:rsidRPr="0037186F">
              <w:rPr>
                <w:rFonts w:ascii="PT Astra Serif" w:hAnsi="PT Astra Serif"/>
                <w:sz w:val="22"/>
                <w:szCs w:val="22"/>
              </w:rPr>
              <w:lastRenderedPageBreak/>
              <w:t>Завершены работу по благоустройству территории, внутренней отделки помещений по двум объектам</w:t>
            </w:r>
            <w:r w:rsidR="00882892" w:rsidRPr="0037186F">
              <w:rPr>
                <w:rFonts w:ascii="PT Astra Serif" w:hAnsi="PT Astra Serif"/>
                <w:sz w:val="22"/>
                <w:szCs w:val="22"/>
              </w:rPr>
              <w:t xml:space="preserve"> строительства 2021 года: Детский сад на 160 мест в Заводском районе г. Саратова по адресу: г. Саратов, ул. </w:t>
            </w:r>
            <w:proofErr w:type="gramStart"/>
            <w:r w:rsidR="00882892" w:rsidRPr="0037186F">
              <w:rPr>
                <w:rFonts w:ascii="PT Astra Serif" w:hAnsi="PT Astra Serif"/>
                <w:sz w:val="22"/>
                <w:szCs w:val="22"/>
              </w:rPr>
              <w:t>Огородная</w:t>
            </w:r>
            <w:proofErr w:type="gramEnd"/>
            <w:r w:rsidR="00882892" w:rsidRPr="0037186F">
              <w:rPr>
                <w:rFonts w:ascii="PT Astra Serif" w:hAnsi="PT Astra Serif"/>
                <w:sz w:val="22"/>
                <w:szCs w:val="22"/>
              </w:rPr>
              <w:t xml:space="preserve">, 176 (23927,4 тыс.р.) и Детский сад на 160 мест по ул. Ипподромная на земельном участке с кадастровым номером </w:t>
            </w:r>
            <w:r w:rsidR="00882892" w:rsidRPr="0037186F">
              <w:rPr>
                <w:rFonts w:ascii="PT Astra Serif" w:hAnsi="PT Astra Serif"/>
                <w:sz w:val="22"/>
                <w:szCs w:val="22"/>
              </w:rPr>
              <w:lastRenderedPageBreak/>
              <w:t>64:48:040442:221 (32323,9 тыс.р.)</w:t>
            </w:r>
          </w:p>
        </w:tc>
        <w:tc>
          <w:tcPr>
            <w:tcW w:w="2386" w:type="dxa"/>
          </w:tcPr>
          <w:p w:rsidR="000F65AD" w:rsidRPr="0037186F" w:rsidRDefault="00161314"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0F65AD" w:rsidRPr="0037186F" w:rsidRDefault="000F65AD" w:rsidP="0037186F">
            <w:pPr>
              <w:jc w:val="center"/>
              <w:rPr>
                <w:rFonts w:ascii="PT Astra Serif" w:hAnsi="PT Astra Serif"/>
                <w:sz w:val="22"/>
                <w:szCs w:val="22"/>
                <w:u w:val="single"/>
              </w:rPr>
            </w:pPr>
          </w:p>
        </w:tc>
      </w:tr>
      <w:tr w:rsidR="00DD1C9A" w:rsidRPr="0037186F" w:rsidTr="0037186F">
        <w:trPr>
          <w:trHeight w:val="20"/>
          <w:jc w:val="center"/>
        </w:trPr>
        <w:tc>
          <w:tcPr>
            <w:tcW w:w="4033" w:type="dxa"/>
          </w:tcPr>
          <w:p w:rsidR="00DD1C9A" w:rsidRPr="0037186F" w:rsidRDefault="00DD1C9A" w:rsidP="00AA1291">
            <w:pPr>
              <w:rPr>
                <w:rFonts w:ascii="PT Astra Serif" w:hAnsi="PT Astra Serif"/>
                <w:sz w:val="22"/>
                <w:szCs w:val="22"/>
              </w:rPr>
            </w:pPr>
            <w:r w:rsidRPr="0037186F">
              <w:rPr>
                <w:rFonts w:ascii="PT Astra Serif" w:hAnsi="PT Astra Serif"/>
                <w:sz w:val="22"/>
                <w:szCs w:val="22"/>
              </w:rPr>
              <w:lastRenderedPageBreak/>
              <w:t xml:space="preserve">1.1.5. </w:t>
            </w:r>
            <w:proofErr w:type="gramStart"/>
            <w:r w:rsidRPr="0037186F">
              <w:rPr>
                <w:rFonts w:ascii="PT Astra Serif" w:hAnsi="PT Astra Serif"/>
                <w:sz w:val="22"/>
                <w:szCs w:val="22"/>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 государственн</w:t>
            </w:r>
            <w:r w:rsidR="002877B1" w:rsidRPr="0037186F">
              <w:rPr>
                <w:rFonts w:ascii="PT Astra Serif" w:hAnsi="PT Astra Serif"/>
                <w:sz w:val="22"/>
                <w:szCs w:val="22"/>
              </w:rPr>
              <w:t>ы</w:t>
            </w:r>
            <w:r w:rsidRPr="0037186F">
              <w:rPr>
                <w:rFonts w:ascii="PT Astra Serif" w:hAnsi="PT Astra Serif"/>
                <w:sz w:val="22"/>
                <w:szCs w:val="22"/>
              </w:rPr>
              <w:t xml:space="preserve">х и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(в рамках достижения соответствующих результатов федерального </w:t>
            </w:r>
            <w:r w:rsidR="003D6DAA" w:rsidRPr="0037186F">
              <w:rPr>
                <w:rFonts w:ascii="PT Astra Serif" w:hAnsi="PT Astra Serif"/>
                <w:sz w:val="22"/>
                <w:szCs w:val="22"/>
              </w:rPr>
              <w:t>п</w:t>
            </w:r>
            <w:r w:rsidRPr="0037186F">
              <w:rPr>
                <w:rFonts w:ascii="PT Astra Serif" w:hAnsi="PT Astra Serif"/>
                <w:sz w:val="22"/>
                <w:szCs w:val="22"/>
              </w:rPr>
              <w:t>роекта)»</w:t>
            </w:r>
            <w:proofErr w:type="gramEnd"/>
          </w:p>
        </w:tc>
        <w:tc>
          <w:tcPr>
            <w:tcW w:w="2041" w:type="dxa"/>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общего и дополнительного образования</w:t>
            </w:r>
          </w:p>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p>
        </w:tc>
        <w:tc>
          <w:tcPr>
            <w:tcW w:w="1853" w:type="dxa"/>
            <w:gridSpan w:val="2"/>
          </w:tcPr>
          <w:p w:rsidR="00DD1C9A" w:rsidRPr="0037186F" w:rsidRDefault="00DD1C9A" w:rsidP="008C14D2">
            <w:pPr>
              <w:jc w:val="center"/>
              <w:rPr>
                <w:rFonts w:ascii="PT Astra Serif" w:hAnsi="PT Astra Serif"/>
                <w:sz w:val="22"/>
                <w:szCs w:val="22"/>
              </w:rPr>
            </w:pPr>
            <w:r w:rsidRPr="0037186F">
              <w:rPr>
                <w:rFonts w:ascii="PT Astra Serif" w:hAnsi="PT Astra Serif"/>
                <w:sz w:val="22"/>
                <w:szCs w:val="22"/>
              </w:rPr>
              <w:t xml:space="preserve">Создание не менее </w:t>
            </w:r>
            <w:r w:rsidR="008C14D2" w:rsidRPr="0037186F">
              <w:rPr>
                <w:rFonts w:ascii="PT Astra Serif" w:hAnsi="PT Astra Serif"/>
                <w:sz w:val="22"/>
                <w:szCs w:val="22"/>
              </w:rPr>
              <w:t>20</w:t>
            </w:r>
            <w:r w:rsidRPr="0037186F">
              <w:rPr>
                <w:rFonts w:ascii="PT Astra Serif" w:hAnsi="PT Astra Serif"/>
                <w:sz w:val="22"/>
                <w:szCs w:val="22"/>
              </w:rPr>
              <w:t xml:space="preserve"> мест</w:t>
            </w:r>
          </w:p>
        </w:tc>
        <w:tc>
          <w:tcPr>
            <w:tcW w:w="2586" w:type="dxa"/>
            <w:gridSpan w:val="4"/>
          </w:tcPr>
          <w:p w:rsidR="00DD1C9A" w:rsidRPr="0037186F" w:rsidRDefault="00722FAA" w:rsidP="0037186F">
            <w:pPr>
              <w:jc w:val="center"/>
              <w:rPr>
                <w:rFonts w:ascii="PT Astra Serif" w:hAnsi="PT Astra Serif"/>
                <w:sz w:val="22"/>
                <w:szCs w:val="22"/>
              </w:rPr>
            </w:pPr>
            <w:r w:rsidRPr="0037186F">
              <w:rPr>
                <w:rFonts w:ascii="PT Astra Serif" w:hAnsi="PT Astra Serif"/>
                <w:sz w:val="22"/>
                <w:szCs w:val="22"/>
              </w:rPr>
              <w:t>Итоги реализации будут подведены в конце текущего года (планируется создание 20 дополнительных мест в частном дошкольном образовательном учреждении области - определение учреждения по итогам конкурса</w:t>
            </w:r>
            <w:r w:rsidR="00161314" w:rsidRPr="0037186F">
              <w:rPr>
                <w:rFonts w:ascii="PT Astra Serif" w:hAnsi="PT Astra Serif"/>
                <w:sz w:val="22"/>
                <w:szCs w:val="22"/>
              </w:rPr>
              <w:t>, осуществляются конкурсные процедуры</w:t>
            </w:r>
            <w:r w:rsidRPr="0037186F">
              <w:rPr>
                <w:rFonts w:ascii="PT Astra Serif" w:hAnsi="PT Astra Serif"/>
                <w:sz w:val="22"/>
                <w:szCs w:val="22"/>
              </w:rPr>
              <w:t>)</w:t>
            </w:r>
          </w:p>
        </w:tc>
        <w:tc>
          <w:tcPr>
            <w:tcW w:w="2386" w:type="dxa"/>
          </w:tcPr>
          <w:p w:rsidR="00DD1C9A" w:rsidRPr="0037186F" w:rsidRDefault="00DD1C9A" w:rsidP="0037186F">
            <w:pPr>
              <w:jc w:val="center"/>
              <w:rPr>
                <w:rFonts w:ascii="PT Astra Serif" w:hAnsi="PT Astra Serif"/>
                <w:sz w:val="22"/>
                <w:szCs w:val="22"/>
              </w:rPr>
            </w:pPr>
          </w:p>
        </w:tc>
        <w:tc>
          <w:tcPr>
            <w:tcW w:w="3134" w:type="dxa"/>
          </w:tcPr>
          <w:p w:rsidR="00DD1C9A" w:rsidRPr="0037186F" w:rsidRDefault="00DD1C9A" w:rsidP="0037186F">
            <w:pPr>
              <w:jc w:val="center"/>
              <w:rPr>
                <w:rFonts w:ascii="PT Astra Serif" w:hAnsi="PT Astra Serif"/>
                <w:sz w:val="22"/>
                <w:szCs w:val="22"/>
              </w:rPr>
            </w:pPr>
          </w:p>
        </w:tc>
      </w:tr>
      <w:tr w:rsidR="00DD1C9A" w:rsidRPr="0037186F" w:rsidTr="0037186F">
        <w:trPr>
          <w:trHeight w:val="20"/>
          <w:jc w:val="center"/>
        </w:trPr>
        <w:tc>
          <w:tcPr>
            <w:tcW w:w="16033" w:type="dxa"/>
            <w:gridSpan w:val="10"/>
          </w:tcPr>
          <w:p w:rsidR="00DD1C9A" w:rsidRPr="0037186F" w:rsidRDefault="00DD1C9A" w:rsidP="0037186F">
            <w:pPr>
              <w:jc w:val="center"/>
              <w:rPr>
                <w:rFonts w:ascii="PT Astra Serif" w:hAnsi="PT Astra Serif"/>
                <w:b/>
                <w:sz w:val="22"/>
                <w:szCs w:val="22"/>
              </w:rPr>
            </w:pPr>
            <w:r w:rsidRPr="0037186F">
              <w:rPr>
                <w:rFonts w:ascii="PT Astra Serif" w:hAnsi="PT Astra Serif"/>
                <w:b/>
                <w:sz w:val="22"/>
                <w:szCs w:val="22"/>
              </w:rPr>
              <w:t>Процессная часть</w:t>
            </w:r>
          </w:p>
        </w:tc>
      </w:tr>
      <w:tr w:rsidR="00DD1C9A" w:rsidRPr="0037186F" w:rsidTr="0037186F">
        <w:trPr>
          <w:trHeight w:val="20"/>
          <w:jc w:val="center"/>
        </w:trPr>
        <w:tc>
          <w:tcPr>
            <w:tcW w:w="4033" w:type="dxa"/>
          </w:tcPr>
          <w:p w:rsidR="00DD1C9A" w:rsidRPr="0037186F" w:rsidRDefault="00DD1C9A" w:rsidP="00126B25">
            <w:pPr>
              <w:rPr>
                <w:rFonts w:ascii="PT Astra Serif" w:hAnsi="PT Astra Serif"/>
                <w:sz w:val="22"/>
                <w:szCs w:val="22"/>
              </w:rPr>
            </w:pPr>
            <w:r w:rsidRPr="0037186F">
              <w:rPr>
                <w:rFonts w:ascii="PT Astra Serif" w:hAnsi="PT Astra Serif"/>
                <w:sz w:val="22"/>
                <w:szCs w:val="22"/>
              </w:rPr>
              <w:t>Мероприятие 1.1 «Развитие сети дошкольных образовательных организаций»</w:t>
            </w:r>
          </w:p>
        </w:tc>
        <w:tc>
          <w:tcPr>
            <w:tcW w:w="2041" w:type="dxa"/>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p w:rsidR="00DD1C9A" w:rsidRPr="0037186F" w:rsidRDefault="00DD1C9A" w:rsidP="0037186F">
            <w:pPr>
              <w:jc w:val="center"/>
              <w:rPr>
                <w:rFonts w:ascii="PT Astra Serif" w:hAnsi="PT Astra Serif"/>
                <w:sz w:val="22"/>
                <w:szCs w:val="22"/>
              </w:rPr>
            </w:pPr>
          </w:p>
        </w:tc>
        <w:tc>
          <w:tcPr>
            <w:tcW w:w="2437" w:type="dxa"/>
            <w:gridSpan w:val="2"/>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DD1C9A" w:rsidRPr="0037186F" w:rsidRDefault="00DD1C9A" w:rsidP="0037186F">
            <w:pPr>
              <w:jc w:val="center"/>
              <w:rPr>
                <w:rFonts w:ascii="PT Astra Serif" w:hAnsi="PT Astra Serif"/>
                <w:sz w:val="22"/>
                <w:szCs w:val="22"/>
              </w:rPr>
            </w:pPr>
          </w:p>
        </w:tc>
      </w:tr>
      <w:tr w:rsidR="00DD1C9A" w:rsidRPr="0037186F" w:rsidTr="0037186F">
        <w:trPr>
          <w:trHeight w:val="20"/>
          <w:jc w:val="center"/>
        </w:trPr>
        <w:tc>
          <w:tcPr>
            <w:tcW w:w="4033" w:type="dxa"/>
          </w:tcPr>
          <w:p w:rsidR="00DD1C9A" w:rsidRPr="0037186F" w:rsidRDefault="00DD1C9A" w:rsidP="00AA1291">
            <w:pPr>
              <w:rPr>
                <w:rFonts w:ascii="PT Astra Serif" w:hAnsi="PT Astra Serif"/>
                <w:sz w:val="22"/>
                <w:szCs w:val="22"/>
              </w:rPr>
            </w:pPr>
            <w:r w:rsidRPr="0037186F">
              <w:rPr>
                <w:rFonts w:ascii="PT Astra Serif" w:hAnsi="PT Astra Serif"/>
                <w:sz w:val="22"/>
                <w:szCs w:val="22"/>
              </w:rPr>
              <w:t>контрольное событие 1.1.3</w:t>
            </w:r>
          </w:p>
          <w:p w:rsidR="00DD1C9A" w:rsidRPr="0037186F" w:rsidRDefault="00DD1C9A" w:rsidP="00AA1291">
            <w:pPr>
              <w:rPr>
                <w:rFonts w:ascii="PT Astra Serif" w:hAnsi="PT Astra Serif"/>
                <w:sz w:val="22"/>
                <w:szCs w:val="22"/>
              </w:rPr>
            </w:pPr>
            <w:r w:rsidRPr="0037186F">
              <w:rPr>
                <w:rFonts w:ascii="PT Astra Serif" w:hAnsi="PT Astra Serif"/>
                <w:sz w:val="22"/>
                <w:szCs w:val="22"/>
              </w:rPr>
              <w:t>«Поддержка автоматизированной информационной системы дошкольного образования в области»</w:t>
            </w:r>
          </w:p>
        </w:tc>
        <w:tc>
          <w:tcPr>
            <w:tcW w:w="2041" w:type="dxa"/>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 xml:space="preserve">Обеспечение бесперебойной работы АИС «Электронная очередь в ДОУ» </w:t>
            </w:r>
            <w:r w:rsidRPr="0037186F">
              <w:rPr>
                <w:rFonts w:ascii="PT Astra Serif" w:hAnsi="PT Astra Serif"/>
                <w:sz w:val="22"/>
                <w:szCs w:val="22"/>
              </w:rPr>
              <w:br/>
              <w:t>в 4</w:t>
            </w:r>
            <w:r w:rsidR="008C14D2" w:rsidRPr="0037186F">
              <w:rPr>
                <w:rFonts w:ascii="PT Astra Serif" w:hAnsi="PT Astra Serif"/>
                <w:sz w:val="22"/>
                <w:szCs w:val="22"/>
              </w:rPr>
              <w:t>1</w:t>
            </w:r>
            <w:r w:rsidRPr="0037186F">
              <w:rPr>
                <w:rFonts w:ascii="PT Astra Serif" w:hAnsi="PT Astra Serif"/>
                <w:sz w:val="22"/>
                <w:szCs w:val="22"/>
              </w:rPr>
              <w:t xml:space="preserve"> муниципальн</w:t>
            </w:r>
            <w:r w:rsidR="008C14D2" w:rsidRPr="0037186F">
              <w:rPr>
                <w:rFonts w:ascii="PT Astra Serif" w:hAnsi="PT Astra Serif"/>
                <w:sz w:val="22"/>
                <w:szCs w:val="22"/>
              </w:rPr>
              <w:t>ом</w:t>
            </w:r>
            <w:r w:rsidRPr="0037186F">
              <w:rPr>
                <w:rFonts w:ascii="PT Astra Serif" w:hAnsi="PT Astra Serif"/>
                <w:sz w:val="22"/>
                <w:szCs w:val="22"/>
              </w:rPr>
              <w:t xml:space="preserve"> образовани</w:t>
            </w:r>
            <w:r w:rsidR="008C14D2" w:rsidRPr="0037186F">
              <w:rPr>
                <w:rFonts w:ascii="PT Astra Serif" w:hAnsi="PT Astra Serif"/>
                <w:sz w:val="22"/>
                <w:szCs w:val="22"/>
              </w:rPr>
              <w:t>и</w:t>
            </w:r>
          </w:p>
        </w:tc>
        <w:tc>
          <w:tcPr>
            <w:tcW w:w="2437" w:type="dxa"/>
            <w:gridSpan w:val="2"/>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Обеспечена бесперебойная работа АИС «</w:t>
            </w:r>
            <w:r w:rsidR="00722FAA" w:rsidRPr="0037186F">
              <w:rPr>
                <w:rFonts w:ascii="PT Astra Serif" w:hAnsi="PT Astra Serif"/>
                <w:sz w:val="22"/>
                <w:szCs w:val="22"/>
              </w:rPr>
              <w:t xml:space="preserve">Электронная очередь в ДОУ» </w:t>
            </w:r>
            <w:r w:rsidR="00722FAA" w:rsidRPr="0037186F">
              <w:rPr>
                <w:rFonts w:ascii="PT Astra Serif" w:hAnsi="PT Astra Serif"/>
                <w:sz w:val="22"/>
                <w:szCs w:val="22"/>
              </w:rPr>
              <w:br/>
              <w:t>в 41</w:t>
            </w:r>
            <w:r w:rsidRPr="0037186F">
              <w:rPr>
                <w:rFonts w:ascii="PT Astra Serif" w:hAnsi="PT Astra Serif"/>
                <w:sz w:val="22"/>
                <w:szCs w:val="22"/>
              </w:rPr>
              <w:t xml:space="preserve"> муниципальн</w:t>
            </w:r>
            <w:r w:rsidR="00722FAA" w:rsidRPr="0037186F">
              <w:rPr>
                <w:rFonts w:ascii="PT Astra Serif" w:hAnsi="PT Astra Serif"/>
                <w:sz w:val="22"/>
                <w:szCs w:val="22"/>
              </w:rPr>
              <w:t>ом образовании</w:t>
            </w:r>
            <w:r w:rsidR="009565DD" w:rsidRPr="0037186F">
              <w:rPr>
                <w:rFonts w:ascii="PT Astra Serif" w:hAnsi="PT Astra Serif"/>
                <w:sz w:val="22"/>
                <w:szCs w:val="22"/>
              </w:rPr>
              <w:t>.</w:t>
            </w:r>
          </w:p>
        </w:tc>
        <w:tc>
          <w:tcPr>
            <w:tcW w:w="2386" w:type="dxa"/>
          </w:tcPr>
          <w:p w:rsidR="00DD1C9A" w:rsidRPr="0037186F" w:rsidRDefault="00AA1291"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DD1C9A" w:rsidRPr="0037186F" w:rsidRDefault="00DD1C9A" w:rsidP="0037186F">
            <w:pPr>
              <w:jc w:val="center"/>
              <w:rPr>
                <w:rFonts w:ascii="PT Astra Serif" w:hAnsi="PT Astra Serif"/>
                <w:sz w:val="22"/>
                <w:szCs w:val="22"/>
              </w:rPr>
            </w:pPr>
          </w:p>
        </w:tc>
      </w:tr>
      <w:tr w:rsidR="00DD1C9A" w:rsidRPr="0037186F" w:rsidTr="0037186F">
        <w:trPr>
          <w:trHeight w:val="20"/>
          <w:jc w:val="center"/>
        </w:trPr>
        <w:tc>
          <w:tcPr>
            <w:tcW w:w="4033" w:type="dxa"/>
          </w:tcPr>
          <w:p w:rsidR="00DD1C9A" w:rsidRPr="0037186F" w:rsidRDefault="00DD1C9A" w:rsidP="00AA1291">
            <w:pPr>
              <w:rPr>
                <w:rFonts w:ascii="PT Astra Serif" w:hAnsi="PT Astra Serif"/>
                <w:sz w:val="22"/>
                <w:szCs w:val="22"/>
              </w:rPr>
            </w:pPr>
            <w:r w:rsidRPr="0037186F">
              <w:rPr>
                <w:rFonts w:ascii="PT Astra Serif" w:hAnsi="PT Astra Serif"/>
                <w:sz w:val="22"/>
                <w:szCs w:val="22"/>
              </w:rPr>
              <w:t>Мероприятие 1.2 «Создание условий для повышения квалификации педагогических и руководящих кадров в системе дошкольного образования»</w:t>
            </w:r>
          </w:p>
        </w:tc>
        <w:tc>
          <w:tcPr>
            <w:tcW w:w="2041" w:type="dxa"/>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DD1C9A" w:rsidRPr="0037186F" w:rsidRDefault="00DD1C9A" w:rsidP="0037186F">
            <w:pPr>
              <w:jc w:val="center"/>
              <w:rPr>
                <w:rFonts w:ascii="PT Astra Serif" w:hAnsi="PT Astra Serif"/>
                <w:sz w:val="22"/>
                <w:szCs w:val="22"/>
              </w:rPr>
            </w:pPr>
          </w:p>
          <w:p w:rsidR="00DD1C9A" w:rsidRPr="0037186F" w:rsidRDefault="00DD1C9A" w:rsidP="0037186F">
            <w:pPr>
              <w:jc w:val="center"/>
              <w:rPr>
                <w:rFonts w:ascii="PT Astra Serif" w:hAnsi="PT Astra Serif"/>
                <w:sz w:val="22"/>
                <w:szCs w:val="22"/>
              </w:rPr>
            </w:pPr>
          </w:p>
        </w:tc>
      </w:tr>
      <w:tr w:rsidR="00DD1C9A" w:rsidRPr="0037186F" w:rsidTr="0037186F">
        <w:trPr>
          <w:trHeight w:val="20"/>
          <w:jc w:val="center"/>
        </w:trPr>
        <w:tc>
          <w:tcPr>
            <w:tcW w:w="4033" w:type="dxa"/>
          </w:tcPr>
          <w:p w:rsidR="00DD1C9A" w:rsidRPr="0037186F" w:rsidRDefault="00DD1C9A" w:rsidP="00AA1291">
            <w:pPr>
              <w:rPr>
                <w:rFonts w:ascii="PT Astra Serif" w:hAnsi="PT Astra Serif"/>
                <w:sz w:val="22"/>
                <w:szCs w:val="22"/>
              </w:rPr>
            </w:pPr>
            <w:r w:rsidRPr="0037186F">
              <w:rPr>
                <w:rFonts w:ascii="PT Astra Serif" w:hAnsi="PT Astra Serif"/>
                <w:sz w:val="22"/>
                <w:szCs w:val="22"/>
              </w:rPr>
              <w:t xml:space="preserve">контрольное событие 1.2.1 «Участие в межрегиональных и всероссийских конференциях, форумах, семинарах и совещаниях по проблемам дошкольного </w:t>
            </w:r>
            <w:r w:rsidRPr="0037186F">
              <w:rPr>
                <w:rFonts w:ascii="PT Astra Serif" w:hAnsi="PT Astra Serif"/>
                <w:sz w:val="22"/>
                <w:szCs w:val="22"/>
              </w:rPr>
              <w:lastRenderedPageBreak/>
              <w:t>образования»</w:t>
            </w:r>
          </w:p>
          <w:p w:rsidR="00DD1C9A" w:rsidRPr="0037186F" w:rsidRDefault="00DD1C9A" w:rsidP="00AA1291">
            <w:pPr>
              <w:rPr>
                <w:rFonts w:ascii="PT Astra Serif" w:hAnsi="PT Astra Serif"/>
                <w:sz w:val="22"/>
                <w:szCs w:val="22"/>
              </w:rPr>
            </w:pPr>
          </w:p>
        </w:tc>
        <w:tc>
          <w:tcPr>
            <w:tcW w:w="2041" w:type="dxa"/>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tc>
        <w:tc>
          <w:tcPr>
            <w:tcW w:w="2002" w:type="dxa"/>
            <w:gridSpan w:val="4"/>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Организация участия</w:t>
            </w:r>
          </w:p>
        </w:tc>
        <w:tc>
          <w:tcPr>
            <w:tcW w:w="2437" w:type="dxa"/>
            <w:gridSpan w:val="2"/>
          </w:tcPr>
          <w:p w:rsidR="009E6400" w:rsidRPr="0037186F" w:rsidRDefault="007C2B5B" w:rsidP="0037186F">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с</w:t>
            </w:r>
            <w:r w:rsidR="00105012" w:rsidRPr="0037186F">
              <w:rPr>
                <w:rFonts w:ascii="PT Astra Serif" w:hAnsi="PT Astra Serif"/>
                <w:sz w:val="22"/>
                <w:szCs w:val="22"/>
              </w:rPr>
              <w:t xml:space="preserve"> 3</w:t>
            </w:r>
            <w:r w:rsidRPr="0037186F">
              <w:rPr>
                <w:rFonts w:ascii="PT Astra Serif" w:hAnsi="PT Astra Serif"/>
                <w:sz w:val="22"/>
                <w:szCs w:val="22"/>
              </w:rPr>
              <w:t xml:space="preserve"> квартала 2022 года</w:t>
            </w:r>
          </w:p>
        </w:tc>
        <w:tc>
          <w:tcPr>
            <w:tcW w:w="2386" w:type="dxa"/>
          </w:tcPr>
          <w:p w:rsidR="00DD1C9A" w:rsidRPr="0037186F" w:rsidRDefault="00DD1C9A" w:rsidP="0037186F">
            <w:pPr>
              <w:jc w:val="center"/>
              <w:rPr>
                <w:rFonts w:ascii="PT Astra Serif" w:hAnsi="PT Astra Serif"/>
                <w:sz w:val="22"/>
                <w:szCs w:val="22"/>
              </w:rPr>
            </w:pPr>
          </w:p>
        </w:tc>
        <w:tc>
          <w:tcPr>
            <w:tcW w:w="3134" w:type="dxa"/>
          </w:tcPr>
          <w:p w:rsidR="00DD1C9A" w:rsidRPr="0037186F" w:rsidRDefault="00DD1C9A" w:rsidP="0037186F">
            <w:pPr>
              <w:jc w:val="center"/>
              <w:rPr>
                <w:rFonts w:ascii="PT Astra Serif" w:hAnsi="PT Astra Serif"/>
                <w:sz w:val="22"/>
                <w:szCs w:val="22"/>
              </w:rPr>
            </w:pPr>
          </w:p>
        </w:tc>
      </w:tr>
      <w:tr w:rsidR="00DD1C9A" w:rsidRPr="0037186F" w:rsidTr="0037186F">
        <w:trPr>
          <w:trHeight w:val="20"/>
          <w:jc w:val="center"/>
        </w:trPr>
        <w:tc>
          <w:tcPr>
            <w:tcW w:w="4033" w:type="dxa"/>
          </w:tcPr>
          <w:p w:rsidR="00DD1C9A" w:rsidRPr="0037186F" w:rsidRDefault="00DD1C9A" w:rsidP="00AA1291">
            <w:pPr>
              <w:rPr>
                <w:rFonts w:ascii="PT Astra Serif" w:hAnsi="PT Astra Serif"/>
                <w:sz w:val="22"/>
                <w:szCs w:val="22"/>
              </w:rPr>
            </w:pPr>
            <w:r w:rsidRPr="0037186F">
              <w:rPr>
                <w:rFonts w:ascii="PT Astra Serif" w:hAnsi="PT Astra Serif"/>
                <w:sz w:val="22"/>
                <w:szCs w:val="22"/>
              </w:rPr>
              <w:lastRenderedPageBreak/>
              <w:t xml:space="preserve">контрольное событие 1.2.2 «Проведение областного конкурса </w:t>
            </w:r>
            <w:r w:rsidR="007769BD" w:rsidRPr="0037186F">
              <w:rPr>
                <w:rFonts w:ascii="PT Astra Serif" w:hAnsi="PT Astra Serif"/>
                <w:sz w:val="22"/>
                <w:szCs w:val="22"/>
              </w:rPr>
              <w:t>п</w:t>
            </w:r>
            <w:r w:rsidRPr="0037186F">
              <w:rPr>
                <w:rFonts w:ascii="PT Astra Serif" w:hAnsi="PT Astra Serif"/>
                <w:sz w:val="22"/>
                <w:szCs w:val="22"/>
              </w:rPr>
              <w:t>рофессионального мастерства «Воспитатель года»  и участие победителя регионального этапа во Всероссийском конкурсе»</w:t>
            </w:r>
          </w:p>
        </w:tc>
        <w:tc>
          <w:tcPr>
            <w:tcW w:w="2041" w:type="dxa"/>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Организация проведения и участия в конкурсе</w:t>
            </w:r>
          </w:p>
        </w:tc>
        <w:tc>
          <w:tcPr>
            <w:tcW w:w="2437" w:type="dxa"/>
            <w:gridSpan w:val="2"/>
          </w:tcPr>
          <w:p w:rsidR="00DD1C9A" w:rsidRPr="0037186F" w:rsidRDefault="00B56A79" w:rsidP="0037186F">
            <w:pPr>
              <w:jc w:val="center"/>
              <w:rPr>
                <w:rFonts w:ascii="PT Astra Serif" w:hAnsi="PT Astra Serif"/>
                <w:sz w:val="22"/>
                <w:szCs w:val="22"/>
              </w:rPr>
            </w:pPr>
            <w:r w:rsidRPr="0037186F">
              <w:rPr>
                <w:rFonts w:ascii="PT Astra Serif" w:hAnsi="PT Astra Serif"/>
                <w:sz w:val="22"/>
                <w:szCs w:val="22"/>
                <w:shd w:val="clear" w:color="auto" w:fill="FFFFFF"/>
              </w:rPr>
              <w:t>Проведен региональный профессиональный конкурс </w:t>
            </w:r>
            <w:r w:rsidRPr="0037186F">
              <w:rPr>
                <w:rStyle w:val="aff3"/>
                <w:rFonts w:ascii="PT Astra Serif" w:hAnsi="PT Astra Serif"/>
                <w:sz w:val="22"/>
                <w:szCs w:val="22"/>
                <w:bdr w:val="none" w:sz="0" w:space="0" w:color="auto" w:frame="1"/>
                <w:shd w:val="clear" w:color="auto" w:fill="FFFFFF"/>
              </w:rPr>
              <w:t>«</w:t>
            </w:r>
            <w:r w:rsidRPr="0037186F">
              <w:rPr>
                <w:rStyle w:val="aff3"/>
                <w:rFonts w:ascii="PT Astra Serif" w:hAnsi="PT Astra Serif"/>
                <w:b w:val="0"/>
                <w:sz w:val="22"/>
                <w:szCs w:val="22"/>
                <w:bdr w:val="none" w:sz="0" w:space="0" w:color="auto" w:frame="1"/>
                <w:shd w:val="clear" w:color="auto" w:fill="FFFFFF"/>
              </w:rPr>
              <w:t xml:space="preserve">Воспитатель года – 2022». Победителем стала </w:t>
            </w:r>
            <w:r w:rsidRPr="0037186F">
              <w:rPr>
                <w:rFonts w:ascii="PT Astra Serif" w:hAnsi="PT Astra Serif"/>
                <w:b/>
                <w:sz w:val="22"/>
                <w:szCs w:val="22"/>
                <w:shd w:val="clear" w:color="auto" w:fill="FFFFFF"/>
              </w:rPr>
              <w:t> </w:t>
            </w:r>
            <w:r w:rsidRPr="0037186F">
              <w:rPr>
                <w:rStyle w:val="aff3"/>
                <w:rFonts w:ascii="PT Astra Serif" w:hAnsi="PT Astra Serif"/>
                <w:b w:val="0"/>
                <w:sz w:val="22"/>
                <w:szCs w:val="22"/>
                <w:bdr w:val="none" w:sz="0" w:space="0" w:color="auto" w:frame="1"/>
                <w:shd w:val="clear" w:color="auto" w:fill="FFFFFF"/>
              </w:rPr>
              <w:t xml:space="preserve">Ольга </w:t>
            </w:r>
            <w:proofErr w:type="spellStart"/>
            <w:r w:rsidRPr="0037186F">
              <w:rPr>
                <w:rStyle w:val="aff3"/>
                <w:rFonts w:ascii="PT Astra Serif" w:hAnsi="PT Astra Serif"/>
                <w:b w:val="0"/>
                <w:sz w:val="22"/>
                <w:szCs w:val="22"/>
                <w:bdr w:val="none" w:sz="0" w:space="0" w:color="auto" w:frame="1"/>
                <w:shd w:val="clear" w:color="auto" w:fill="FFFFFF"/>
              </w:rPr>
              <w:t>Кардашевская</w:t>
            </w:r>
            <w:proofErr w:type="spellEnd"/>
            <w:r w:rsidRPr="0037186F">
              <w:rPr>
                <w:rFonts w:ascii="PT Astra Serif" w:hAnsi="PT Astra Serif"/>
                <w:b/>
                <w:sz w:val="22"/>
                <w:szCs w:val="22"/>
                <w:shd w:val="clear" w:color="auto" w:fill="FFFFFF"/>
              </w:rPr>
              <w:t>,</w:t>
            </w:r>
            <w:r w:rsidRPr="0037186F">
              <w:rPr>
                <w:rFonts w:ascii="PT Astra Serif" w:hAnsi="PT Astra Serif"/>
                <w:sz w:val="22"/>
                <w:szCs w:val="22"/>
                <w:shd w:val="clear" w:color="auto" w:fill="FFFFFF"/>
              </w:rPr>
              <w:t xml:space="preserve"> музыкальный руководитель МДОУ «Детский сад комбинированного вида «Ландыш» </w:t>
            </w:r>
            <w:proofErr w:type="gramStart"/>
            <w:r w:rsidRPr="0037186F">
              <w:rPr>
                <w:rFonts w:ascii="PT Astra Serif" w:hAnsi="PT Astra Serif"/>
                <w:sz w:val="22"/>
                <w:szCs w:val="22"/>
                <w:shd w:val="clear" w:color="auto" w:fill="FFFFFF"/>
              </w:rPr>
              <w:t>г</w:t>
            </w:r>
            <w:proofErr w:type="gramEnd"/>
            <w:r w:rsidRPr="0037186F">
              <w:rPr>
                <w:rFonts w:ascii="PT Astra Serif" w:hAnsi="PT Astra Serif"/>
                <w:sz w:val="22"/>
                <w:szCs w:val="22"/>
                <w:shd w:val="clear" w:color="auto" w:fill="FFFFFF"/>
              </w:rPr>
              <w:t>. Балашов, ей предстоит отстаивать честь региона на Всероссийском конкурсе, который пройдет в г. Ярославль в сентябре 2022 года. Победитель и призеры конкурса получили памятные призы</w:t>
            </w:r>
          </w:p>
        </w:tc>
        <w:tc>
          <w:tcPr>
            <w:tcW w:w="2386" w:type="dxa"/>
          </w:tcPr>
          <w:p w:rsidR="00DD1C9A" w:rsidRPr="0037186F" w:rsidRDefault="00B56A79"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DD1C9A" w:rsidRPr="0037186F" w:rsidRDefault="00DD1C9A" w:rsidP="0037186F">
            <w:pPr>
              <w:jc w:val="center"/>
              <w:rPr>
                <w:rFonts w:ascii="PT Astra Serif" w:hAnsi="PT Astra Serif"/>
                <w:sz w:val="22"/>
                <w:szCs w:val="22"/>
              </w:rPr>
            </w:pPr>
          </w:p>
        </w:tc>
      </w:tr>
      <w:tr w:rsidR="00DD1C9A" w:rsidRPr="0037186F" w:rsidTr="0037186F">
        <w:trPr>
          <w:trHeight w:val="20"/>
          <w:jc w:val="center"/>
        </w:trPr>
        <w:tc>
          <w:tcPr>
            <w:tcW w:w="4033" w:type="dxa"/>
            <w:tcBorders>
              <w:bottom w:val="single" w:sz="4" w:space="0" w:color="000000" w:themeColor="text1"/>
            </w:tcBorders>
          </w:tcPr>
          <w:p w:rsidR="00DD1C9A" w:rsidRPr="0037186F" w:rsidRDefault="00DD1C9A" w:rsidP="00AA1291">
            <w:pPr>
              <w:rPr>
                <w:rFonts w:ascii="PT Astra Serif" w:hAnsi="PT Astra Serif"/>
                <w:sz w:val="22"/>
                <w:szCs w:val="22"/>
              </w:rPr>
            </w:pPr>
            <w:r w:rsidRPr="0037186F">
              <w:rPr>
                <w:rFonts w:ascii="PT Astra Serif" w:hAnsi="PT Astra Serif"/>
                <w:sz w:val="22"/>
                <w:szCs w:val="22"/>
              </w:rPr>
              <w:t>Мероприятие 1.3</w:t>
            </w:r>
          </w:p>
          <w:p w:rsidR="00DD1C9A" w:rsidRPr="0037186F" w:rsidRDefault="00DD1C9A" w:rsidP="00AA1291">
            <w:pPr>
              <w:rPr>
                <w:rFonts w:ascii="PT Astra Serif" w:hAnsi="PT Astra Serif"/>
                <w:sz w:val="22"/>
                <w:szCs w:val="22"/>
              </w:rPr>
            </w:pPr>
            <w:r w:rsidRPr="0037186F">
              <w:rPr>
                <w:rFonts w:ascii="PT Astra Serif" w:hAnsi="PT Astra Serif"/>
                <w:sz w:val="22"/>
                <w:szCs w:val="22"/>
              </w:rPr>
              <w:t>«Внедрение независимой системы оценки качества дошкольного образования»</w:t>
            </w:r>
          </w:p>
        </w:tc>
        <w:tc>
          <w:tcPr>
            <w:tcW w:w="2041" w:type="dxa"/>
            <w:tcBorders>
              <w:bottom w:val="single" w:sz="4" w:space="0" w:color="000000" w:themeColor="text1"/>
            </w:tcBorders>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Borders>
              <w:bottom w:val="single" w:sz="4" w:space="0" w:color="000000" w:themeColor="text1"/>
            </w:tcBorders>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Borders>
              <w:bottom w:val="single" w:sz="4" w:space="0" w:color="000000" w:themeColor="text1"/>
            </w:tcBorders>
          </w:tcPr>
          <w:p w:rsidR="00DD1C9A" w:rsidRPr="0037186F" w:rsidRDefault="00DD1C9A" w:rsidP="0037186F">
            <w:pPr>
              <w:jc w:val="center"/>
              <w:rPr>
                <w:rFonts w:ascii="PT Astra Serif" w:hAnsi="PT Astra Serif"/>
                <w:sz w:val="22"/>
                <w:szCs w:val="22"/>
              </w:rPr>
            </w:pPr>
          </w:p>
          <w:p w:rsidR="00DD1C9A" w:rsidRPr="0037186F" w:rsidRDefault="00DD1C9A" w:rsidP="0037186F">
            <w:pPr>
              <w:jc w:val="center"/>
              <w:rPr>
                <w:rFonts w:ascii="PT Astra Serif" w:hAnsi="PT Astra Serif"/>
                <w:sz w:val="22"/>
                <w:szCs w:val="22"/>
              </w:rPr>
            </w:pPr>
          </w:p>
        </w:tc>
      </w:tr>
      <w:tr w:rsidR="00DD1C9A" w:rsidRPr="0037186F" w:rsidTr="0037186F">
        <w:trPr>
          <w:trHeight w:val="20"/>
          <w:jc w:val="center"/>
        </w:trPr>
        <w:tc>
          <w:tcPr>
            <w:tcW w:w="4033" w:type="dxa"/>
          </w:tcPr>
          <w:p w:rsidR="00DD1C9A" w:rsidRPr="0037186F" w:rsidRDefault="00DD1C9A" w:rsidP="00AA1291">
            <w:pPr>
              <w:rPr>
                <w:rFonts w:ascii="PT Astra Serif" w:hAnsi="PT Astra Serif"/>
                <w:sz w:val="22"/>
                <w:szCs w:val="22"/>
              </w:rPr>
            </w:pPr>
            <w:r w:rsidRPr="0037186F">
              <w:rPr>
                <w:rFonts w:ascii="PT Astra Serif" w:hAnsi="PT Astra Serif"/>
                <w:sz w:val="22"/>
                <w:szCs w:val="22"/>
              </w:rPr>
              <w:t>контрольное событие 1.3.1 «Открытие региональных инновационных площадок по проблемам дошкольного образования»</w:t>
            </w:r>
          </w:p>
        </w:tc>
        <w:tc>
          <w:tcPr>
            <w:tcW w:w="2041" w:type="dxa"/>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w:t>
            </w:r>
          </w:p>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образования области</w:t>
            </w:r>
          </w:p>
        </w:tc>
        <w:tc>
          <w:tcPr>
            <w:tcW w:w="2002" w:type="dxa"/>
            <w:gridSpan w:val="4"/>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Организационно-методческое</w:t>
            </w:r>
            <w:proofErr w:type="spellEnd"/>
            <w:r w:rsidRPr="0037186F">
              <w:rPr>
                <w:rFonts w:ascii="PT Astra Serif" w:hAnsi="PT Astra Serif"/>
                <w:sz w:val="22"/>
                <w:szCs w:val="22"/>
              </w:rPr>
              <w:t xml:space="preserve"> сопровождение</w:t>
            </w:r>
          </w:p>
        </w:tc>
        <w:tc>
          <w:tcPr>
            <w:tcW w:w="2437" w:type="dxa"/>
            <w:gridSpan w:val="2"/>
          </w:tcPr>
          <w:p w:rsidR="003A5D3E" w:rsidRPr="0037186F" w:rsidRDefault="007C2B5B" w:rsidP="0037186F">
            <w:pPr>
              <w:jc w:val="center"/>
              <w:rPr>
                <w:rFonts w:ascii="PT Astra Serif" w:hAnsi="PT Astra Serif"/>
                <w:sz w:val="22"/>
                <w:szCs w:val="22"/>
              </w:rPr>
            </w:pPr>
            <w:r w:rsidRPr="0037186F">
              <w:rPr>
                <w:rFonts w:ascii="PT Astra Serif" w:hAnsi="PT Astra Serif"/>
                <w:sz w:val="22"/>
                <w:szCs w:val="22"/>
              </w:rPr>
              <w:t xml:space="preserve">В </w:t>
            </w:r>
            <w:r w:rsidR="00DD1C9A" w:rsidRPr="0037186F">
              <w:rPr>
                <w:rFonts w:ascii="PT Astra Serif" w:hAnsi="PT Astra Serif"/>
                <w:sz w:val="22"/>
                <w:szCs w:val="22"/>
              </w:rPr>
              <w:t xml:space="preserve">ГАУ ДПО «СОИРО» </w:t>
            </w:r>
            <w:r w:rsidRPr="0037186F">
              <w:rPr>
                <w:rFonts w:ascii="PT Astra Serif" w:hAnsi="PT Astra Serif"/>
                <w:sz w:val="22"/>
                <w:szCs w:val="22"/>
              </w:rPr>
              <w:t xml:space="preserve">на кафедре дошкольного и начального образования действуют следующие региональные инновационные площадки: 1) «Развитие инновационной деятельности дошкольных </w:t>
            </w:r>
            <w:r w:rsidRPr="0037186F">
              <w:rPr>
                <w:rFonts w:ascii="PT Astra Serif" w:hAnsi="PT Astra Serif"/>
                <w:sz w:val="22"/>
                <w:szCs w:val="22"/>
              </w:rPr>
              <w:lastRenderedPageBreak/>
              <w:t xml:space="preserve">образовательных учреждений средствами экологического взаимодействия в системе: воспитанники, родители, педагоги, научная общественность» (Муниципальное автономное дошкольное образовательное учреждение «Центр развития ребенка − детский сад № 123 «Планета Детства»); </w:t>
            </w:r>
            <w:proofErr w:type="gramStart"/>
            <w:r w:rsidRPr="0037186F">
              <w:rPr>
                <w:rFonts w:ascii="PT Astra Serif" w:hAnsi="PT Astra Serif"/>
                <w:sz w:val="22"/>
                <w:szCs w:val="22"/>
              </w:rPr>
              <w:t xml:space="preserve">2) «Инновационные подходы к </w:t>
            </w:r>
            <w:proofErr w:type="spellStart"/>
            <w:r w:rsidRPr="0037186F">
              <w:rPr>
                <w:rFonts w:ascii="PT Astra Serif" w:hAnsi="PT Astra Serif"/>
                <w:sz w:val="22"/>
                <w:szCs w:val="22"/>
              </w:rPr>
              <w:t>здоровьесбережению</w:t>
            </w:r>
            <w:proofErr w:type="spellEnd"/>
            <w:r w:rsidRPr="0037186F">
              <w:rPr>
                <w:rFonts w:ascii="PT Astra Serif" w:hAnsi="PT Astra Serif"/>
                <w:sz w:val="22"/>
                <w:szCs w:val="22"/>
              </w:rPr>
              <w:t xml:space="preserve"> детей и взрослых в образовательном пространстве дошкольной образовательной организации» (Муниципальное автономное общеобразовательное учреждение «Образовательный центр имени Героя Советского Союза Расковой Марины Михайловны» </w:t>
            </w:r>
            <w:proofErr w:type="spellStart"/>
            <w:r w:rsidRPr="0037186F">
              <w:rPr>
                <w:rFonts w:ascii="PT Astra Serif" w:hAnsi="PT Astra Serif"/>
                <w:sz w:val="22"/>
                <w:szCs w:val="22"/>
              </w:rPr>
              <w:t>Энгельсского</w:t>
            </w:r>
            <w:proofErr w:type="spellEnd"/>
            <w:r w:rsidRPr="0037186F">
              <w:rPr>
                <w:rFonts w:ascii="PT Astra Serif" w:hAnsi="PT Astra Serif"/>
                <w:sz w:val="22"/>
                <w:szCs w:val="22"/>
              </w:rPr>
              <w:t xml:space="preserve"> муниципального района Саратовской области»), 3) «Духовно-</w:t>
            </w:r>
            <w:r w:rsidRPr="0037186F">
              <w:rPr>
                <w:rFonts w:ascii="PT Astra Serif" w:hAnsi="PT Astra Serif"/>
                <w:sz w:val="22"/>
                <w:szCs w:val="22"/>
              </w:rPr>
              <w:lastRenderedPageBreak/>
              <w:t>нравственное воспитание дошкольников на основе православных традиций Красноармейского станичного казачьего общества «Мы казачата – патриоты России» (Муниципальное бюджетное дошкольное образовательное учреждение «Детский сад №15 города Красноармейска Саратовской области</w:t>
            </w:r>
            <w:proofErr w:type="gramEnd"/>
            <w:r w:rsidRPr="0037186F">
              <w:rPr>
                <w:rFonts w:ascii="PT Astra Serif" w:hAnsi="PT Astra Serif"/>
                <w:sz w:val="22"/>
                <w:szCs w:val="22"/>
              </w:rPr>
              <w:t xml:space="preserve">»); 4) «Индивидуализация в системе дошкольного образования: современные идеи и технологии» (Муниципальное бюджетное дошкольное образовательное учреждение «Детский сад присмотра и оздоровления № 151» г. Саратова). Всего на базе дошкольных образовательных организаций (по состоянию на 1 апреля 2022 года) функционирует 9 региональных инновационных площадок. Приняты </w:t>
            </w:r>
            <w:r w:rsidRPr="0037186F">
              <w:rPr>
                <w:rFonts w:ascii="PT Astra Serif" w:hAnsi="PT Astra Serif"/>
                <w:sz w:val="22"/>
                <w:szCs w:val="22"/>
              </w:rPr>
              <w:lastRenderedPageBreak/>
              <w:t>заявки и пакеты документов на открытие проектно-исследовательских лабораторий. Стадия рассмотрения документации.</w:t>
            </w:r>
          </w:p>
        </w:tc>
        <w:tc>
          <w:tcPr>
            <w:tcW w:w="2386" w:type="dxa"/>
          </w:tcPr>
          <w:p w:rsidR="00DD1C9A" w:rsidRPr="0037186F" w:rsidRDefault="00FF6379"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DD1C9A" w:rsidRPr="0037186F" w:rsidRDefault="00DD1C9A" w:rsidP="0037186F">
            <w:pPr>
              <w:jc w:val="center"/>
              <w:rPr>
                <w:rFonts w:ascii="PT Astra Serif" w:hAnsi="PT Astra Serif"/>
                <w:sz w:val="22"/>
                <w:szCs w:val="22"/>
              </w:rPr>
            </w:pPr>
          </w:p>
        </w:tc>
      </w:tr>
      <w:tr w:rsidR="008E19CF" w:rsidRPr="0037186F" w:rsidTr="0037186F">
        <w:trPr>
          <w:trHeight w:val="20"/>
          <w:jc w:val="center"/>
        </w:trPr>
        <w:tc>
          <w:tcPr>
            <w:tcW w:w="4033" w:type="dxa"/>
            <w:shd w:val="clear" w:color="auto" w:fill="auto"/>
          </w:tcPr>
          <w:p w:rsidR="008E19CF" w:rsidRPr="0037186F" w:rsidRDefault="008E19CF" w:rsidP="00AA1291">
            <w:pPr>
              <w:rPr>
                <w:rFonts w:ascii="PT Astra Serif" w:hAnsi="PT Astra Serif"/>
                <w:sz w:val="22"/>
                <w:szCs w:val="22"/>
              </w:rPr>
            </w:pPr>
            <w:r w:rsidRPr="0037186F">
              <w:rPr>
                <w:rFonts w:ascii="PT Astra Serif" w:hAnsi="PT Astra Serif"/>
                <w:sz w:val="22"/>
                <w:szCs w:val="22"/>
              </w:rPr>
              <w:lastRenderedPageBreak/>
              <w:t>контрольное событие 1.3.2 «Организация и  проведение мониторинговых исследований качества дошкольного образования»</w:t>
            </w:r>
          </w:p>
        </w:tc>
        <w:tc>
          <w:tcPr>
            <w:tcW w:w="2041" w:type="dxa"/>
            <w:shd w:val="clear" w:color="auto" w:fill="auto"/>
          </w:tcPr>
          <w:p w:rsidR="008E19CF" w:rsidRPr="0037186F" w:rsidRDefault="008E19CF"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E19CF" w:rsidRPr="0037186F" w:rsidRDefault="008E19CF" w:rsidP="00AA1291">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общего и дополнительного образования</w:t>
            </w:r>
          </w:p>
          <w:p w:rsidR="008E19CF" w:rsidRPr="0037186F" w:rsidRDefault="008E19CF" w:rsidP="00AA1291">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p>
        </w:tc>
        <w:tc>
          <w:tcPr>
            <w:tcW w:w="2002" w:type="dxa"/>
            <w:gridSpan w:val="4"/>
            <w:shd w:val="clear" w:color="auto" w:fill="auto"/>
          </w:tcPr>
          <w:p w:rsidR="008E19CF" w:rsidRPr="0037186F" w:rsidRDefault="008E19CF" w:rsidP="0037186F">
            <w:pPr>
              <w:jc w:val="center"/>
              <w:rPr>
                <w:rFonts w:ascii="PT Astra Serif" w:hAnsi="PT Astra Serif"/>
                <w:sz w:val="22"/>
                <w:szCs w:val="22"/>
              </w:rPr>
            </w:pPr>
            <w:r w:rsidRPr="0037186F">
              <w:rPr>
                <w:rFonts w:ascii="PT Astra Serif" w:hAnsi="PT Astra Serif"/>
                <w:sz w:val="22"/>
                <w:szCs w:val="22"/>
              </w:rPr>
              <w:t>Внешний аудит дошкольных образовательных организаций по шкалам комплексной оценке качества дошкольного образования (в том числе по запросу ДОУ)</w:t>
            </w:r>
          </w:p>
        </w:tc>
        <w:tc>
          <w:tcPr>
            <w:tcW w:w="2437" w:type="dxa"/>
            <w:gridSpan w:val="2"/>
            <w:shd w:val="clear" w:color="auto" w:fill="auto"/>
          </w:tcPr>
          <w:p w:rsidR="00293AF3" w:rsidRPr="0037186F" w:rsidRDefault="007C2B5B" w:rsidP="0037186F">
            <w:pPr>
              <w:jc w:val="center"/>
              <w:rPr>
                <w:rFonts w:ascii="PT Astra Serif" w:hAnsi="PT Astra Serif"/>
                <w:sz w:val="22"/>
                <w:szCs w:val="22"/>
              </w:rPr>
            </w:pPr>
            <w:r w:rsidRPr="0037186F">
              <w:rPr>
                <w:rFonts w:ascii="PT Astra Serif" w:hAnsi="PT Astra Serif"/>
                <w:sz w:val="22"/>
                <w:szCs w:val="22"/>
              </w:rPr>
              <w:t>Итоги реализации мероприятия будут подведены в конце текущего года</w:t>
            </w:r>
          </w:p>
          <w:p w:rsidR="008E19CF" w:rsidRPr="0037186F" w:rsidRDefault="008E19CF" w:rsidP="0037186F">
            <w:pPr>
              <w:jc w:val="center"/>
              <w:rPr>
                <w:rFonts w:ascii="PT Astra Serif" w:hAnsi="PT Astra Serif"/>
                <w:sz w:val="22"/>
                <w:szCs w:val="22"/>
              </w:rPr>
            </w:pPr>
          </w:p>
        </w:tc>
        <w:tc>
          <w:tcPr>
            <w:tcW w:w="2386" w:type="dxa"/>
          </w:tcPr>
          <w:p w:rsidR="008E19CF" w:rsidRPr="0037186F" w:rsidRDefault="008E19CF" w:rsidP="0037186F">
            <w:pPr>
              <w:jc w:val="center"/>
              <w:rPr>
                <w:rFonts w:ascii="PT Astra Serif" w:hAnsi="PT Astra Serif"/>
                <w:sz w:val="22"/>
                <w:szCs w:val="22"/>
              </w:rPr>
            </w:pPr>
          </w:p>
        </w:tc>
        <w:tc>
          <w:tcPr>
            <w:tcW w:w="3134" w:type="dxa"/>
          </w:tcPr>
          <w:p w:rsidR="008E19CF" w:rsidRPr="0037186F" w:rsidRDefault="008E19CF" w:rsidP="0037186F">
            <w:pPr>
              <w:jc w:val="center"/>
              <w:rPr>
                <w:rFonts w:ascii="PT Astra Serif" w:hAnsi="PT Astra Serif"/>
                <w:sz w:val="22"/>
                <w:szCs w:val="22"/>
              </w:rPr>
            </w:pPr>
          </w:p>
        </w:tc>
      </w:tr>
      <w:tr w:rsidR="00DD1C9A" w:rsidRPr="0037186F" w:rsidTr="0037186F">
        <w:trPr>
          <w:trHeight w:val="20"/>
          <w:jc w:val="center"/>
        </w:trPr>
        <w:tc>
          <w:tcPr>
            <w:tcW w:w="4033" w:type="dxa"/>
            <w:tcBorders>
              <w:bottom w:val="single" w:sz="4" w:space="0" w:color="000000" w:themeColor="text1"/>
            </w:tcBorders>
          </w:tcPr>
          <w:p w:rsidR="00DD1C9A" w:rsidRPr="0037186F" w:rsidRDefault="00DD1C9A" w:rsidP="00AA1291">
            <w:pPr>
              <w:rPr>
                <w:rFonts w:ascii="PT Astra Serif" w:hAnsi="PT Astra Serif"/>
                <w:sz w:val="22"/>
                <w:szCs w:val="22"/>
              </w:rPr>
            </w:pPr>
            <w:r w:rsidRPr="0037186F">
              <w:rPr>
                <w:rFonts w:ascii="PT Astra Serif" w:hAnsi="PT Astra Serif"/>
                <w:sz w:val="22"/>
                <w:szCs w:val="22"/>
              </w:rPr>
              <w:t>Мероприятие 1.4</w:t>
            </w:r>
          </w:p>
          <w:p w:rsidR="00DD1C9A" w:rsidRPr="0037186F" w:rsidRDefault="00DD1C9A" w:rsidP="00AA1291">
            <w:pPr>
              <w:rPr>
                <w:rFonts w:ascii="PT Astra Serif" w:hAnsi="PT Astra Serif"/>
                <w:sz w:val="22"/>
                <w:szCs w:val="22"/>
              </w:rPr>
            </w:pPr>
            <w:r w:rsidRPr="0037186F">
              <w:rPr>
                <w:rFonts w:ascii="PT Astra Serif" w:hAnsi="PT Astra Serif"/>
                <w:sz w:val="22"/>
                <w:szCs w:val="22"/>
              </w:rPr>
              <w:t>«Материальная поддержка воспитания и обучения детей, посещающих образовательные организации, реализующие образовательную программу дошкольного образования»</w:t>
            </w:r>
          </w:p>
        </w:tc>
        <w:tc>
          <w:tcPr>
            <w:tcW w:w="2041" w:type="dxa"/>
            <w:tcBorders>
              <w:bottom w:val="single" w:sz="4" w:space="0" w:color="000000" w:themeColor="text1"/>
            </w:tcBorders>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органы местного самоуправления области, осуществляющие управление в сфере образования (по согласованию)</w:t>
            </w:r>
          </w:p>
        </w:tc>
        <w:tc>
          <w:tcPr>
            <w:tcW w:w="2002" w:type="dxa"/>
            <w:gridSpan w:val="4"/>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DD1C9A" w:rsidRPr="0037186F" w:rsidRDefault="00DD1C9A" w:rsidP="0037186F">
            <w:pPr>
              <w:jc w:val="center"/>
              <w:rPr>
                <w:rFonts w:ascii="PT Astra Serif" w:hAnsi="PT Astra Serif"/>
                <w:sz w:val="22"/>
                <w:szCs w:val="22"/>
              </w:rPr>
            </w:pPr>
          </w:p>
        </w:tc>
      </w:tr>
      <w:tr w:rsidR="00DD1C9A" w:rsidRPr="0037186F" w:rsidTr="0037186F">
        <w:trPr>
          <w:trHeight w:val="20"/>
          <w:jc w:val="center"/>
        </w:trPr>
        <w:tc>
          <w:tcPr>
            <w:tcW w:w="4033" w:type="dxa"/>
          </w:tcPr>
          <w:p w:rsidR="00DD1C9A" w:rsidRPr="0037186F" w:rsidRDefault="00DD1C9A" w:rsidP="00AA1291">
            <w:pPr>
              <w:rPr>
                <w:rFonts w:ascii="PT Astra Serif" w:hAnsi="PT Astra Serif"/>
                <w:sz w:val="22"/>
                <w:szCs w:val="22"/>
              </w:rPr>
            </w:pPr>
            <w:r w:rsidRPr="0037186F">
              <w:rPr>
                <w:rFonts w:ascii="PT Astra Serif" w:hAnsi="PT Astra Serif"/>
                <w:sz w:val="22"/>
                <w:szCs w:val="22"/>
              </w:rPr>
              <w:t>контрольное событие 1.4.1 «Компенсация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p w:rsidR="00DD1C9A" w:rsidRPr="0037186F" w:rsidRDefault="00DD1C9A" w:rsidP="00AA1291">
            <w:pPr>
              <w:rPr>
                <w:rFonts w:ascii="PT Astra Serif" w:hAnsi="PT Astra Serif"/>
                <w:sz w:val="22"/>
                <w:szCs w:val="22"/>
              </w:rPr>
            </w:pPr>
          </w:p>
        </w:tc>
        <w:tc>
          <w:tcPr>
            <w:tcW w:w="2041" w:type="dxa"/>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подведомственные учреждения министерства образования области, реализующие основную общеобразовательную программу дошкольного образования</w:t>
            </w:r>
          </w:p>
        </w:tc>
        <w:tc>
          <w:tcPr>
            <w:tcW w:w="2002" w:type="dxa"/>
            <w:gridSpan w:val="4"/>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Финансовое обеспечение</w:t>
            </w:r>
          </w:p>
        </w:tc>
        <w:tc>
          <w:tcPr>
            <w:tcW w:w="2437" w:type="dxa"/>
            <w:gridSpan w:val="2"/>
          </w:tcPr>
          <w:p w:rsidR="00DD1C9A" w:rsidRPr="0037186F" w:rsidRDefault="00722FAA" w:rsidP="0037186F">
            <w:pPr>
              <w:jc w:val="center"/>
              <w:rPr>
                <w:rFonts w:ascii="PT Astra Serif" w:hAnsi="PT Astra Serif"/>
                <w:sz w:val="22"/>
                <w:szCs w:val="22"/>
              </w:rPr>
            </w:pPr>
            <w:r w:rsidRPr="0037186F">
              <w:rPr>
                <w:rFonts w:ascii="PT Astra Serif" w:hAnsi="PT Astra Serif"/>
                <w:sz w:val="22"/>
                <w:szCs w:val="22"/>
              </w:rPr>
              <w:t>П</w:t>
            </w:r>
            <w:r w:rsidR="00B31301" w:rsidRPr="0037186F">
              <w:rPr>
                <w:rFonts w:ascii="PT Astra Serif" w:hAnsi="PT Astra Serif"/>
                <w:sz w:val="22"/>
                <w:szCs w:val="22"/>
              </w:rPr>
              <w:t>еречислена компенсация родительской платы за присмотр и уход  в государственные образовательные организации, реализующие основную общеобразовательную программу дошкольного образования</w:t>
            </w:r>
            <w:r w:rsidRPr="0037186F">
              <w:rPr>
                <w:rFonts w:ascii="PT Astra Serif" w:hAnsi="PT Astra Serif"/>
                <w:sz w:val="22"/>
                <w:szCs w:val="22"/>
              </w:rPr>
              <w:t xml:space="preserve"> за </w:t>
            </w:r>
            <w:r w:rsidR="00161314" w:rsidRPr="0037186F">
              <w:rPr>
                <w:rFonts w:ascii="PT Astra Serif" w:hAnsi="PT Astra Serif"/>
                <w:sz w:val="22"/>
                <w:szCs w:val="22"/>
              </w:rPr>
              <w:t>2</w:t>
            </w:r>
            <w:r w:rsidRPr="0037186F">
              <w:rPr>
                <w:rFonts w:ascii="PT Astra Serif" w:hAnsi="PT Astra Serif"/>
                <w:sz w:val="22"/>
                <w:szCs w:val="22"/>
              </w:rPr>
              <w:t xml:space="preserve"> </w:t>
            </w:r>
            <w:r w:rsidRPr="0037186F">
              <w:rPr>
                <w:rFonts w:ascii="PT Astra Serif" w:hAnsi="PT Astra Serif"/>
                <w:sz w:val="22"/>
                <w:szCs w:val="22"/>
              </w:rPr>
              <w:lastRenderedPageBreak/>
              <w:t>квартал 2022 года</w:t>
            </w:r>
          </w:p>
        </w:tc>
        <w:tc>
          <w:tcPr>
            <w:tcW w:w="2386" w:type="dxa"/>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lastRenderedPageBreak/>
              <w:t>1</w:t>
            </w:r>
          </w:p>
          <w:p w:rsidR="00DD1C9A" w:rsidRPr="0037186F" w:rsidRDefault="00DD1C9A" w:rsidP="0037186F">
            <w:pPr>
              <w:jc w:val="center"/>
              <w:rPr>
                <w:rFonts w:ascii="PT Astra Serif" w:hAnsi="PT Astra Serif"/>
                <w:sz w:val="22"/>
                <w:szCs w:val="22"/>
              </w:rPr>
            </w:pPr>
          </w:p>
        </w:tc>
        <w:tc>
          <w:tcPr>
            <w:tcW w:w="3134" w:type="dxa"/>
          </w:tcPr>
          <w:p w:rsidR="00DD1C9A" w:rsidRPr="0037186F" w:rsidRDefault="00DD1C9A" w:rsidP="0037186F">
            <w:pPr>
              <w:jc w:val="center"/>
              <w:rPr>
                <w:rFonts w:ascii="PT Astra Serif" w:hAnsi="PT Astra Serif"/>
                <w:sz w:val="22"/>
                <w:szCs w:val="22"/>
              </w:rPr>
            </w:pPr>
          </w:p>
        </w:tc>
      </w:tr>
      <w:tr w:rsidR="00DD1C9A" w:rsidRPr="0037186F" w:rsidTr="0037186F">
        <w:trPr>
          <w:trHeight w:val="20"/>
          <w:jc w:val="center"/>
        </w:trPr>
        <w:tc>
          <w:tcPr>
            <w:tcW w:w="4033" w:type="dxa"/>
          </w:tcPr>
          <w:p w:rsidR="00DD1C9A" w:rsidRPr="0037186F" w:rsidRDefault="00DD1C9A" w:rsidP="00AA1291">
            <w:pPr>
              <w:rPr>
                <w:rFonts w:ascii="PT Astra Serif" w:hAnsi="PT Astra Serif"/>
                <w:sz w:val="22"/>
                <w:szCs w:val="22"/>
              </w:rPr>
            </w:pPr>
            <w:r w:rsidRPr="0037186F">
              <w:rPr>
                <w:rFonts w:ascii="PT Astra Serif" w:hAnsi="PT Astra Serif"/>
                <w:sz w:val="22"/>
                <w:szCs w:val="22"/>
              </w:rPr>
              <w:lastRenderedPageBreak/>
              <w:t>контрольное событие 1.4.2 «Субвенция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2041" w:type="dxa"/>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2002" w:type="dxa"/>
            <w:gridSpan w:val="4"/>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Обеспечение финансирования</w:t>
            </w:r>
          </w:p>
        </w:tc>
        <w:tc>
          <w:tcPr>
            <w:tcW w:w="2437" w:type="dxa"/>
            <w:gridSpan w:val="2"/>
          </w:tcPr>
          <w:p w:rsidR="00385CED" w:rsidRPr="0037186F" w:rsidRDefault="00D82865" w:rsidP="0037186F">
            <w:pPr>
              <w:jc w:val="center"/>
              <w:rPr>
                <w:rFonts w:ascii="PT Astra Serif" w:hAnsi="PT Astra Serif"/>
                <w:sz w:val="22"/>
                <w:szCs w:val="22"/>
              </w:rPr>
            </w:pPr>
            <w:r w:rsidRPr="0037186F">
              <w:rPr>
                <w:rFonts w:ascii="PT Astra Serif" w:hAnsi="PT Astra Serif"/>
                <w:sz w:val="22"/>
                <w:szCs w:val="22"/>
              </w:rPr>
              <w:t xml:space="preserve">За </w:t>
            </w:r>
            <w:r w:rsidR="00161314" w:rsidRPr="0037186F">
              <w:rPr>
                <w:rFonts w:ascii="PT Astra Serif" w:hAnsi="PT Astra Serif"/>
                <w:sz w:val="22"/>
                <w:szCs w:val="22"/>
              </w:rPr>
              <w:t>2</w:t>
            </w:r>
            <w:r w:rsidR="00722FAA" w:rsidRPr="0037186F">
              <w:rPr>
                <w:rFonts w:ascii="PT Astra Serif" w:hAnsi="PT Astra Serif"/>
                <w:sz w:val="22"/>
                <w:szCs w:val="22"/>
              </w:rPr>
              <w:t xml:space="preserve"> квартал 2022</w:t>
            </w:r>
            <w:r w:rsidRPr="0037186F">
              <w:rPr>
                <w:rFonts w:ascii="PT Astra Serif" w:hAnsi="PT Astra Serif"/>
                <w:sz w:val="22"/>
                <w:szCs w:val="22"/>
              </w:rPr>
              <w:t xml:space="preserve"> год</w:t>
            </w:r>
            <w:r w:rsidR="00722FAA" w:rsidRPr="0037186F">
              <w:rPr>
                <w:rFonts w:ascii="PT Astra Serif" w:hAnsi="PT Astra Serif"/>
                <w:sz w:val="22"/>
                <w:szCs w:val="22"/>
              </w:rPr>
              <w:t>а</w:t>
            </w:r>
            <w:r w:rsidRPr="0037186F">
              <w:rPr>
                <w:rFonts w:ascii="PT Astra Serif" w:hAnsi="PT Astra Serif"/>
                <w:sz w:val="22"/>
                <w:szCs w:val="22"/>
              </w:rPr>
              <w:t xml:space="preserve"> </w:t>
            </w:r>
            <w:r w:rsidR="002877B1" w:rsidRPr="0037186F">
              <w:rPr>
                <w:rFonts w:ascii="PT Astra Serif" w:hAnsi="PT Astra Serif"/>
                <w:sz w:val="22"/>
                <w:szCs w:val="22"/>
              </w:rPr>
              <w:t>п</w:t>
            </w:r>
            <w:r w:rsidR="00385CED" w:rsidRPr="0037186F">
              <w:rPr>
                <w:rFonts w:ascii="PT Astra Serif" w:hAnsi="PT Astra Serif"/>
                <w:sz w:val="22"/>
                <w:szCs w:val="22"/>
              </w:rPr>
              <w:t>еречислена субвенция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 бюджетам муниципальных районов области</w:t>
            </w:r>
          </w:p>
          <w:p w:rsidR="00DD1C9A" w:rsidRPr="0037186F" w:rsidRDefault="00722FAA" w:rsidP="0037186F">
            <w:pPr>
              <w:jc w:val="center"/>
              <w:rPr>
                <w:rFonts w:ascii="PT Astra Serif" w:hAnsi="PT Astra Serif"/>
                <w:sz w:val="22"/>
                <w:szCs w:val="22"/>
              </w:rPr>
            </w:pPr>
            <w:r w:rsidRPr="0037186F">
              <w:rPr>
                <w:rFonts w:ascii="PT Astra Serif" w:hAnsi="PT Astra Serif"/>
                <w:sz w:val="22"/>
                <w:szCs w:val="22"/>
              </w:rPr>
              <w:t>(41</w:t>
            </w:r>
            <w:r w:rsidR="00385CED" w:rsidRPr="0037186F">
              <w:rPr>
                <w:rFonts w:ascii="PT Astra Serif" w:hAnsi="PT Astra Serif"/>
                <w:sz w:val="22"/>
                <w:szCs w:val="22"/>
              </w:rPr>
              <w:t xml:space="preserve"> муниципальн</w:t>
            </w:r>
            <w:r w:rsidRPr="0037186F">
              <w:rPr>
                <w:rFonts w:ascii="PT Astra Serif" w:hAnsi="PT Astra Serif"/>
                <w:sz w:val="22"/>
                <w:szCs w:val="22"/>
              </w:rPr>
              <w:t>ое образование</w:t>
            </w:r>
            <w:r w:rsidR="00385CED" w:rsidRPr="0037186F">
              <w:rPr>
                <w:rFonts w:ascii="PT Astra Serif" w:hAnsi="PT Astra Serif"/>
                <w:sz w:val="22"/>
                <w:szCs w:val="22"/>
              </w:rPr>
              <w:t>).</w:t>
            </w:r>
          </w:p>
        </w:tc>
        <w:tc>
          <w:tcPr>
            <w:tcW w:w="2386" w:type="dxa"/>
          </w:tcPr>
          <w:p w:rsidR="00DD1C9A" w:rsidRPr="0037186F" w:rsidRDefault="00FF6379"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DD1C9A" w:rsidRPr="0037186F" w:rsidRDefault="00DD1C9A" w:rsidP="0037186F">
            <w:pPr>
              <w:jc w:val="center"/>
              <w:rPr>
                <w:rFonts w:ascii="PT Astra Serif" w:hAnsi="PT Astra Serif"/>
                <w:sz w:val="22"/>
                <w:szCs w:val="22"/>
              </w:rPr>
            </w:pPr>
          </w:p>
          <w:p w:rsidR="00DD1C9A" w:rsidRPr="0037186F" w:rsidRDefault="00DD1C9A" w:rsidP="0037186F">
            <w:pPr>
              <w:jc w:val="center"/>
              <w:rPr>
                <w:rFonts w:ascii="PT Astra Serif" w:hAnsi="PT Astra Serif"/>
                <w:sz w:val="22"/>
                <w:szCs w:val="22"/>
              </w:rPr>
            </w:pPr>
          </w:p>
        </w:tc>
      </w:tr>
      <w:tr w:rsidR="00DD1C9A" w:rsidRPr="0037186F" w:rsidTr="0037186F">
        <w:trPr>
          <w:trHeight w:val="20"/>
          <w:jc w:val="center"/>
        </w:trPr>
        <w:tc>
          <w:tcPr>
            <w:tcW w:w="4033" w:type="dxa"/>
          </w:tcPr>
          <w:p w:rsidR="00DD1C9A" w:rsidRPr="0037186F" w:rsidRDefault="00DD1C9A" w:rsidP="00AA1291">
            <w:pPr>
              <w:rPr>
                <w:rFonts w:ascii="PT Astra Serif" w:hAnsi="PT Astra Serif"/>
                <w:sz w:val="22"/>
                <w:szCs w:val="22"/>
              </w:rPr>
            </w:pPr>
            <w:r w:rsidRPr="0037186F">
              <w:rPr>
                <w:rFonts w:ascii="PT Astra Serif" w:hAnsi="PT Astra Serif"/>
                <w:sz w:val="22"/>
                <w:szCs w:val="22"/>
              </w:rPr>
              <w:t>контрольное событие 1.4.3 «Субвенция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2041" w:type="dxa"/>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2002" w:type="dxa"/>
            <w:gridSpan w:val="4"/>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Обеспечение финансирования</w:t>
            </w:r>
          </w:p>
        </w:tc>
        <w:tc>
          <w:tcPr>
            <w:tcW w:w="2437" w:type="dxa"/>
            <w:gridSpan w:val="2"/>
          </w:tcPr>
          <w:p w:rsidR="00385CED" w:rsidRPr="0037186F" w:rsidRDefault="00385CED" w:rsidP="0037186F">
            <w:pPr>
              <w:jc w:val="center"/>
              <w:rPr>
                <w:rFonts w:ascii="PT Astra Serif" w:hAnsi="PT Astra Serif"/>
                <w:sz w:val="22"/>
                <w:szCs w:val="22"/>
              </w:rPr>
            </w:pPr>
            <w:r w:rsidRPr="0037186F">
              <w:rPr>
                <w:rFonts w:ascii="PT Astra Serif" w:hAnsi="PT Astra Serif"/>
                <w:sz w:val="22"/>
                <w:szCs w:val="22"/>
              </w:rPr>
              <w:t>Перечислена субвенция</w:t>
            </w:r>
            <w:r w:rsidR="00D82865" w:rsidRPr="0037186F">
              <w:rPr>
                <w:rFonts w:ascii="PT Astra Serif" w:hAnsi="PT Astra Serif"/>
                <w:sz w:val="22"/>
                <w:szCs w:val="22"/>
              </w:rPr>
              <w:t xml:space="preserve"> за </w:t>
            </w:r>
            <w:r w:rsidR="00161314" w:rsidRPr="0037186F">
              <w:rPr>
                <w:rFonts w:ascii="PT Astra Serif" w:hAnsi="PT Astra Serif"/>
                <w:sz w:val="22"/>
                <w:szCs w:val="22"/>
              </w:rPr>
              <w:t>2</w:t>
            </w:r>
            <w:r w:rsidR="00722FAA" w:rsidRPr="0037186F">
              <w:rPr>
                <w:rFonts w:ascii="PT Astra Serif" w:hAnsi="PT Astra Serif"/>
                <w:sz w:val="22"/>
                <w:szCs w:val="22"/>
              </w:rPr>
              <w:t xml:space="preserve"> квартал </w:t>
            </w:r>
            <w:r w:rsidR="00D82865" w:rsidRPr="0037186F">
              <w:rPr>
                <w:rFonts w:ascii="PT Astra Serif" w:hAnsi="PT Astra Serif"/>
                <w:sz w:val="22"/>
                <w:szCs w:val="22"/>
              </w:rPr>
              <w:t>202</w:t>
            </w:r>
            <w:r w:rsidR="00722FAA" w:rsidRPr="0037186F">
              <w:rPr>
                <w:rFonts w:ascii="PT Astra Serif" w:hAnsi="PT Astra Serif"/>
                <w:sz w:val="22"/>
                <w:szCs w:val="22"/>
              </w:rPr>
              <w:t>2</w:t>
            </w:r>
            <w:r w:rsidR="00D82865" w:rsidRPr="0037186F">
              <w:rPr>
                <w:rFonts w:ascii="PT Astra Serif" w:hAnsi="PT Astra Serif"/>
                <w:sz w:val="22"/>
                <w:szCs w:val="22"/>
              </w:rPr>
              <w:t xml:space="preserve"> год</w:t>
            </w:r>
            <w:r w:rsidR="00722FAA" w:rsidRPr="0037186F">
              <w:rPr>
                <w:rFonts w:ascii="PT Astra Serif" w:hAnsi="PT Astra Serif"/>
                <w:sz w:val="22"/>
                <w:szCs w:val="22"/>
              </w:rPr>
              <w:t>а</w:t>
            </w:r>
            <w:r w:rsidRPr="0037186F">
              <w:rPr>
                <w:rFonts w:ascii="PT Astra Serif" w:hAnsi="PT Astra Serif"/>
                <w:sz w:val="22"/>
                <w:szCs w:val="22"/>
              </w:rPr>
              <w:t xml:space="preserve">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w:t>
            </w:r>
            <w:r w:rsidRPr="0037186F">
              <w:rPr>
                <w:rFonts w:ascii="PT Astra Serif" w:hAnsi="PT Astra Serif"/>
                <w:sz w:val="22"/>
                <w:szCs w:val="22"/>
              </w:rPr>
              <w:lastRenderedPageBreak/>
              <w:t>дошкольного образования</w:t>
            </w:r>
          </w:p>
          <w:p w:rsidR="00DD1C9A" w:rsidRPr="0037186F" w:rsidRDefault="00385CED" w:rsidP="0037186F">
            <w:pPr>
              <w:jc w:val="center"/>
              <w:rPr>
                <w:rFonts w:ascii="PT Astra Serif" w:hAnsi="PT Astra Serif"/>
                <w:sz w:val="22"/>
                <w:szCs w:val="22"/>
              </w:rPr>
            </w:pPr>
            <w:r w:rsidRPr="0037186F">
              <w:rPr>
                <w:rFonts w:ascii="PT Astra Serif" w:hAnsi="PT Astra Serif"/>
                <w:sz w:val="22"/>
                <w:szCs w:val="22"/>
              </w:rPr>
              <w:t>(</w:t>
            </w:r>
            <w:r w:rsidR="00722FAA" w:rsidRPr="0037186F">
              <w:rPr>
                <w:rFonts w:ascii="PT Astra Serif" w:hAnsi="PT Astra Serif"/>
                <w:sz w:val="22"/>
                <w:szCs w:val="22"/>
              </w:rPr>
              <w:t>41 муниципальное образование</w:t>
            </w:r>
            <w:r w:rsidRPr="0037186F">
              <w:rPr>
                <w:rFonts w:ascii="PT Astra Serif" w:hAnsi="PT Astra Serif"/>
                <w:sz w:val="22"/>
                <w:szCs w:val="22"/>
              </w:rPr>
              <w:t>).</w:t>
            </w:r>
          </w:p>
        </w:tc>
        <w:tc>
          <w:tcPr>
            <w:tcW w:w="2386" w:type="dxa"/>
          </w:tcPr>
          <w:p w:rsidR="00DD1C9A" w:rsidRPr="0037186F" w:rsidRDefault="00FF6379"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DD1C9A" w:rsidRPr="0037186F" w:rsidRDefault="00DD1C9A" w:rsidP="0037186F">
            <w:pPr>
              <w:jc w:val="center"/>
              <w:rPr>
                <w:rFonts w:ascii="PT Astra Serif" w:hAnsi="PT Astra Serif"/>
                <w:sz w:val="22"/>
                <w:szCs w:val="22"/>
              </w:rPr>
            </w:pPr>
          </w:p>
        </w:tc>
      </w:tr>
      <w:tr w:rsidR="00DD1C9A" w:rsidRPr="0037186F" w:rsidTr="0037186F">
        <w:trPr>
          <w:trHeight w:val="20"/>
          <w:jc w:val="center"/>
        </w:trPr>
        <w:tc>
          <w:tcPr>
            <w:tcW w:w="4033" w:type="dxa"/>
          </w:tcPr>
          <w:p w:rsidR="00DD1C9A" w:rsidRPr="0037186F" w:rsidRDefault="00DD1C9A" w:rsidP="00AA1291">
            <w:pPr>
              <w:rPr>
                <w:rFonts w:ascii="PT Astra Serif" w:hAnsi="PT Astra Serif"/>
                <w:sz w:val="22"/>
                <w:szCs w:val="22"/>
              </w:rPr>
            </w:pPr>
            <w:r w:rsidRPr="0037186F">
              <w:rPr>
                <w:rFonts w:ascii="PT Astra Serif" w:hAnsi="PT Astra Serif"/>
                <w:sz w:val="22"/>
                <w:szCs w:val="22"/>
              </w:rPr>
              <w:lastRenderedPageBreak/>
              <w:t>контрольное событие 1.4.4 «Субвенция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2041" w:type="dxa"/>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2002" w:type="dxa"/>
            <w:gridSpan w:val="4"/>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Обеспечение финансирования</w:t>
            </w:r>
          </w:p>
        </w:tc>
        <w:tc>
          <w:tcPr>
            <w:tcW w:w="2437" w:type="dxa"/>
            <w:gridSpan w:val="2"/>
          </w:tcPr>
          <w:p w:rsidR="00385CED" w:rsidRPr="0037186F" w:rsidRDefault="00D82865" w:rsidP="0037186F">
            <w:pPr>
              <w:jc w:val="center"/>
              <w:rPr>
                <w:rFonts w:ascii="PT Astra Serif" w:hAnsi="PT Astra Serif"/>
                <w:sz w:val="22"/>
                <w:szCs w:val="22"/>
              </w:rPr>
            </w:pPr>
            <w:r w:rsidRPr="0037186F">
              <w:rPr>
                <w:rFonts w:ascii="PT Astra Serif" w:hAnsi="PT Astra Serif"/>
                <w:sz w:val="22"/>
                <w:szCs w:val="22"/>
              </w:rPr>
              <w:t xml:space="preserve">За </w:t>
            </w:r>
            <w:r w:rsidR="00161314" w:rsidRPr="0037186F">
              <w:rPr>
                <w:rFonts w:ascii="PT Astra Serif" w:hAnsi="PT Astra Serif"/>
                <w:sz w:val="22"/>
                <w:szCs w:val="22"/>
              </w:rPr>
              <w:t>2</w:t>
            </w:r>
            <w:r w:rsidR="00722FAA" w:rsidRPr="0037186F">
              <w:rPr>
                <w:rFonts w:ascii="PT Astra Serif" w:hAnsi="PT Astra Serif"/>
                <w:sz w:val="22"/>
                <w:szCs w:val="22"/>
              </w:rPr>
              <w:t xml:space="preserve"> квартал </w:t>
            </w:r>
            <w:r w:rsidR="003B1DCA" w:rsidRPr="0037186F">
              <w:rPr>
                <w:rFonts w:ascii="PT Astra Serif" w:hAnsi="PT Astra Serif"/>
                <w:sz w:val="22"/>
                <w:szCs w:val="22"/>
              </w:rPr>
              <w:t>202</w:t>
            </w:r>
            <w:r w:rsidR="00722FAA" w:rsidRPr="0037186F">
              <w:rPr>
                <w:rFonts w:ascii="PT Astra Serif" w:hAnsi="PT Astra Serif"/>
                <w:sz w:val="22"/>
                <w:szCs w:val="22"/>
              </w:rPr>
              <w:t>2</w:t>
            </w:r>
            <w:r w:rsidR="003B1DCA" w:rsidRPr="0037186F">
              <w:rPr>
                <w:rFonts w:ascii="PT Astra Serif" w:hAnsi="PT Astra Serif"/>
                <w:sz w:val="22"/>
                <w:szCs w:val="22"/>
              </w:rPr>
              <w:t xml:space="preserve"> год</w:t>
            </w:r>
            <w:r w:rsidR="00722FAA" w:rsidRPr="0037186F">
              <w:rPr>
                <w:rFonts w:ascii="PT Astra Serif" w:hAnsi="PT Astra Serif"/>
                <w:sz w:val="22"/>
                <w:szCs w:val="22"/>
              </w:rPr>
              <w:t xml:space="preserve">а </w:t>
            </w:r>
            <w:r w:rsidRPr="0037186F">
              <w:rPr>
                <w:rFonts w:ascii="PT Astra Serif" w:hAnsi="PT Astra Serif"/>
                <w:sz w:val="22"/>
                <w:szCs w:val="22"/>
              </w:rPr>
              <w:t>п</w:t>
            </w:r>
            <w:r w:rsidR="00385CED" w:rsidRPr="0037186F">
              <w:rPr>
                <w:rFonts w:ascii="PT Astra Serif" w:hAnsi="PT Astra Serif"/>
                <w:sz w:val="22"/>
                <w:szCs w:val="22"/>
              </w:rPr>
              <w:t>еречислена субвенция на компенсацию родительской платы за присмотр и уход за детьми  в образовательных организациях, реализующих основную общеобразовательную пр</w:t>
            </w:r>
            <w:r w:rsidR="002877B1" w:rsidRPr="0037186F">
              <w:rPr>
                <w:rFonts w:ascii="PT Astra Serif" w:hAnsi="PT Astra Serif"/>
                <w:sz w:val="22"/>
                <w:szCs w:val="22"/>
              </w:rPr>
              <w:t>ограмму дошкольного образования</w:t>
            </w:r>
          </w:p>
          <w:p w:rsidR="00DD1C9A" w:rsidRPr="0037186F" w:rsidRDefault="00385CED" w:rsidP="0037186F">
            <w:pPr>
              <w:jc w:val="center"/>
              <w:rPr>
                <w:rFonts w:ascii="PT Astra Serif" w:hAnsi="PT Astra Serif"/>
                <w:sz w:val="22"/>
                <w:szCs w:val="22"/>
              </w:rPr>
            </w:pPr>
            <w:r w:rsidRPr="0037186F">
              <w:rPr>
                <w:rFonts w:ascii="PT Astra Serif" w:hAnsi="PT Astra Serif"/>
                <w:sz w:val="22"/>
                <w:szCs w:val="22"/>
              </w:rPr>
              <w:t>(</w:t>
            </w:r>
            <w:r w:rsidR="00722FAA" w:rsidRPr="0037186F">
              <w:rPr>
                <w:rFonts w:ascii="PT Astra Serif" w:hAnsi="PT Astra Serif"/>
                <w:sz w:val="22"/>
                <w:szCs w:val="22"/>
              </w:rPr>
              <w:t>41 муниципальное образование</w:t>
            </w:r>
            <w:r w:rsidRPr="0037186F">
              <w:rPr>
                <w:rFonts w:ascii="PT Astra Serif" w:hAnsi="PT Astra Serif"/>
                <w:sz w:val="22"/>
                <w:szCs w:val="22"/>
              </w:rPr>
              <w:t>).</w:t>
            </w:r>
          </w:p>
        </w:tc>
        <w:tc>
          <w:tcPr>
            <w:tcW w:w="2386" w:type="dxa"/>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1</w:t>
            </w:r>
          </w:p>
          <w:p w:rsidR="00DD1C9A" w:rsidRPr="0037186F" w:rsidRDefault="00DD1C9A" w:rsidP="0037186F">
            <w:pPr>
              <w:jc w:val="center"/>
              <w:rPr>
                <w:rFonts w:ascii="PT Astra Serif" w:hAnsi="PT Astra Serif"/>
                <w:sz w:val="22"/>
                <w:szCs w:val="22"/>
                <w:lang w:val="en-US"/>
              </w:rPr>
            </w:pPr>
          </w:p>
        </w:tc>
        <w:tc>
          <w:tcPr>
            <w:tcW w:w="3134" w:type="dxa"/>
          </w:tcPr>
          <w:p w:rsidR="00DD1C9A" w:rsidRPr="0037186F" w:rsidRDefault="00DD1C9A" w:rsidP="0037186F">
            <w:pPr>
              <w:jc w:val="center"/>
              <w:rPr>
                <w:rFonts w:ascii="PT Astra Serif" w:hAnsi="PT Astra Serif"/>
                <w:sz w:val="22"/>
                <w:szCs w:val="22"/>
              </w:rPr>
            </w:pPr>
          </w:p>
        </w:tc>
      </w:tr>
      <w:tr w:rsidR="00DD1C9A" w:rsidRPr="0037186F" w:rsidTr="0037186F">
        <w:trPr>
          <w:trHeight w:val="20"/>
          <w:jc w:val="center"/>
        </w:trPr>
        <w:tc>
          <w:tcPr>
            <w:tcW w:w="4033" w:type="dxa"/>
          </w:tcPr>
          <w:p w:rsidR="00DD1C9A" w:rsidRPr="0037186F" w:rsidRDefault="00DD1C9A" w:rsidP="00AA1291">
            <w:pPr>
              <w:rPr>
                <w:rFonts w:ascii="PT Astra Serif" w:hAnsi="PT Astra Serif"/>
                <w:sz w:val="22"/>
                <w:szCs w:val="22"/>
              </w:rPr>
            </w:pPr>
            <w:r w:rsidRPr="0037186F">
              <w:rPr>
                <w:rFonts w:ascii="PT Astra Serif" w:hAnsi="PT Astra Serif"/>
                <w:sz w:val="22"/>
                <w:szCs w:val="22"/>
              </w:rPr>
              <w:t>контрольное событие 1.4.5 «Выплата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2041" w:type="dxa"/>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DD1C9A" w:rsidRPr="0037186F" w:rsidRDefault="00DD1C9A" w:rsidP="00AA1291">
            <w:pPr>
              <w:jc w:val="center"/>
              <w:rPr>
                <w:rFonts w:ascii="PT Astra Serif" w:hAnsi="PT Astra Serif"/>
                <w:sz w:val="22"/>
                <w:szCs w:val="22"/>
              </w:rPr>
            </w:pPr>
          </w:p>
          <w:p w:rsidR="00DD1C9A" w:rsidRPr="0037186F" w:rsidRDefault="00DD1C9A" w:rsidP="00AA1291">
            <w:pPr>
              <w:jc w:val="center"/>
              <w:rPr>
                <w:rFonts w:ascii="PT Astra Serif" w:hAnsi="PT Astra Serif"/>
                <w:sz w:val="22"/>
                <w:szCs w:val="22"/>
              </w:rPr>
            </w:pPr>
          </w:p>
        </w:tc>
        <w:tc>
          <w:tcPr>
            <w:tcW w:w="2002" w:type="dxa"/>
            <w:gridSpan w:val="4"/>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Выплата компенсации</w:t>
            </w:r>
          </w:p>
        </w:tc>
        <w:tc>
          <w:tcPr>
            <w:tcW w:w="2437" w:type="dxa"/>
            <w:gridSpan w:val="2"/>
          </w:tcPr>
          <w:p w:rsidR="00385CED" w:rsidRPr="0037186F" w:rsidRDefault="009A5408" w:rsidP="0037186F">
            <w:pPr>
              <w:jc w:val="center"/>
              <w:rPr>
                <w:rFonts w:ascii="PT Astra Serif" w:hAnsi="PT Astra Serif"/>
                <w:sz w:val="22"/>
                <w:szCs w:val="22"/>
              </w:rPr>
            </w:pPr>
            <w:r w:rsidRPr="0037186F">
              <w:rPr>
                <w:rFonts w:ascii="PT Astra Serif" w:hAnsi="PT Astra Serif"/>
                <w:sz w:val="22"/>
                <w:szCs w:val="22"/>
              </w:rPr>
              <w:t>За</w:t>
            </w:r>
            <w:r w:rsidR="00AD22A1" w:rsidRPr="0037186F">
              <w:rPr>
                <w:rFonts w:ascii="PT Astra Serif" w:hAnsi="PT Astra Serif"/>
                <w:sz w:val="22"/>
                <w:szCs w:val="22"/>
              </w:rPr>
              <w:t xml:space="preserve"> 2</w:t>
            </w:r>
            <w:r w:rsidR="003F1AB5" w:rsidRPr="0037186F">
              <w:rPr>
                <w:rFonts w:ascii="PT Astra Serif" w:hAnsi="PT Astra Serif"/>
                <w:sz w:val="22"/>
                <w:szCs w:val="22"/>
              </w:rPr>
              <w:t xml:space="preserve"> квартал 2022 года </w:t>
            </w:r>
            <w:r w:rsidR="00385CED" w:rsidRPr="0037186F">
              <w:rPr>
                <w:rFonts w:ascii="PT Astra Serif" w:hAnsi="PT Astra Serif"/>
                <w:sz w:val="22"/>
                <w:szCs w:val="22"/>
              </w:rPr>
              <w:t>в соответствии с постановлением Правительства области</w:t>
            </w:r>
          </w:p>
          <w:p w:rsidR="00DD1C9A" w:rsidRPr="0037186F" w:rsidRDefault="00385CED" w:rsidP="0037186F">
            <w:pPr>
              <w:jc w:val="center"/>
              <w:rPr>
                <w:rFonts w:ascii="PT Astra Serif" w:hAnsi="PT Astra Serif"/>
                <w:sz w:val="22"/>
                <w:szCs w:val="22"/>
              </w:rPr>
            </w:pPr>
            <w:r w:rsidRPr="0037186F">
              <w:rPr>
                <w:rFonts w:ascii="PT Astra Serif" w:hAnsi="PT Astra Serif"/>
                <w:sz w:val="22"/>
                <w:szCs w:val="22"/>
              </w:rPr>
              <w:t>от 28.08.2013 г. № 439-П выплачена компенсация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w:t>
            </w:r>
            <w:r w:rsidR="00902EDB" w:rsidRPr="0037186F">
              <w:rPr>
                <w:rFonts w:ascii="PT Astra Serif" w:hAnsi="PT Astra Serif"/>
                <w:sz w:val="22"/>
                <w:szCs w:val="22"/>
              </w:rPr>
              <w:t>ния осущест</w:t>
            </w:r>
            <w:r w:rsidR="00656F99" w:rsidRPr="0037186F">
              <w:rPr>
                <w:rFonts w:ascii="PT Astra Serif" w:hAnsi="PT Astra Serif"/>
                <w:sz w:val="22"/>
                <w:szCs w:val="22"/>
              </w:rPr>
              <w:t>вляется на дому-</w:t>
            </w:r>
            <w:r w:rsidR="00AD22A1" w:rsidRPr="0037186F">
              <w:rPr>
                <w:rFonts w:ascii="PT Astra Serif" w:hAnsi="PT Astra Serif"/>
                <w:sz w:val="22"/>
                <w:szCs w:val="22"/>
              </w:rPr>
              <w:t>261</w:t>
            </w:r>
            <w:r w:rsidR="00317067" w:rsidRPr="0037186F">
              <w:rPr>
                <w:rFonts w:ascii="PT Astra Serif" w:hAnsi="PT Astra Serif"/>
                <w:sz w:val="22"/>
                <w:szCs w:val="22"/>
              </w:rPr>
              <w:t xml:space="preserve"> </w:t>
            </w:r>
            <w:r w:rsidR="00656F99" w:rsidRPr="0037186F">
              <w:rPr>
                <w:rFonts w:ascii="PT Astra Serif" w:hAnsi="PT Astra Serif"/>
                <w:sz w:val="22"/>
                <w:szCs w:val="22"/>
              </w:rPr>
              <w:t>чел.</w:t>
            </w:r>
          </w:p>
        </w:tc>
        <w:tc>
          <w:tcPr>
            <w:tcW w:w="2386" w:type="dxa"/>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1</w:t>
            </w:r>
          </w:p>
          <w:p w:rsidR="00DD1C9A" w:rsidRPr="0037186F" w:rsidRDefault="00DD1C9A" w:rsidP="0037186F">
            <w:pPr>
              <w:jc w:val="center"/>
              <w:rPr>
                <w:rFonts w:ascii="PT Astra Serif" w:hAnsi="PT Astra Serif"/>
                <w:sz w:val="22"/>
                <w:szCs w:val="22"/>
              </w:rPr>
            </w:pPr>
          </w:p>
        </w:tc>
        <w:tc>
          <w:tcPr>
            <w:tcW w:w="3134" w:type="dxa"/>
          </w:tcPr>
          <w:p w:rsidR="003B1DCA" w:rsidRPr="0037186F" w:rsidRDefault="003B1DCA" w:rsidP="0037186F">
            <w:pPr>
              <w:jc w:val="center"/>
              <w:rPr>
                <w:rFonts w:ascii="PT Astra Serif" w:hAnsi="PT Astra Serif"/>
                <w:sz w:val="22"/>
                <w:szCs w:val="22"/>
              </w:rPr>
            </w:pPr>
          </w:p>
        </w:tc>
      </w:tr>
      <w:tr w:rsidR="00DD1C9A" w:rsidRPr="0037186F" w:rsidTr="0037186F">
        <w:trPr>
          <w:trHeight w:val="20"/>
          <w:jc w:val="center"/>
        </w:trPr>
        <w:tc>
          <w:tcPr>
            <w:tcW w:w="4033" w:type="dxa"/>
            <w:tcBorders>
              <w:bottom w:val="single" w:sz="4" w:space="0" w:color="000000" w:themeColor="text1"/>
            </w:tcBorders>
          </w:tcPr>
          <w:p w:rsidR="00DD1C9A" w:rsidRPr="0037186F" w:rsidRDefault="00DD1C9A" w:rsidP="00AA1291">
            <w:pPr>
              <w:rPr>
                <w:rFonts w:ascii="PT Astra Serif" w:hAnsi="PT Astra Serif"/>
                <w:sz w:val="22"/>
                <w:szCs w:val="22"/>
              </w:rPr>
            </w:pPr>
            <w:r w:rsidRPr="0037186F">
              <w:rPr>
                <w:rFonts w:ascii="PT Astra Serif" w:hAnsi="PT Astra Serif"/>
                <w:bCs/>
                <w:sz w:val="22"/>
                <w:szCs w:val="22"/>
              </w:rPr>
              <w:t xml:space="preserve">Мероприятие 1.5 </w:t>
            </w:r>
            <w:r w:rsidRPr="0037186F">
              <w:rPr>
                <w:rFonts w:ascii="PT Astra Serif" w:hAnsi="PT Astra Serif"/>
                <w:sz w:val="22"/>
                <w:szCs w:val="22"/>
              </w:rPr>
              <w:t xml:space="preserve">«Обеспечение </w:t>
            </w:r>
            <w:r w:rsidRPr="0037186F">
              <w:rPr>
                <w:rFonts w:ascii="PT Astra Serif" w:hAnsi="PT Astra Serif"/>
                <w:sz w:val="22"/>
                <w:szCs w:val="22"/>
              </w:rPr>
              <w:lastRenderedPageBreak/>
              <w:t>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w:t>
            </w:r>
          </w:p>
        </w:tc>
        <w:tc>
          <w:tcPr>
            <w:tcW w:w="2041" w:type="dxa"/>
            <w:tcBorders>
              <w:bottom w:val="single" w:sz="4" w:space="0" w:color="000000" w:themeColor="text1"/>
            </w:tcBorders>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w:t>
            </w:r>
            <w:r w:rsidRPr="0037186F">
              <w:rPr>
                <w:rFonts w:ascii="PT Astra Serif" w:hAnsi="PT Astra Serif"/>
                <w:sz w:val="22"/>
                <w:szCs w:val="22"/>
              </w:rPr>
              <w:lastRenderedPageBreak/>
              <w:t>образования области</w:t>
            </w:r>
          </w:p>
        </w:tc>
        <w:tc>
          <w:tcPr>
            <w:tcW w:w="2002" w:type="dxa"/>
            <w:gridSpan w:val="4"/>
            <w:tcBorders>
              <w:bottom w:val="single" w:sz="4" w:space="0" w:color="000000" w:themeColor="text1"/>
            </w:tcBorders>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lastRenderedPageBreak/>
              <w:t>х</w:t>
            </w:r>
            <w:proofErr w:type="spellEnd"/>
          </w:p>
        </w:tc>
        <w:tc>
          <w:tcPr>
            <w:tcW w:w="2437" w:type="dxa"/>
            <w:gridSpan w:val="2"/>
            <w:tcBorders>
              <w:bottom w:val="single" w:sz="4" w:space="0" w:color="000000" w:themeColor="text1"/>
            </w:tcBorders>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DD1C9A" w:rsidRPr="0037186F" w:rsidRDefault="00DD1C9A"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DD1C9A" w:rsidRPr="0037186F" w:rsidRDefault="00DD1C9A" w:rsidP="0037186F">
            <w:pPr>
              <w:jc w:val="center"/>
              <w:rPr>
                <w:rFonts w:ascii="PT Astra Serif" w:hAnsi="PT Astra Serif"/>
                <w:sz w:val="22"/>
                <w:szCs w:val="22"/>
              </w:rPr>
            </w:pPr>
          </w:p>
        </w:tc>
      </w:tr>
      <w:tr w:rsidR="00DD1C9A" w:rsidRPr="0037186F" w:rsidTr="0037186F">
        <w:trPr>
          <w:trHeight w:val="20"/>
          <w:jc w:val="center"/>
        </w:trPr>
        <w:tc>
          <w:tcPr>
            <w:tcW w:w="4033" w:type="dxa"/>
          </w:tcPr>
          <w:p w:rsidR="00DD1C9A" w:rsidRPr="0037186F" w:rsidRDefault="00DD1C9A" w:rsidP="00AA1291">
            <w:pPr>
              <w:rPr>
                <w:rFonts w:ascii="PT Astra Serif" w:hAnsi="PT Astra Serif"/>
                <w:sz w:val="22"/>
                <w:szCs w:val="22"/>
              </w:rPr>
            </w:pPr>
            <w:r w:rsidRPr="0037186F">
              <w:rPr>
                <w:rFonts w:ascii="PT Astra Serif" w:hAnsi="PT Astra Serif"/>
                <w:sz w:val="22"/>
                <w:szCs w:val="22"/>
              </w:rPr>
              <w:lastRenderedPageBreak/>
              <w:t>контрольное событие 1.5.1 «Субсидия</w:t>
            </w:r>
            <w:r w:rsidRPr="0037186F">
              <w:rPr>
                <w:rFonts w:ascii="PT Astra Serif" w:hAnsi="PT Astra Serif"/>
                <w:spacing w:val="-6"/>
                <w:sz w:val="22"/>
                <w:szCs w:val="22"/>
              </w:rPr>
              <w:t xml:space="preserve"> на финансовое обеспечение образовательной деятельности муниципальных дошкольных образовательных организаций</w:t>
            </w:r>
            <w:r w:rsidRPr="0037186F">
              <w:rPr>
                <w:rFonts w:ascii="PT Astra Serif" w:hAnsi="PT Astra Serif"/>
                <w:sz w:val="22"/>
                <w:szCs w:val="22"/>
              </w:rPr>
              <w:t>»</w:t>
            </w:r>
          </w:p>
        </w:tc>
        <w:tc>
          <w:tcPr>
            <w:tcW w:w="2041" w:type="dxa"/>
          </w:tcPr>
          <w:p w:rsidR="00DD1C9A" w:rsidRPr="0037186F" w:rsidRDefault="00DD1C9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Обеспечение финансирования</w:t>
            </w:r>
          </w:p>
        </w:tc>
        <w:tc>
          <w:tcPr>
            <w:tcW w:w="2437" w:type="dxa"/>
            <w:gridSpan w:val="2"/>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 xml:space="preserve">Перечислена </w:t>
            </w:r>
            <w:r w:rsidR="006277E6" w:rsidRPr="0037186F">
              <w:rPr>
                <w:rFonts w:ascii="PT Astra Serif" w:hAnsi="PT Astra Serif"/>
                <w:sz w:val="22"/>
                <w:szCs w:val="22"/>
              </w:rPr>
              <w:t xml:space="preserve">субсидия </w:t>
            </w:r>
            <w:r w:rsidRPr="0037186F">
              <w:rPr>
                <w:rFonts w:ascii="PT Astra Serif" w:hAnsi="PT Astra Serif"/>
                <w:sz w:val="22"/>
                <w:szCs w:val="22"/>
              </w:rPr>
              <w:t xml:space="preserve">на финансовое обеспечение образовательной деятельности муниципальных дошкольных образований  </w:t>
            </w:r>
            <w:r w:rsidRPr="0037186F">
              <w:rPr>
                <w:rFonts w:ascii="PT Astra Serif" w:hAnsi="PT Astra Serif"/>
                <w:sz w:val="22"/>
                <w:szCs w:val="22"/>
              </w:rPr>
              <w:br/>
              <w:t>(</w:t>
            </w:r>
            <w:r w:rsidR="00722FAA" w:rsidRPr="0037186F">
              <w:rPr>
                <w:rFonts w:ascii="PT Astra Serif" w:hAnsi="PT Astra Serif"/>
                <w:sz w:val="22"/>
                <w:szCs w:val="22"/>
              </w:rPr>
              <w:t>41 муниципальное образование</w:t>
            </w:r>
            <w:r w:rsidRPr="0037186F">
              <w:rPr>
                <w:rFonts w:ascii="PT Astra Serif" w:hAnsi="PT Astra Serif"/>
                <w:sz w:val="22"/>
                <w:szCs w:val="22"/>
              </w:rPr>
              <w:t xml:space="preserve">) </w:t>
            </w:r>
            <w:r w:rsidR="006277E6" w:rsidRPr="0037186F">
              <w:rPr>
                <w:rFonts w:ascii="PT Astra Serif" w:hAnsi="PT Astra Serif"/>
                <w:sz w:val="22"/>
                <w:szCs w:val="22"/>
              </w:rPr>
              <w:t xml:space="preserve">за </w:t>
            </w:r>
            <w:r w:rsidR="00161314" w:rsidRPr="0037186F">
              <w:rPr>
                <w:rFonts w:ascii="PT Astra Serif" w:hAnsi="PT Astra Serif"/>
                <w:sz w:val="22"/>
                <w:szCs w:val="22"/>
              </w:rPr>
              <w:t>2</w:t>
            </w:r>
            <w:r w:rsidR="00722FAA" w:rsidRPr="0037186F">
              <w:rPr>
                <w:rFonts w:ascii="PT Astra Serif" w:hAnsi="PT Astra Serif"/>
                <w:sz w:val="22"/>
                <w:szCs w:val="22"/>
              </w:rPr>
              <w:t xml:space="preserve"> квартал 2022</w:t>
            </w:r>
            <w:r w:rsidR="006277E6" w:rsidRPr="0037186F">
              <w:rPr>
                <w:rFonts w:ascii="PT Astra Serif" w:hAnsi="PT Astra Serif"/>
                <w:sz w:val="22"/>
                <w:szCs w:val="22"/>
              </w:rPr>
              <w:t xml:space="preserve"> год</w:t>
            </w:r>
            <w:r w:rsidR="00722FAA" w:rsidRPr="0037186F">
              <w:rPr>
                <w:rFonts w:ascii="PT Astra Serif" w:hAnsi="PT Astra Serif"/>
                <w:sz w:val="22"/>
                <w:szCs w:val="22"/>
              </w:rPr>
              <w:t>а</w:t>
            </w:r>
            <w:r w:rsidR="006277E6" w:rsidRPr="0037186F">
              <w:rPr>
                <w:rFonts w:ascii="PT Astra Serif" w:hAnsi="PT Astra Serif"/>
                <w:sz w:val="22"/>
                <w:szCs w:val="22"/>
              </w:rPr>
              <w:t xml:space="preserve">  </w:t>
            </w:r>
            <w:r w:rsidRPr="0037186F">
              <w:rPr>
                <w:rFonts w:ascii="PT Astra Serif" w:hAnsi="PT Astra Serif"/>
                <w:sz w:val="22"/>
                <w:szCs w:val="22"/>
              </w:rPr>
              <w:t>в полном объеме.</w:t>
            </w:r>
          </w:p>
        </w:tc>
        <w:tc>
          <w:tcPr>
            <w:tcW w:w="2386" w:type="dxa"/>
          </w:tcPr>
          <w:p w:rsidR="00DD1C9A" w:rsidRPr="0037186F" w:rsidRDefault="00DD1C9A"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DD1C9A" w:rsidRPr="0037186F" w:rsidRDefault="00DD1C9A" w:rsidP="0037186F">
            <w:pPr>
              <w:jc w:val="center"/>
              <w:rPr>
                <w:rFonts w:ascii="PT Astra Serif" w:hAnsi="PT Astra Serif"/>
                <w:sz w:val="22"/>
                <w:szCs w:val="22"/>
              </w:rPr>
            </w:pPr>
          </w:p>
        </w:tc>
      </w:tr>
      <w:tr w:rsidR="00111C5A" w:rsidRPr="0037186F" w:rsidTr="0037186F">
        <w:trPr>
          <w:trHeight w:val="20"/>
          <w:jc w:val="center"/>
        </w:trPr>
        <w:tc>
          <w:tcPr>
            <w:tcW w:w="4033" w:type="dxa"/>
          </w:tcPr>
          <w:p w:rsidR="00111C5A" w:rsidRPr="0037186F" w:rsidRDefault="00111C5A" w:rsidP="00AA1291">
            <w:pPr>
              <w:rPr>
                <w:rFonts w:ascii="PT Astra Serif" w:hAnsi="PT Astra Serif"/>
                <w:sz w:val="22"/>
                <w:szCs w:val="22"/>
              </w:rPr>
            </w:pPr>
            <w:r w:rsidRPr="0037186F">
              <w:rPr>
                <w:rFonts w:ascii="PT Astra Serif" w:hAnsi="PT Astra Serif"/>
                <w:sz w:val="22"/>
                <w:szCs w:val="22"/>
              </w:rPr>
              <w:t>контрольное событие 1.5.3. «Предоставление субсидии некоммерческим образовательным организациям, в том числе частным дошкольным образовательным организациям на возмещение затрат на обеспечение образовательной деятельности»</w:t>
            </w:r>
          </w:p>
          <w:p w:rsidR="00111C5A" w:rsidRPr="0037186F" w:rsidRDefault="00111C5A" w:rsidP="00AA1291">
            <w:pPr>
              <w:rPr>
                <w:rFonts w:ascii="PT Astra Serif" w:hAnsi="PT Astra Serif"/>
                <w:sz w:val="22"/>
                <w:szCs w:val="22"/>
              </w:rPr>
            </w:pPr>
          </w:p>
        </w:tc>
        <w:tc>
          <w:tcPr>
            <w:tcW w:w="2041" w:type="dxa"/>
          </w:tcPr>
          <w:p w:rsidR="00111C5A" w:rsidRPr="0037186F" w:rsidRDefault="00111C5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2002" w:type="dxa"/>
            <w:gridSpan w:val="4"/>
          </w:tcPr>
          <w:p w:rsidR="00111C5A" w:rsidRPr="0037186F" w:rsidRDefault="00111C5A" w:rsidP="0037186F">
            <w:pPr>
              <w:jc w:val="center"/>
              <w:rPr>
                <w:rFonts w:ascii="PT Astra Serif" w:hAnsi="PT Astra Serif"/>
                <w:sz w:val="22"/>
                <w:szCs w:val="22"/>
              </w:rPr>
            </w:pPr>
            <w:r w:rsidRPr="0037186F">
              <w:rPr>
                <w:rFonts w:ascii="PT Astra Serif" w:hAnsi="PT Astra Serif"/>
                <w:sz w:val="22"/>
                <w:szCs w:val="22"/>
              </w:rPr>
              <w:t>Обеспечение финансирования</w:t>
            </w:r>
          </w:p>
        </w:tc>
        <w:tc>
          <w:tcPr>
            <w:tcW w:w="2437" w:type="dxa"/>
            <w:gridSpan w:val="2"/>
          </w:tcPr>
          <w:p w:rsidR="00111C5A" w:rsidRPr="0037186F" w:rsidRDefault="00161314" w:rsidP="0037186F">
            <w:pPr>
              <w:jc w:val="center"/>
              <w:rPr>
                <w:rFonts w:ascii="PT Astra Serif" w:hAnsi="PT Astra Serif"/>
                <w:sz w:val="22"/>
                <w:szCs w:val="22"/>
              </w:rPr>
            </w:pPr>
            <w:r w:rsidRPr="0037186F">
              <w:rPr>
                <w:rFonts w:ascii="PT Astra Serif" w:hAnsi="PT Astra Serif"/>
                <w:sz w:val="22"/>
                <w:szCs w:val="22"/>
              </w:rPr>
              <w:t xml:space="preserve">За 1 полугодие </w:t>
            </w:r>
            <w:r w:rsidR="00111C5A" w:rsidRPr="0037186F">
              <w:rPr>
                <w:rFonts w:ascii="PT Astra Serif" w:hAnsi="PT Astra Serif"/>
                <w:sz w:val="22"/>
                <w:szCs w:val="22"/>
              </w:rPr>
              <w:t>2022 года перечислена субсидия на возмещение затрат на обеспечение  образовательной деятельности из числа дошкольных образовательных организаций ЧДОУ «Детский сад «Кораблик» и ЧДОУ «Детский сад № 111 открытого акционерного общества «Российские железные дороги»</w:t>
            </w:r>
          </w:p>
        </w:tc>
        <w:tc>
          <w:tcPr>
            <w:tcW w:w="2386" w:type="dxa"/>
          </w:tcPr>
          <w:p w:rsidR="00111C5A" w:rsidRPr="0037186F" w:rsidRDefault="00B56FCF"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111C5A" w:rsidRPr="0037186F" w:rsidRDefault="00111C5A" w:rsidP="0037186F">
            <w:pPr>
              <w:jc w:val="center"/>
              <w:rPr>
                <w:rFonts w:ascii="PT Astra Serif" w:hAnsi="PT Astra Serif"/>
                <w:sz w:val="22"/>
                <w:szCs w:val="22"/>
              </w:rPr>
            </w:pPr>
          </w:p>
        </w:tc>
      </w:tr>
      <w:tr w:rsidR="00111C5A" w:rsidRPr="0037186F" w:rsidTr="0037186F">
        <w:trPr>
          <w:trHeight w:val="20"/>
          <w:jc w:val="center"/>
        </w:trPr>
        <w:tc>
          <w:tcPr>
            <w:tcW w:w="4033" w:type="dxa"/>
          </w:tcPr>
          <w:p w:rsidR="00111C5A" w:rsidRPr="0037186F" w:rsidRDefault="00111C5A" w:rsidP="00AA1291">
            <w:pPr>
              <w:rPr>
                <w:rFonts w:ascii="PT Astra Serif" w:hAnsi="PT Astra Serif"/>
                <w:sz w:val="22"/>
                <w:szCs w:val="22"/>
              </w:rPr>
            </w:pPr>
            <w:r w:rsidRPr="0037186F">
              <w:rPr>
                <w:rFonts w:ascii="PT Astra Serif" w:hAnsi="PT Astra Serif"/>
                <w:sz w:val="22"/>
                <w:szCs w:val="22"/>
              </w:rPr>
              <w:t xml:space="preserve">контрольное событие 1.5.4. «Поддержка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w:t>
            </w:r>
            <w:r w:rsidRPr="0037186F">
              <w:rPr>
                <w:rFonts w:ascii="PT Astra Serif" w:hAnsi="PT Astra Serif"/>
                <w:sz w:val="22"/>
                <w:szCs w:val="22"/>
              </w:rPr>
              <w:lastRenderedPageBreak/>
              <w:t>деятельность по программам дошкольного образования, на возмещение затрат на обеспечение образовательной деятельности»</w:t>
            </w:r>
          </w:p>
        </w:tc>
        <w:tc>
          <w:tcPr>
            <w:tcW w:w="2041" w:type="dxa"/>
          </w:tcPr>
          <w:p w:rsidR="00111C5A" w:rsidRPr="0037186F" w:rsidRDefault="00111C5A"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образования области, начальник управления планирования и </w:t>
            </w:r>
            <w:r w:rsidRPr="0037186F">
              <w:rPr>
                <w:rFonts w:ascii="PT Astra Serif" w:hAnsi="PT Astra Serif"/>
                <w:sz w:val="22"/>
                <w:szCs w:val="22"/>
              </w:rPr>
              <w:lastRenderedPageBreak/>
              <w:t>исполнения бюджета</w:t>
            </w:r>
          </w:p>
        </w:tc>
        <w:tc>
          <w:tcPr>
            <w:tcW w:w="2002" w:type="dxa"/>
            <w:gridSpan w:val="4"/>
          </w:tcPr>
          <w:p w:rsidR="00111C5A" w:rsidRPr="0037186F" w:rsidRDefault="00111C5A" w:rsidP="0037186F">
            <w:pPr>
              <w:jc w:val="center"/>
              <w:rPr>
                <w:rFonts w:ascii="PT Astra Serif" w:hAnsi="PT Astra Serif"/>
                <w:sz w:val="22"/>
                <w:szCs w:val="22"/>
              </w:rPr>
            </w:pPr>
            <w:r w:rsidRPr="0037186F">
              <w:rPr>
                <w:rFonts w:ascii="PT Astra Serif" w:hAnsi="PT Astra Serif"/>
                <w:sz w:val="22"/>
                <w:szCs w:val="22"/>
              </w:rPr>
              <w:lastRenderedPageBreak/>
              <w:t>Обеспечение финансирования</w:t>
            </w:r>
          </w:p>
        </w:tc>
        <w:tc>
          <w:tcPr>
            <w:tcW w:w="2437" w:type="dxa"/>
            <w:gridSpan w:val="2"/>
          </w:tcPr>
          <w:p w:rsidR="00111C5A" w:rsidRPr="0037186F" w:rsidRDefault="00B56FCF" w:rsidP="0037186F">
            <w:pPr>
              <w:jc w:val="center"/>
              <w:rPr>
                <w:rFonts w:ascii="PT Astra Serif" w:hAnsi="PT Astra Serif"/>
                <w:sz w:val="22"/>
                <w:szCs w:val="22"/>
              </w:rPr>
            </w:pPr>
            <w:r w:rsidRPr="0037186F">
              <w:rPr>
                <w:rFonts w:ascii="PT Astra Serif" w:hAnsi="PT Astra Serif"/>
                <w:sz w:val="22"/>
                <w:szCs w:val="22"/>
              </w:rPr>
              <w:t xml:space="preserve">За </w:t>
            </w:r>
            <w:r w:rsidR="00161314" w:rsidRPr="0037186F">
              <w:rPr>
                <w:rFonts w:ascii="PT Astra Serif" w:hAnsi="PT Astra Serif"/>
                <w:sz w:val="22"/>
                <w:szCs w:val="22"/>
              </w:rPr>
              <w:t xml:space="preserve">1 полугодие </w:t>
            </w:r>
            <w:r w:rsidRPr="0037186F">
              <w:rPr>
                <w:rFonts w:ascii="PT Astra Serif" w:hAnsi="PT Astra Serif"/>
                <w:sz w:val="22"/>
                <w:szCs w:val="22"/>
              </w:rPr>
              <w:t>2022 года</w:t>
            </w:r>
            <w:r w:rsidR="00111C5A" w:rsidRPr="0037186F">
              <w:rPr>
                <w:rFonts w:ascii="PT Astra Serif" w:hAnsi="PT Astra Serif"/>
                <w:sz w:val="22"/>
                <w:szCs w:val="22"/>
              </w:rPr>
              <w:t xml:space="preserve"> перечислена субсидия на обеспечение образовательной деятельности в части </w:t>
            </w:r>
            <w:r w:rsidR="00111C5A" w:rsidRPr="0037186F">
              <w:rPr>
                <w:rFonts w:ascii="PT Astra Serif" w:hAnsi="PT Astra Serif"/>
                <w:sz w:val="22"/>
                <w:szCs w:val="22"/>
              </w:rPr>
              <w:lastRenderedPageBreak/>
              <w:t xml:space="preserve">расходов на оплату труда, приобретение учебных пособий, средств обучения, игр и </w:t>
            </w:r>
            <w:proofErr w:type="spellStart"/>
            <w:r w:rsidR="00111C5A" w:rsidRPr="0037186F">
              <w:rPr>
                <w:rFonts w:ascii="PT Astra Serif" w:hAnsi="PT Astra Serif"/>
                <w:sz w:val="22"/>
                <w:szCs w:val="22"/>
              </w:rPr>
              <w:t>игушек</w:t>
            </w:r>
            <w:proofErr w:type="spellEnd"/>
            <w:r w:rsidR="00111C5A" w:rsidRPr="0037186F">
              <w:rPr>
                <w:rFonts w:ascii="PT Astra Serif" w:hAnsi="PT Astra Serif"/>
                <w:sz w:val="22"/>
                <w:szCs w:val="22"/>
              </w:rPr>
              <w:t xml:space="preserve"> в соответствии с нормативами ИП </w:t>
            </w:r>
            <w:proofErr w:type="spellStart"/>
            <w:r w:rsidR="00111C5A" w:rsidRPr="0037186F">
              <w:rPr>
                <w:rFonts w:ascii="PT Astra Serif" w:hAnsi="PT Astra Serif"/>
                <w:sz w:val="22"/>
                <w:szCs w:val="22"/>
              </w:rPr>
              <w:t>Досейкин</w:t>
            </w:r>
            <w:proofErr w:type="spellEnd"/>
            <w:r w:rsidR="00111C5A" w:rsidRPr="0037186F">
              <w:rPr>
                <w:rFonts w:ascii="PT Astra Serif" w:hAnsi="PT Astra Serif"/>
                <w:sz w:val="22"/>
                <w:szCs w:val="22"/>
              </w:rPr>
              <w:t xml:space="preserve"> Р.М. (Детский сад «Зайчата») и ИП Исаева О.В. (Детский сад «Стрекоза» </w:t>
            </w:r>
            <w:proofErr w:type="gramStart"/>
            <w:r w:rsidR="00111C5A" w:rsidRPr="0037186F">
              <w:rPr>
                <w:rFonts w:ascii="PT Astra Serif" w:hAnsi="PT Astra Serif"/>
                <w:sz w:val="22"/>
                <w:szCs w:val="22"/>
              </w:rPr>
              <w:t>г</w:t>
            </w:r>
            <w:proofErr w:type="gramEnd"/>
            <w:r w:rsidR="00111C5A" w:rsidRPr="0037186F">
              <w:rPr>
                <w:rFonts w:ascii="PT Astra Serif" w:hAnsi="PT Astra Serif"/>
                <w:sz w:val="22"/>
                <w:szCs w:val="22"/>
              </w:rPr>
              <w:t>. Энгельс).</w:t>
            </w:r>
          </w:p>
        </w:tc>
        <w:tc>
          <w:tcPr>
            <w:tcW w:w="2386" w:type="dxa"/>
          </w:tcPr>
          <w:p w:rsidR="00111C5A" w:rsidRPr="0037186F" w:rsidRDefault="00B56FCF"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111C5A" w:rsidRPr="0037186F" w:rsidRDefault="00111C5A" w:rsidP="0037186F">
            <w:pPr>
              <w:jc w:val="center"/>
              <w:rPr>
                <w:rFonts w:ascii="PT Astra Serif" w:hAnsi="PT Astra Serif"/>
                <w:sz w:val="22"/>
                <w:szCs w:val="22"/>
              </w:rPr>
            </w:pPr>
          </w:p>
        </w:tc>
      </w:tr>
      <w:tr w:rsidR="00FD6F86" w:rsidRPr="0037186F" w:rsidTr="0037186F">
        <w:trPr>
          <w:trHeight w:val="20"/>
          <w:jc w:val="center"/>
        </w:trPr>
        <w:tc>
          <w:tcPr>
            <w:tcW w:w="4033" w:type="dxa"/>
          </w:tcPr>
          <w:p w:rsidR="00FD6F86" w:rsidRPr="0037186F" w:rsidRDefault="00FD6F86" w:rsidP="00AA1291">
            <w:pPr>
              <w:rPr>
                <w:rFonts w:ascii="PT Astra Serif" w:hAnsi="PT Astra Serif"/>
                <w:sz w:val="22"/>
                <w:szCs w:val="22"/>
              </w:rPr>
            </w:pPr>
            <w:r w:rsidRPr="0037186F">
              <w:rPr>
                <w:rFonts w:ascii="PT Astra Serif" w:hAnsi="PT Astra Serif"/>
                <w:sz w:val="22"/>
                <w:szCs w:val="22"/>
              </w:rPr>
              <w:lastRenderedPageBreak/>
              <w:t xml:space="preserve">Мероприятие </w:t>
            </w:r>
            <w:r w:rsidR="00F10F13" w:rsidRPr="0037186F">
              <w:rPr>
                <w:rFonts w:ascii="PT Astra Serif" w:hAnsi="PT Astra Serif"/>
                <w:sz w:val="22"/>
                <w:szCs w:val="22"/>
              </w:rPr>
              <w:t xml:space="preserve">1.7. </w:t>
            </w:r>
            <w:r w:rsidRPr="0037186F">
              <w:rPr>
                <w:rFonts w:ascii="PT Astra Serif" w:hAnsi="PT Astra Serif"/>
                <w:sz w:val="22"/>
                <w:szCs w:val="22"/>
              </w:rPr>
              <w:t>«Поддержка муниципальных дошкольных образовательных организаций»</w:t>
            </w:r>
          </w:p>
        </w:tc>
        <w:tc>
          <w:tcPr>
            <w:tcW w:w="2041" w:type="dxa"/>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общего и дополнительного образования</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p>
        </w:tc>
        <w:tc>
          <w:tcPr>
            <w:tcW w:w="2002" w:type="dxa"/>
            <w:gridSpan w:val="4"/>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tcPr>
          <w:p w:rsidR="00FD6F86" w:rsidRPr="0037186F" w:rsidRDefault="00FD6F86" w:rsidP="00AA1291">
            <w:pPr>
              <w:rPr>
                <w:rFonts w:ascii="PT Astra Serif" w:hAnsi="PT Astra Serif"/>
                <w:sz w:val="22"/>
                <w:szCs w:val="22"/>
              </w:rPr>
            </w:pPr>
            <w:r w:rsidRPr="0037186F">
              <w:rPr>
                <w:rFonts w:ascii="PT Astra Serif" w:hAnsi="PT Astra Serif"/>
                <w:sz w:val="22"/>
                <w:szCs w:val="22"/>
              </w:rPr>
              <w:t>контрольное событие 1.7.1 «Проведение ремонтных работ в дошкольных образовательных организациях»</w:t>
            </w:r>
          </w:p>
        </w:tc>
        <w:tc>
          <w:tcPr>
            <w:tcW w:w="2041" w:type="dxa"/>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общего и дополнительного образования</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p>
        </w:tc>
        <w:tc>
          <w:tcPr>
            <w:tcW w:w="2002" w:type="dxa"/>
            <w:gridSpan w:val="4"/>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 xml:space="preserve">Проведение ремонтных работ в </w:t>
            </w:r>
            <w:r w:rsidR="008C14D2" w:rsidRPr="0037186F">
              <w:rPr>
                <w:rFonts w:ascii="PT Astra Serif" w:hAnsi="PT Astra Serif"/>
                <w:sz w:val="22"/>
                <w:szCs w:val="22"/>
              </w:rPr>
              <w:t>100</w:t>
            </w:r>
            <w:r w:rsidRPr="0037186F">
              <w:rPr>
                <w:rFonts w:ascii="PT Astra Serif" w:hAnsi="PT Astra Serif"/>
                <w:sz w:val="22"/>
                <w:szCs w:val="22"/>
              </w:rPr>
              <w:t xml:space="preserve"> дошкольных образовательных организациях</w:t>
            </w:r>
          </w:p>
        </w:tc>
        <w:tc>
          <w:tcPr>
            <w:tcW w:w="2437" w:type="dxa"/>
            <w:gridSpan w:val="2"/>
          </w:tcPr>
          <w:p w:rsidR="00BD2A3E" w:rsidRPr="0037186F" w:rsidRDefault="00BD2A3E" w:rsidP="0037186F">
            <w:pPr>
              <w:jc w:val="center"/>
              <w:rPr>
                <w:rFonts w:ascii="PT Astra Serif" w:hAnsi="PT Astra Serif"/>
                <w:sz w:val="22"/>
                <w:szCs w:val="22"/>
              </w:rPr>
            </w:pPr>
            <w:r w:rsidRPr="0037186F">
              <w:rPr>
                <w:rFonts w:ascii="PT Astra Serif" w:hAnsi="PT Astra Serif"/>
                <w:sz w:val="22"/>
                <w:szCs w:val="22"/>
              </w:rPr>
              <w:t>Конкурсные процедуры проведены и определены подрядчики по всем объектам. Ведутся ремонтные работы. Завершены работы по 23 объектам в 19 муниципальных районах.</w:t>
            </w:r>
          </w:p>
          <w:p w:rsidR="00FD6F86" w:rsidRPr="0037186F" w:rsidRDefault="00FD6F86" w:rsidP="0037186F">
            <w:pPr>
              <w:jc w:val="center"/>
              <w:rPr>
                <w:rFonts w:ascii="PT Astra Serif" w:hAnsi="PT Astra Serif"/>
                <w:sz w:val="22"/>
                <w:szCs w:val="22"/>
              </w:rPr>
            </w:pPr>
          </w:p>
        </w:tc>
        <w:tc>
          <w:tcPr>
            <w:tcW w:w="2386" w:type="dxa"/>
          </w:tcPr>
          <w:p w:rsidR="00FD6F86" w:rsidRPr="0037186F" w:rsidRDefault="00FD6F86" w:rsidP="0037186F">
            <w:pPr>
              <w:jc w:val="center"/>
              <w:rPr>
                <w:rFonts w:ascii="PT Astra Serif" w:hAnsi="PT Astra Serif"/>
                <w:sz w:val="22"/>
                <w:szCs w:val="22"/>
              </w:rPr>
            </w:pPr>
          </w:p>
        </w:tc>
        <w:tc>
          <w:tcPr>
            <w:tcW w:w="3134" w:type="dxa"/>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tcPr>
          <w:p w:rsidR="00FD6F86" w:rsidRPr="0037186F" w:rsidRDefault="00FD6F86" w:rsidP="00AA1291">
            <w:pPr>
              <w:rPr>
                <w:rFonts w:ascii="PT Astra Serif" w:hAnsi="PT Astra Serif"/>
                <w:sz w:val="22"/>
                <w:szCs w:val="22"/>
              </w:rPr>
            </w:pPr>
            <w:r w:rsidRPr="0037186F">
              <w:rPr>
                <w:rFonts w:ascii="PT Astra Serif" w:hAnsi="PT Astra Serif"/>
                <w:sz w:val="22"/>
                <w:szCs w:val="22"/>
              </w:rPr>
              <w:t>контрольное событие 1.7.</w:t>
            </w:r>
            <w:r w:rsidR="008D3D1A" w:rsidRPr="0037186F">
              <w:rPr>
                <w:rFonts w:ascii="PT Astra Serif" w:hAnsi="PT Astra Serif"/>
                <w:sz w:val="22"/>
                <w:szCs w:val="22"/>
              </w:rPr>
              <w:t>2</w:t>
            </w:r>
            <w:r w:rsidRPr="0037186F">
              <w:rPr>
                <w:rFonts w:ascii="PT Astra Serif" w:hAnsi="PT Astra Serif"/>
                <w:sz w:val="22"/>
                <w:szCs w:val="22"/>
              </w:rPr>
              <w:t xml:space="preserve"> «Оснащение дошкольных образовательных организаций в соответствии с требованиями к осуществлению образовательной деятельности и укрепление </w:t>
            </w:r>
            <w:proofErr w:type="spellStart"/>
            <w:r w:rsidRPr="0037186F">
              <w:rPr>
                <w:rFonts w:ascii="PT Astra Serif" w:hAnsi="PT Astra Serif"/>
                <w:sz w:val="22"/>
                <w:szCs w:val="22"/>
              </w:rPr>
              <w:t>материально-техничексой</w:t>
            </w:r>
            <w:proofErr w:type="spellEnd"/>
            <w:r w:rsidRPr="0037186F">
              <w:rPr>
                <w:rFonts w:ascii="PT Astra Serif" w:hAnsi="PT Astra Serif"/>
                <w:sz w:val="22"/>
                <w:szCs w:val="22"/>
              </w:rPr>
              <w:t xml:space="preserve"> </w:t>
            </w:r>
            <w:r w:rsidRPr="0037186F">
              <w:rPr>
                <w:rFonts w:ascii="PT Astra Serif" w:hAnsi="PT Astra Serif"/>
                <w:sz w:val="22"/>
                <w:szCs w:val="22"/>
              </w:rPr>
              <w:lastRenderedPageBreak/>
              <w:t>базы дошкольных образовательных организаций, в том числе создание безопасных условий и воспитания и охраны здоровья обучающихся»</w:t>
            </w:r>
          </w:p>
        </w:tc>
        <w:tc>
          <w:tcPr>
            <w:tcW w:w="2041" w:type="dxa"/>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 xml:space="preserve">заместитель министра – начальник </w:t>
            </w:r>
            <w:r w:rsidRPr="0037186F">
              <w:rPr>
                <w:rFonts w:ascii="PT Astra Serif" w:hAnsi="PT Astra Serif"/>
                <w:sz w:val="22"/>
                <w:szCs w:val="22"/>
              </w:rPr>
              <w:lastRenderedPageBreak/>
              <w:t>управления общего и дополнительного образования</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p>
        </w:tc>
        <w:tc>
          <w:tcPr>
            <w:tcW w:w="2002" w:type="dxa"/>
            <w:gridSpan w:val="4"/>
          </w:tcPr>
          <w:p w:rsidR="00FD6F86" w:rsidRPr="0037186F" w:rsidRDefault="008D3D1A" w:rsidP="0037186F">
            <w:pPr>
              <w:jc w:val="center"/>
              <w:rPr>
                <w:rFonts w:ascii="PT Astra Serif" w:hAnsi="PT Astra Serif"/>
                <w:sz w:val="22"/>
                <w:szCs w:val="22"/>
              </w:rPr>
            </w:pPr>
            <w:r w:rsidRPr="0037186F">
              <w:rPr>
                <w:rFonts w:ascii="PT Astra Serif" w:hAnsi="PT Astra Serif"/>
                <w:sz w:val="22"/>
                <w:szCs w:val="22"/>
              </w:rPr>
              <w:lastRenderedPageBreak/>
              <w:t>Финансовое обеспечение</w:t>
            </w:r>
          </w:p>
        </w:tc>
        <w:tc>
          <w:tcPr>
            <w:tcW w:w="2437" w:type="dxa"/>
            <w:gridSpan w:val="2"/>
          </w:tcPr>
          <w:p w:rsidR="00937259" w:rsidRPr="0037186F" w:rsidRDefault="00937259" w:rsidP="0037186F">
            <w:pPr>
              <w:jc w:val="center"/>
              <w:rPr>
                <w:rFonts w:ascii="PT Astra Serif" w:hAnsi="PT Astra Serif"/>
                <w:sz w:val="22"/>
                <w:szCs w:val="22"/>
              </w:rPr>
            </w:pPr>
            <w:r w:rsidRPr="0037186F">
              <w:rPr>
                <w:rFonts w:ascii="PT Astra Serif" w:hAnsi="PT Astra Serif"/>
                <w:sz w:val="22"/>
                <w:szCs w:val="22"/>
              </w:rPr>
              <w:t xml:space="preserve">За </w:t>
            </w:r>
            <w:r w:rsidR="00BD2A3E" w:rsidRPr="0037186F">
              <w:rPr>
                <w:rFonts w:ascii="PT Astra Serif" w:hAnsi="PT Astra Serif"/>
                <w:sz w:val="22"/>
                <w:szCs w:val="22"/>
              </w:rPr>
              <w:t>1 полугодие</w:t>
            </w:r>
            <w:r w:rsidRPr="0037186F">
              <w:rPr>
                <w:rFonts w:ascii="PT Astra Serif" w:hAnsi="PT Astra Serif"/>
                <w:sz w:val="22"/>
                <w:szCs w:val="22"/>
              </w:rPr>
              <w:t xml:space="preserve"> перечислены средства бюджетам 41 муниципального образования</w:t>
            </w:r>
          </w:p>
          <w:p w:rsidR="00937259" w:rsidRPr="0037186F" w:rsidRDefault="00937259" w:rsidP="0037186F">
            <w:pPr>
              <w:jc w:val="center"/>
              <w:rPr>
                <w:rFonts w:ascii="PT Astra Serif" w:hAnsi="PT Astra Serif"/>
                <w:sz w:val="22"/>
                <w:szCs w:val="22"/>
              </w:rPr>
            </w:pPr>
            <w:r w:rsidRPr="0037186F">
              <w:rPr>
                <w:rFonts w:ascii="PT Astra Serif" w:hAnsi="PT Astra Serif"/>
                <w:sz w:val="22"/>
                <w:szCs w:val="22"/>
              </w:rPr>
              <w:t xml:space="preserve">на текущее содержание </w:t>
            </w:r>
            <w:r w:rsidRPr="0037186F">
              <w:rPr>
                <w:rFonts w:ascii="PT Astra Serif" w:hAnsi="PT Astra Serif"/>
                <w:sz w:val="22"/>
                <w:szCs w:val="22"/>
              </w:rPr>
              <w:lastRenderedPageBreak/>
              <w:t xml:space="preserve">образовательных организаций, необходимые сезонные и иные работы (услуги), проводимые с целью поддержания образовательных организаций в надлежащем внешнем и функциональном виде, устранение недочетов и неполадок (канцелярских товаров, расходных материалов для </w:t>
            </w:r>
            <w:proofErr w:type="spellStart"/>
            <w:r w:rsidRPr="0037186F">
              <w:rPr>
                <w:rFonts w:ascii="PT Astra Serif" w:hAnsi="PT Astra Serif"/>
                <w:sz w:val="22"/>
                <w:szCs w:val="22"/>
              </w:rPr>
              <w:t>оргтехники</w:t>
            </w:r>
            <w:proofErr w:type="gramStart"/>
            <w:r w:rsidRPr="0037186F">
              <w:rPr>
                <w:rFonts w:ascii="PT Astra Serif" w:hAnsi="PT Astra Serif"/>
                <w:sz w:val="22"/>
                <w:szCs w:val="22"/>
              </w:rPr>
              <w:t>;и</w:t>
            </w:r>
            <w:proofErr w:type="gramEnd"/>
            <w:r w:rsidRPr="0037186F">
              <w:rPr>
                <w:rFonts w:ascii="PT Astra Serif" w:hAnsi="PT Astra Serif"/>
                <w:sz w:val="22"/>
                <w:szCs w:val="22"/>
              </w:rPr>
              <w:t>грушки</w:t>
            </w:r>
            <w:proofErr w:type="spellEnd"/>
            <w:r w:rsidRPr="0037186F">
              <w:rPr>
                <w:rFonts w:ascii="PT Astra Serif" w:hAnsi="PT Astra Serif"/>
                <w:sz w:val="22"/>
                <w:szCs w:val="22"/>
              </w:rPr>
              <w:t>, дидактический материал, учебники и учебные пособия, спортивный инвентарь и т.д.;</w:t>
            </w:r>
          </w:p>
          <w:p w:rsidR="00937259" w:rsidRPr="0037186F" w:rsidRDefault="00937259" w:rsidP="0037186F">
            <w:pPr>
              <w:jc w:val="center"/>
              <w:rPr>
                <w:rFonts w:ascii="PT Astra Serif" w:hAnsi="PT Astra Serif"/>
                <w:sz w:val="22"/>
                <w:szCs w:val="22"/>
              </w:rPr>
            </w:pPr>
            <w:r w:rsidRPr="0037186F">
              <w:rPr>
                <w:rFonts w:ascii="PT Astra Serif" w:hAnsi="PT Astra Serif"/>
                <w:sz w:val="22"/>
                <w:szCs w:val="22"/>
              </w:rPr>
              <w:t>- средства гигиены;</w:t>
            </w:r>
          </w:p>
          <w:p w:rsidR="00937259" w:rsidRPr="0037186F" w:rsidRDefault="00937259" w:rsidP="0037186F">
            <w:pPr>
              <w:jc w:val="center"/>
              <w:rPr>
                <w:rFonts w:ascii="PT Astra Serif" w:hAnsi="PT Astra Serif"/>
                <w:sz w:val="22"/>
                <w:szCs w:val="22"/>
              </w:rPr>
            </w:pPr>
            <w:r w:rsidRPr="0037186F">
              <w:rPr>
                <w:rFonts w:ascii="PT Astra Serif" w:hAnsi="PT Astra Serif"/>
                <w:sz w:val="22"/>
                <w:szCs w:val="22"/>
              </w:rPr>
              <w:t>- мягкий инвентарь; - посуда;</w:t>
            </w:r>
          </w:p>
          <w:p w:rsidR="00937259" w:rsidRPr="0037186F" w:rsidRDefault="00937259" w:rsidP="0037186F">
            <w:pPr>
              <w:jc w:val="center"/>
              <w:rPr>
                <w:rFonts w:ascii="PT Astra Serif" w:hAnsi="PT Astra Serif"/>
                <w:sz w:val="22"/>
                <w:szCs w:val="22"/>
              </w:rPr>
            </w:pPr>
            <w:r w:rsidRPr="0037186F">
              <w:rPr>
                <w:rFonts w:ascii="PT Astra Serif" w:hAnsi="PT Astra Serif"/>
                <w:sz w:val="22"/>
                <w:szCs w:val="22"/>
              </w:rPr>
              <w:t xml:space="preserve">- </w:t>
            </w:r>
            <w:proofErr w:type="spellStart"/>
            <w:r w:rsidRPr="0037186F">
              <w:rPr>
                <w:rFonts w:ascii="PT Astra Serif" w:hAnsi="PT Astra Serif"/>
                <w:sz w:val="22"/>
                <w:szCs w:val="22"/>
              </w:rPr>
              <w:t>бутилированная</w:t>
            </w:r>
            <w:proofErr w:type="spellEnd"/>
            <w:r w:rsidRPr="0037186F">
              <w:rPr>
                <w:rFonts w:ascii="PT Astra Serif" w:hAnsi="PT Astra Serif"/>
                <w:sz w:val="22"/>
                <w:szCs w:val="22"/>
              </w:rPr>
              <w:t xml:space="preserve"> вода;</w:t>
            </w:r>
          </w:p>
          <w:p w:rsidR="00937259" w:rsidRPr="0037186F" w:rsidRDefault="00937259" w:rsidP="0037186F">
            <w:pPr>
              <w:jc w:val="center"/>
              <w:rPr>
                <w:rFonts w:ascii="PT Astra Serif" w:hAnsi="PT Astra Serif"/>
                <w:sz w:val="22"/>
                <w:szCs w:val="22"/>
              </w:rPr>
            </w:pPr>
            <w:r w:rsidRPr="0037186F">
              <w:rPr>
                <w:rFonts w:ascii="PT Astra Serif" w:hAnsi="PT Astra Serif"/>
                <w:sz w:val="22"/>
                <w:szCs w:val="22"/>
              </w:rPr>
              <w:t xml:space="preserve">- </w:t>
            </w:r>
            <w:proofErr w:type="spellStart"/>
            <w:r w:rsidRPr="0037186F">
              <w:rPr>
                <w:rFonts w:ascii="PT Astra Serif" w:hAnsi="PT Astra Serif"/>
                <w:sz w:val="22"/>
                <w:szCs w:val="22"/>
              </w:rPr>
              <w:t>рециркуляторы</w:t>
            </w:r>
            <w:proofErr w:type="spellEnd"/>
            <w:r w:rsidRPr="0037186F">
              <w:rPr>
                <w:rFonts w:ascii="PT Astra Serif" w:hAnsi="PT Astra Serif"/>
                <w:sz w:val="22"/>
                <w:szCs w:val="22"/>
              </w:rPr>
              <w:t>;</w:t>
            </w:r>
          </w:p>
          <w:p w:rsidR="00937259" w:rsidRPr="0037186F" w:rsidRDefault="00937259" w:rsidP="0037186F">
            <w:pPr>
              <w:jc w:val="center"/>
              <w:rPr>
                <w:rFonts w:ascii="PT Astra Serif" w:hAnsi="PT Astra Serif"/>
                <w:sz w:val="22"/>
                <w:szCs w:val="22"/>
              </w:rPr>
            </w:pPr>
            <w:r w:rsidRPr="0037186F">
              <w:rPr>
                <w:rFonts w:ascii="PT Astra Serif" w:hAnsi="PT Astra Serif"/>
                <w:sz w:val="22"/>
                <w:szCs w:val="22"/>
              </w:rPr>
              <w:t>- мебель в классы и группы;</w:t>
            </w:r>
          </w:p>
          <w:p w:rsidR="00937259" w:rsidRPr="0037186F" w:rsidRDefault="00937259" w:rsidP="0037186F">
            <w:pPr>
              <w:jc w:val="center"/>
              <w:rPr>
                <w:rFonts w:ascii="PT Astra Serif" w:hAnsi="PT Astra Serif"/>
                <w:sz w:val="22"/>
                <w:szCs w:val="22"/>
              </w:rPr>
            </w:pPr>
            <w:r w:rsidRPr="0037186F">
              <w:rPr>
                <w:rFonts w:ascii="PT Astra Serif" w:hAnsi="PT Astra Serif"/>
                <w:sz w:val="22"/>
                <w:szCs w:val="22"/>
              </w:rPr>
              <w:t>- хозяйственные товары, инвентарь, электротовары;</w:t>
            </w:r>
          </w:p>
          <w:p w:rsidR="00937259" w:rsidRPr="0037186F" w:rsidRDefault="00937259" w:rsidP="0037186F">
            <w:pPr>
              <w:jc w:val="center"/>
              <w:rPr>
                <w:rFonts w:ascii="PT Astra Serif" w:hAnsi="PT Astra Serif"/>
                <w:sz w:val="22"/>
                <w:szCs w:val="22"/>
              </w:rPr>
            </w:pPr>
            <w:r w:rsidRPr="0037186F">
              <w:rPr>
                <w:rFonts w:ascii="PT Astra Serif" w:hAnsi="PT Astra Serif"/>
                <w:sz w:val="22"/>
                <w:szCs w:val="22"/>
              </w:rPr>
              <w:t>- строительные материалы для мелкого текущего ремонта;</w:t>
            </w:r>
          </w:p>
          <w:p w:rsidR="00FD6F86" w:rsidRPr="0037186F" w:rsidRDefault="00937259" w:rsidP="0037186F">
            <w:pPr>
              <w:jc w:val="center"/>
              <w:rPr>
                <w:rFonts w:ascii="PT Astra Serif" w:hAnsi="PT Astra Serif"/>
                <w:sz w:val="22"/>
                <w:szCs w:val="22"/>
              </w:rPr>
            </w:pPr>
            <w:r w:rsidRPr="0037186F">
              <w:rPr>
                <w:rFonts w:ascii="PT Astra Serif" w:hAnsi="PT Astra Serif"/>
                <w:sz w:val="22"/>
                <w:szCs w:val="22"/>
              </w:rPr>
              <w:t>- работы, услуги по содержанию имущества и пр.).</w:t>
            </w:r>
          </w:p>
        </w:tc>
        <w:tc>
          <w:tcPr>
            <w:tcW w:w="2386" w:type="dxa"/>
          </w:tcPr>
          <w:p w:rsidR="00FD6F86" w:rsidRPr="0037186F" w:rsidRDefault="00937259" w:rsidP="0037186F">
            <w:pPr>
              <w:jc w:val="center"/>
              <w:rPr>
                <w:rFonts w:ascii="PT Astra Serif" w:hAnsi="PT Astra Serif"/>
                <w:color w:val="FF0000"/>
                <w:sz w:val="22"/>
                <w:szCs w:val="22"/>
              </w:rPr>
            </w:pPr>
            <w:r w:rsidRPr="0037186F">
              <w:rPr>
                <w:rFonts w:ascii="PT Astra Serif" w:hAnsi="PT Astra Serif"/>
                <w:sz w:val="22"/>
                <w:szCs w:val="22"/>
              </w:rPr>
              <w:lastRenderedPageBreak/>
              <w:t>1</w:t>
            </w:r>
          </w:p>
        </w:tc>
        <w:tc>
          <w:tcPr>
            <w:tcW w:w="3134" w:type="dxa"/>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16033" w:type="dxa"/>
            <w:gridSpan w:val="10"/>
            <w:tcBorders>
              <w:bottom w:val="single" w:sz="4" w:space="0" w:color="auto"/>
            </w:tcBorders>
            <w:shd w:val="clear" w:color="auto" w:fill="auto"/>
          </w:tcPr>
          <w:p w:rsidR="00FD6F86" w:rsidRPr="0037186F" w:rsidRDefault="00FD6F86" w:rsidP="0037186F">
            <w:pPr>
              <w:jc w:val="center"/>
              <w:rPr>
                <w:rFonts w:ascii="PT Astra Serif" w:hAnsi="PT Astra Serif"/>
                <w:b/>
                <w:sz w:val="22"/>
                <w:szCs w:val="22"/>
              </w:rPr>
            </w:pPr>
            <w:r w:rsidRPr="0037186F">
              <w:rPr>
                <w:rFonts w:ascii="PT Astra Serif" w:hAnsi="PT Astra Serif"/>
                <w:b/>
                <w:sz w:val="22"/>
                <w:szCs w:val="22"/>
              </w:rPr>
              <w:lastRenderedPageBreak/>
              <w:t>Подпрограмма 2 «Развитие системы общего и дополнительного образования»</w:t>
            </w:r>
          </w:p>
        </w:tc>
      </w:tr>
      <w:tr w:rsidR="00FD6F86" w:rsidRPr="0037186F" w:rsidTr="0037186F">
        <w:trPr>
          <w:trHeight w:val="20"/>
          <w:jc w:val="center"/>
        </w:trPr>
        <w:tc>
          <w:tcPr>
            <w:tcW w:w="16033" w:type="dxa"/>
            <w:gridSpan w:val="10"/>
            <w:tcBorders>
              <w:top w:val="single" w:sz="4" w:space="0" w:color="auto"/>
              <w:left w:val="single" w:sz="4" w:space="0" w:color="auto"/>
              <w:bottom w:val="single" w:sz="4" w:space="0" w:color="auto"/>
              <w:right w:val="single" w:sz="4" w:space="0" w:color="auto"/>
            </w:tcBorders>
            <w:shd w:val="clear" w:color="auto" w:fill="auto"/>
          </w:tcPr>
          <w:p w:rsidR="00FD6F86" w:rsidRPr="0037186F" w:rsidRDefault="00FD6F86" w:rsidP="0037186F">
            <w:pPr>
              <w:jc w:val="center"/>
              <w:rPr>
                <w:rFonts w:ascii="PT Astra Serif" w:hAnsi="PT Astra Serif"/>
                <w:b/>
                <w:sz w:val="22"/>
                <w:szCs w:val="22"/>
              </w:rPr>
            </w:pPr>
            <w:r w:rsidRPr="0037186F">
              <w:rPr>
                <w:rFonts w:ascii="PT Astra Serif" w:hAnsi="PT Astra Serif"/>
                <w:b/>
                <w:sz w:val="22"/>
                <w:szCs w:val="22"/>
              </w:rPr>
              <w:t>Проектная часть</w:t>
            </w:r>
          </w:p>
        </w:tc>
      </w:tr>
      <w:tr w:rsidR="00FD6F86" w:rsidRPr="0037186F" w:rsidTr="0037186F">
        <w:trPr>
          <w:trHeight w:val="20"/>
          <w:jc w:val="center"/>
        </w:trPr>
        <w:tc>
          <w:tcPr>
            <w:tcW w:w="4033" w:type="dxa"/>
            <w:tcBorders>
              <w:top w:val="single" w:sz="4" w:space="0" w:color="auto"/>
              <w:left w:val="single" w:sz="4" w:space="0" w:color="auto"/>
              <w:bottom w:val="single" w:sz="4" w:space="0" w:color="auto"/>
              <w:right w:val="single" w:sz="4" w:space="0" w:color="auto"/>
            </w:tcBorders>
            <w:shd w:val="clear" w:color="auto" w:fill="auto"/>
          </w:tcPr>
          <w:p w:rsidR="00FD6F86" w:rsidRPr="0037186F" w:rsidRDefault="00FD6F86" w:rsidP="00AA1291">
            <w:pPr>
              <w:rPr>
                <w:rFonts w:ascii="PT Astra Serif" w:hAnsi="PT Astra Serif"/>
                <w:b/>
                <w:sz w:val="22"/>
                <w:szCs w:val="22"/>
              </w:rPr>
            </w:pPr>
            <w:r w:rsidRPr="0037186F">
              <w:rPr>
                <w:rFonts w:ascii="PT Astra Serif" w:hAnsi="PT Astra Serif"/>
                <w:b/>
                <w:sz w:val="22"/>
                <w:szCs w:val="22"/>
              </w:rPr>
              <w:t>Региональный проект 2.1</w:t>
            </w:r>
          </w:p>
          <w:p w:rsidR="00FD6F86" w:rsidRPr="0037186F" w:rsidRDefault="00FD6F86" w:rsidP="00AA1291">
            <w:pPr>
              <w:rPr>
                <w:rFonts w:ascii="PT Astra Serif" w:hAnsi="PT Astra Serif"/>
                <w:b/>
                <w:sz w:val="22"/>
                <w:szCs w:val="22"/>
              </w:rPr>
            </w:pPr>
            <w:r w:rsidRPr="0037186F">
              <w:rPr>
                <w:rFonts w:ascii="PT Astra Serif" w:hAnsi="PT Astra Serif"/>
                <w:b/>
                <w:sz w:val="22"/>
                <w:szCs w:val="22"/>
              </w:rPr>
              <w:t>«Успех каждого ребенка»</w:t>
            </w:r>
          </w:p>
          <w:p w:rsidR="00FD6F86" w:rsidRPr="0037186F" w:rsidRDefault="00FD6F86" w:rsidP="00FF6379">
            <w:pPr>
              <w:rPr>
                <w:rFonts w:ascii="PT Astra Serif" w:hAnsi="PT Astra Serif"/>
                <w:sz w:val="22"/>
                <w:szCs w:val="22"/>
              </w:rPr>
            </w:pPr>
            <w:r w:rsidRPr="0037186F">
              <w:rPr>
                <w:rFonts w:ascii="PT Astra Serif" w:hAnsi="PT Astra Serif"/>
                <w:b/>
                <w:sz w:val="22"/>
                <w:szCs w:val="22"/>
              </w:rPr>
              <w:lastRenderedPageBreak/>
              <w:t>(в целях выполнения задач федерального проекта «Успех каждого ребенка»)</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образования </w:t>
            </w:r>
            <w:r w:rsidRPr="0037186F">
              <w:rPr>
                <w:rFonts w:ascii="PT Astra Serif" w:hAnsi="PT Astra Serif"/>
                <w:sz w:val="22"/>
                <w:szCs w:val="22"/>
              </w:rPr>
              <w:lastRenderedPageBreak/>
              <w:t>области, министерство культуры области, министерство молодежной политики и спорта области,</w:t>
            </w:r>
          </w:p>
          <w:p w:rsidR="00FD6F86" w:rsidRPr="0037186F" w:rsidRDefault="00FD6F86" w:rsidP="00FF6379">
            <w:pPr>
              <w:jc w:val="center"/>
              <w:rPr>
                <w:rFonts w:ascii="PT Astra Serif" w:hAnsi="PT Astra Serif"/>
                <w:sz w:val="22"/>
                <w:szCs w:val="22"/>
              </w:rPr>
            </w:pPr>
            <w:r w:rsidRPr="0037186F">
              <w:rPr>
                <w:rFonts w:ascii="PT Astra Serif" w:hAnsi="PT Astra Serif"/>
                <w:sz w:val="22"/>
                <w:szCs w:val="22"/>
              </w:rPr>
              <w:t>ФГБОУ ВО «СГТУ имени Гагарина Ю.А.», администрации муниципальных районов и городских округов области, образовательные организации области, реализующие программы дополнительного образования детей</w:t>
            </w:r>
          </w:p>
        </w:tc>
        <w:tc>
          <w:tcPr>
            <w:tcW w:w="2002" w:type="dxa"/>
            <w:gridSpan w:val="4"/>
            <w:tcBorders>
              <w:top w:val="single" w:sz="4" w:space="0" w:color="auto"/>
              <w:left w:val="single" w:sz="4" w:space="0" w:color="auto"/>
              <w:bottom w:val="single" w:sz="4" w:space="0" w:color="auto"/>
              <w:right w:val="single" w:sz="4" w:space="0" w:color="auto"/>
            </w:tcBorders>
            <w:shd w:val="clear" w:color="auto" w:fill="auto"/>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lastRenderedPageBreak/>
              <w:t>х</w:t>
            </w:r>
            <w:proofErr w:type="spellEnd"/>
          </w:p>
        </w:tc>
        <w:tc>
          <w:tcPr>
            <w:tcW w:w="2437" w:type="dxa"/>
            <w:gridSpan w:val="2"/>
            <w:tcBorders>
              <w:top w:val="single" w:sz="4" w:space="0" w:color="auto"/>
              <w:left w:val="single" w:sz="4" w:space="0" w:color="auto"/>
              <w:bottom w:val="single" w:sz="4" w:space="0" w:color="auto"/>
              <w:right w:val="single" w:sz="4" w:space="0" w:color="auto"/>
            </w:tcBorders>
            <w:shd w:val="clear" w:color="auto" w:fill="auto"/>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Borders>
              <w:top w:val="single" w:sz="4" w:space="0" w:color="auto"/>
              <w:left w:val="single" w:sz="4" w:space="0" w:color="auto"/>
              <w:bottom w:val="single" w:sz="4" w:space="0" w:color="auto"/>
              <w:right w:val="single" w:sz="4" w:space="0" w:color="auto"/>
            </w:tcBorders>
            <w:shd w:val="clear" w:color="auto" w:fill="auto"/>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FD6F86" w:rsidRPr="0037186F" w:rsidRDefault="00FD6F86" w:rsidP="0037186F">
            <w:pPr>
              <w:jc w:val="center"/>
              <w:rPr>
                <w:rFonts w:ascii="PT Astra Serif" w:hAnsi="PT Astra Serif"/>
                <w:sz w:val="22"/>
                <w:szCs w:val="22"/>
              </w:rPr>
            </w:pPr>
          </w:p>
        </w:tc>
      </w:tr>
      <w:tr w:rsidR="008C14D2" w:rsidRPr="0037186F" w:rsidTr="0037186F">
        <w:trPr>
          <w:trHeight w:val="20"/>
          <w:jc w:val="center"/>
        </w:trPr>
        <w:tc>
          <w:tcPr>
            <w:tcW w:w="4033" w:type="dxa"/>
            <w:tcBorders>
              <w:top w:val="single" w:sz="4" w:space="0" w:color="auto"/>
              <w:left w:val="single" w:sz="4" w:space="0" w:color="auto"/>
              <w:bottom w:val="single" w:sz="4" w:space="0" w:color="auto"/>
              <w:right w:val="single" w:sz="4" w:space="0" w:color="auto"/>
            </w:tcBorders>
            <w:shd w:val="clear" w:color="auto" w:fill="auto"/>
          </w:tcPr>
          <w:p w:rsidR="008C14D2" w:rsidRPr="0037186F" w:rsidRDefault="008C14D2" w:rsidP="00AA1291">
            <w:pPr>
              <w:rPr>
                <w:rFonts w:ascii="PT Astra Serif" w:hAnsi="PT Astra Serif"/>
                <w:sz w:val="22"/>
                <w:szCs w:val="22"/>
              </w:rPr>
            </w:pPr>
            <w:r w:rsidRPr="0037186F">
              <w:rPr>
                <w:rFonts w:ascii="PT Astra Serif" w:hAnsi="PT Astra Serif"/>
                <w:sz w:val="22"/>
                <w:szCs w:val="22"/>
              </w:rPr>
              <w:lastRenderedPageBreak/>
              <w:t xml:space="preserve">2.1.1. «Создание новых мест в образовательных организациях различных типов для реализации дополнительных </w:t>
            </w:r>
            <w:proofErr w:type="spellStart"/>
            <w:r w:rsidRPr="0037186F">
              <w:rPr>
                <w:rFonts w:ascii="PT Astra Serif" w:hAnsi="PT Astra Serif"/>
                <w:sz w:val="22"/>
                <w:szCs w:val="22"/>
              </w:rPr>
              <w:t>общеразвивающих</w:t>
            </w:r>
            <w:proofErr w:type="spellEnd"/>
            <w:r w:rsidRPr="0037186F">
              <w:rPr>
                <w:rFonts w:ascii="PT Astra Serif" w:hAnsi="PT Astra Serif"/>
                <w:sz w:val="22"/>
                <w:szCs w:val="22"/>
              </w:rPr>
              <w:t xml:space="preserve"> программ всех направленностей»</w:t>
            </w:r>
          </w:p>
        </w:tc>
        <w:tc>
          <w:tcPr>
            <w:tcW w:w="2041" w:type="dxa"/>
            <w:tcBorders>
              <w:top w:val="single" w:sz="4" w:space="0" w:color="auto"/>
              <w:left w:val="single" w:sz="4" w:space="0" w:color="auto"/>
              <w:bottom w:val="single" w:sz="4" w:space="0" w:color="auto"/>
              <w:right w:val="single" w:sz="4" w:space="0" w:color="auto"/>
            </w:tcBorders>
            <w:shd w:val="clear" w:color="auto" w:fill="auto"/>
          </w:tcPr>
          <w:p w:rsidR="008C14D2" w:rsidRPr="0037186F" w:rsidRDefault="008C14D2" w:rsidP="008C14D2">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C14D2" w:rsidRPr="0037186F" w:rsidRDefault="008C14D2" w:rsidP="008C14D2">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общего и дополнительного образования</w:t>
            </w:r>
          </w:p>
          <w:p w:rsidR="008C14D2" w:rsidRPr="0037186F" w:rsidRDefault="008C14D2" w:rsidP="008C14D2">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r w:rsidRPr="0037186F">
              <w:rPr>
                <w:rFonts w:ascii="PT Astra Serif" w:hAnsi="PT Astra Serif"/>
                <w:sz w:val="22"/>
                <w:szCs w:val="22"/>
              </w:rPr>
              <w:t>,</w:t>
            </w:r>
          </w:p>
          <w:p w:rsidR="008C14D2" w:rsidRPr="0037186F" w:rsidRDefault="008C14D2" w:rsidP="008C14D2">
            <w:pPr>
              <w:jc w:val="center"/>
              <w:rPr>
                <w:rFonts w:ascii="PT Astra Serif" w:hAnsi="PT Astra Serif"/>
                <w:sz w:val="22"/>
                <w:szCs w:val="22"/>
              </w:rPr>
            </w:pPr>
            <w:r w:rsidRPr="0037186F">
              <w:rPr>
                <w:rFonts w:ascii="PT Astra Serif" w:hAnsi="PT Astra Serif"/>
                <w:sz w:val="22"/>
                <w:szCs w:val="22"/>
              </w:rPr>
              <w:t xml:space="preserve">органы местного самоуправления области, осуществляющие управление в сфере образования (по согласованию) ГАУ ДПО </w:t>
            </w:r>
            <w:r w:rsidRPr="0037186F">
              <w:rPr>
                <w:rFonts w:ascii="PT Astra Serif" w:hAnsi="PT Astra Serif"/>
                <w:sz w:val="22"/>
                <w:szCs w:val="22"/>
              </w:rPr>
              <w:lastRenderedPageBreak/>
              <w:t>«СОИРО»</w:t>
            </w:r>
          </w:p>
        </w:tc>
        <w:tc>
          <w:tcPr>
            <w:tcW w:w="2002" w:type="dxa"/>
            <w:gridSpan w:val="4"/>
            <w:tcBorders>
              <w:top w:val="single" w:sz="4" w:space="0" w:color="auto"/>
              <w:left w:val="single" w:sz="4" w:space="0" w:color="auto"/>
              <w:bottom w:val="single" w:sz="4" w:space="0" w:color="auto"/>
              <w:right w:val="single" w:sz="4" w:space="0" w:color="auto"/>
            </w:tcBorders>
            <w:shd w:val="clear" w:color="auto" w:fill="auto"/>
          </w:tcPr>
          <w:p w:rsidR="008C14D2" w:rsidRPr="0037186F" w:rsidRDefault="008C14D2" w:rsidP="0037186F">
            <w:pPr>
              <w:jc w:val="center"/>
              <w:rPr>
                <w:rFonts w:ascii="PT Astra Serif" w:hAnsi="PT Astra Serif"/>
                <w:sz w:val="22"/>
                <w:szCs w:val="22"/>
              </w:rPr>
            </w:pPr>
            <w:r w:rsidRPr="0037186F">
              <w:rPr>
                <w:rFonts w:ascii="PT Astra Serif" w:hAnsi="PT Astra Serif"/>
                <w:sz w:val="22"/>
                <w:szCs w:val="22"/>
              </w:rPr>
              <w:lastRenderedPageBreak/>
              <w:t>Создание 372 мест</w:t>
            </w:r>
            <w:r w:rsidR="002F76B2" w:rsidRPr="0037186F">
              <w:rPr>
                <w:rFonts w:ascii="PT Astra Serif" w:hAnsi="PT Astra Serif"/>
                <w:sz w:val="22"/>
                <w:szCs w:val="22"/>
              </w:rPr>
              <w:t>а</w:t>
            </w:r>
            <w:r w:rsidRPr="0037186F">
              <w:rPr>
                <w:rFonts w:ascii="PT Astra Serif" w:hAnsi="PT Astra Serif"/>
                <w:sz w:val="22"/>
                <w:szCs w:val="22"/>
              </w:rPr>
              <w:t xml:space="preserve"> в образовательных организациях различных типов для реализации дополнительных </w:t>
            </w:r>
            <w:proofErr w:type="spellStart"/>
            <w:r w:rsidRPr="0037186F">
              <w:rPr>
                <w:rFonts w:ascii="PT Astra Serif" w:hAnsi="PT Astra Serif"/>
                <w:sz w:val="22"/>
                <w:szCs w:val="22"/>
              </w:rPr>
              <w:t>общеразвивающих</w:t>
            </w:r>
            <w:proofErr w:type="spellEnd"/>
            <w:r w:rsidRPr="0037186F">
              <w:rPr>
                <w:rFonts w:ascii="PT Astra Serif" w:hAnsi="PT Astra Serif"/>
                <w:sz w:val="22"/>
                <w:szCs w:val="22"/>
              </w:rPr>
              <w:t xml:space="preserve"> программ всех направленностей</w:t>
            </w:r>
          </w:p>
        </w:tc>
        <w:tc>
          <w:tcPr>
            <w:tcW w:w="2437" w:type="dxa"/>
            <w:gridSpan w:val="2"/>
            <w:tcBorders>
              <w:top w:val="single" w:sz="4" w:space="0" w:color="auto"/>
              <w:left w:val="single" w:sz="4" w:space="0" w:color="auto"/>
              <w:bottom w:val="single" w:sz="4" w:space="0" w:color="auto"/>
              <w:right w:val="single" w:sz="4" w:space="0" w:color="auto"/>
            </w:tcBorders>
            <w:shd w:val="clear" w:color="auto" w:fill="auto"/>
          </w:tcPr>
          <w:p w:rsidR="008C14D2" w:rsidRPr="0037186F" w:rsidRDefault="00AC5B8A" w:rsidP="0037186F">
            <w:pPr>
              <w:jc w:val="center"/>
              <w:rPr>
                <w:rFonts w:ascii="PT Astra Serif" w:hAnsi="PT Astra Serif"/>
                <w:sz w:val="22"/>
                <w:szCs w:val="22"/>
              </w:rPr>
            </w:pPr>
            <w:r w:rsidRPr="0037186F">
              <w:rPr>
                <w:rFonts w:ascii="PT Astra Serif" w:hAnsi="PT Astra Serif"/>
                <w:sz w:val="22"/>
                <w:szCs w:val="22"/>
              </w:rPr>
              <w:t>Планируется создание 372</w:t>
            </w:r>
            <w:r w:rsidR="002F76B2" w:rsidRPr="0037186F">
              <w:rPr>
                <w:rFonts w:ascii="PT Astra Serif" w:hAnsi="PT Astra Serif"/>
                <w:sz w:val="22"/>
                <w:szCs w:val="22"/>
              </w:rPr>
              <w:t xml:space="preserve"> </w:t>
            </w:r>
            <w:r w:rsidRPr="0037186F">
              <w:rPr>
                <w:rFonts w:ascii="PT Astra Serif" w:hAnsi="PT Astra Serif"/>
                <w:sz w:val="22"/>
                <w:szCs w:val="22"/>
              </w:rPr>
              <w:t>оснащенных мест</w:t>
            </w:r>
            <w:r w:rsidR="002F76B2" w:rsidRPr="0037186F">
              <w:rPr>
                <w:rFonts w:ascii="PT Astra Serif" w:hAnsi="PT Astra Serif"/>
                <w:sz w:val="22"/>
                <w:szCs w:val="22"/>
              </w:rPr>
              <w:t>а</w:t>
            </w:r>
            <w:r w:rsidRPr="0037186F">
              <w:rPr>
                <w:rFonts w:ascii="PT Astra Serif" w:hAnsi="PT Astra Serif"/>
                <w:sz w:val="22"/>
                <w:szCs w:val="22"/>
              </w:rPr>
              <w:t xml:space="preserve"> дополнительного образования в организациях дополнительного образования в 14 районах области</w:t>
            </w:r>
            <w:r w:rsidR="00F41BBB" w:rsidRPr="0037186F">
              <w:rPr>
                <w:rFonts w:ascii="PT Astra Serif" w:hAnsi="PT Astra Serif"/>
                <w:sz w:val="22"/>
                <w:szCs w:val="22"/>
              </w:rPr>
              <w:t xml:space="preserve"> (</w:t>
            </w:r>
            <w:proofErr w:type="spellStart"/>
            <w:r w:rsidR="00F41BBB" w:rsidRPr="0037186F">
              <w:rPr>
                <w:rFonts w:ascii="PT Astra Serif" w:hAnsi="PT Astra Serif"/>
                <w:sz w:val="22"/>
                <w:szCs w:val="22"/>
              </w:rPr>
              <w:t>Аткарский</w:t>
            </w:r>
            <w:proofErr w:type="spellEnd"/>
            <w:r w:rsidR="00F41BBB" w:rsidRPr="0037186F">
              <w:rPr>
                <w:rFonts w:ascii="PT Astra Serif" w:hAnsi="PT Astra Serif"/>
                <w:sz w:val="22"/>
                <w:szCs w:val="22"/>
              </w:rPr>
              <w:t xml:space="preserve">, </w:t>
            </w:r>
            <w:proofErr w:type="spellStart"/>
            <w:r w:rsidR="00F41BBB" w:rsidRPr="0037186F">
              <w:rPr>
                <w:rFonts w:ascii="PT Astra Serif" w:hAnsi="PT Astra Serif"/>
                <w:sz w:val="22"/>
                <w:szCs w:val="22"/>
              </w:rPr>
              <w:t>Балаковский</w:t>
            </w:r>
            <w:proofErr w:type="spellEnd"/>
            <w:r w:rsidR="00F41BBB" w:rsidRPr="0037186F">
              <w:rPr>
                <w:rFonts w:ascii="PT Astra Serif" w:hAnsi="PT Astra Serif"/>
                <w:sz w:val="22"/>
                <w:szCs w:val="22"/>
              </w:rPr>
              <w:t xml:space="preserve">, </w:t>
            </w:r>
            <w:proofErr w:type="spellStart"/>
            <w:r w:rsidR="00F41BBB" w:rsidRPr="0037186F">
              <w:rPr>
                <w:rFonts w:ascii="PT Astra Serif" w:hAnsi="PT Astra Serif"/>
                <w:sz w:val="22"/>
                <w:szCs w:val="22"/>
              </w:rPr>
              <w:t>Балашовский</w:t>
            </w:r>
            <w:proofErr w:type="spellEnd"/>
            <w:r w:rsidR="00F41BBB" w:rsidRPr="0037186F">
              <w:rPr>
                <w:rFonts w:ascii="PT Astra Serif" w:hAnsi="PT Astra Serif"/>
                <w:sz w:val="22"/>
                <w:szCs w:val="22"/>
              </w:rPr>
              <w:t xml:space="preserve">, </w:t>
            </w:r>
            <w:proofErr w:type="spellStart"/>
            <w:r w:rsidR="00F41BBB" w:rsidRPr="0037186F">
              <w:rPr>
                <w:rFonts w:ascii="PT Astra Serif" w:hAnsi="PT Astra Serif"/>
                <w:sz w:val="22"/>
                <w:szCs w:val="22"/>
              </w:rPr>
              <w:t>Вольский</w:t>
            </w:r>
            <w:proofErr w:type="spellEnd"/>
            <w:r w:rsidR="00F41BBB" w:rsidRPr="0037186F">
              <w:rPr>
                <w:rFonts w:ascii="PT Astra Serif" w:hAnsi="PT Astra Serif"/>
                <w:sz w:val="22"/>
                <w:szCs w:val="22"/>
              </w:rPr>
              <w:t xml:space="preserve">, </w:t>
            </w:r>
            <w:proofErr w:type="spellStart"/>
            <w:r w:rsidR="00F41BBB" w:rsidRPr="0037186F">
              <w:rPr>
                <w:rFonts w:ascii="PT Astra Serif" w:hAnsi="PT Astra Serif"/>
                <w:sz w:val="22"/>
                <w:szCs w:val="22"/>
              </w:rPr>
              <w:t>Ершовский</w:t>
            </w:r>
            <w:proofErr w:type="spellEnd"/>
            <w:r w:rsidR="00F41BBB" w:rsidRPr="0037186F">
              <w:rPr>
                <w:rFonts w:ascii="PT Astra Serif" w:hAnsi="PT Astra Serif"/>
                <w:sz w:val="22"/>
                <w:szCs w:val="22"/>
              </w:rPr>
              <w:t xml:space="preserve">, </w:t>
            </w:r>
            <w:proofErr w:type="spellStart"/>
            <w:r w:rsidR="00F41BBB" w:rsidRPr="0037186F">
              <w:rPr>
                <w:rFonts w:ascii="PT Astra Serif" w:hAnsi="PT Astra Serif"/>
                <w:sz w:val="22"/>
                <w:szCs w:val="22"/>
              </w:rPr>
              <w:t>Ивантеевский</w:t>
            </w:r>
            <w:proofErr w:type="spellEnd"/>
            <w:r w:rsidR="00F41BBB" w:rsidRPr="0037186F">
              <w:rPr>
                <w:rFonts w:ascii="PT Astra Serif" w:hAnsi="PT Astra Serif"/>
                <w:sz w:val="22"/>
                <w:szCs w:val="22"/>
              </w:rPr>
              <w:t xml:space="preserve">, Калининский, </w:t>
            </w:r>
            <w:proofErr w:type="spellStart"/>
            <w:r w:rsidR="00F41BBB" w:rsidRPr="0037186F">
              <w:rPr>
                <w:rFonts w:ascii="PT Astra Serif" w:hAnsi="PT Astra Serif"/>
                <w:sz w:val="22"/>
                <w:szCs w:val="22"/>
              </w:rPr>
              <w:t>Лысогорский</w:t>
            </w:r>
            <w:proofErr w:type="spellEnd"/>
            <w:r w:rsidR="00F41BBB" w:rsidRPr="0037186F">
              <w:rPr>
                <w:rFonts w:ascii="PT Astra Serif" w:hAnsi="PT Astra Serif"/>
                <w:sz w:val="22"/>
                <w:szCs w:val="22"/>
              </w:rPr>
              <w:t xml:space="preserve">, </w:t>
            </w:r>
            <w:proofErr w:type="spellStart"/>
            <w:r w:rsidR="00F41BBB" w:rsidRPr="0037186F">
              <w:rPr>
                <w:rFonts w:ascii="PT Astra Serif" w:hAnsi="PT Astra Serif"/>
                <w:sz w:val="22"/>
                <w:szCs w:val="22"/>
              </w:rPr>
              <w:t>Марксовский</w:t>
            </w:r>
            <w:proofErr w:type="spellEnd"/>
            <w:r w:rsidR="00F41BBB" w:rsidRPr="0037186F">
              <w:rPr>
                <w:rFonts w:ascii="PT Astra Serif" w:hAnsi="PT Astra Serif"/>
                <w:sz w:val="22"/>
                <w:szCs w:val="22"/>
              </w:rPr>
              <w:t xml:space="preserve">, </w:t>
            </w:r>
            <w:proofErr w:type="spellStart"/>
            <w:r w:rsidR="00F41BBB" w:rsidRPr="0037186F">
              <w:rPr>
                <w:rFonts w:ascii="PT Astra Serif" w:hAnsi="PT Astra Serif"/>
                <w:sz w:val="22"/>
                <w:szCs w:val="22"/>
              </w:rPr>
              <w:t>Озинский</w:t>
            </w:r>
            <w:proofErr w:type="spellEnd"/>
            <w:r w:rsidR="00F41BBB" w:rsidRPr="0037186F">
              <w:rPr>
                <w:rFonts w:ascii="PT Astra Serif" w:hAnsi="PT Astra Serif"/>
                <w:sz w:val="22"/>
                <w:szCs w:val="22"/>
              </w:rPr>
              <w:t xml:space="preserve">, Пугачевский, </w:t>
            </w:r>
            <w:proofErr w:type="spellStart"/>
            <w:r w:rsidR="00F41BBB" w:rsidRPr="0037186F">
              <w:rPr>
                <w:rFonts w:ascii="PT Astra Serif" w:hAnsi="PT Astra Serif"/>
                <w:sz w:val="22"/>
                <w:szCs w:val="22"/>
              </w:rPr>
              <w:t>Татищевский</w:t>
            </w:r>
            <w:proofErr w:type="spellEnd"/>
            <w:r w:rsidR="00F41BBB" w:rsidRPr="0037186F">
              <w:rPr>
                <w:rFonts w:ascii="PT Astra Serif" w:hAnsi="PT Astra Serif"/>
                <w:sz w:val="22"/>
                <w:szCs w:val="22"/>
              </w:rPr>
              <w:t xml:space="preserve">, </w:t>
            </w:r>
            <w:proofErr w:type="spellStart"/>
            <w:r w:rsidR="00F41BBB" w:rsidRPr="0037186F">
              <w:rPr>
                <w:rFonts w:ascii="PT Astra Serif" w:hAnsi="PT Astra Serif"/>
                <w:sz w:val="22"/>
                <w:szCs w:val="22"/>
              </w:rPr>
              <w:lastRenderedPageBreak/>
              <w:t>Энгельсский</w:t>
            </w:r>
            <w:proofErr w:type="spellEnd"/>
            <w:r w:rsidR="00F41BBB" w:rsidRPr="0037186F">
              <w:rPr>
                <w:rFonts w:ascii="PT Astra Serif" w:hAnsi="PT Astra Serif"/>
                <w:sz w:val="22"/>
                <w:szCs w:val="22"/>
              </w:rPr>
              <w:t>, г. Саратов)</w:t>
            </w:r>
            <w:r w:rsidRPr="0037186F">
              <w:rPr>
                <w:rFonts w:ascii="PT Astra Serif" w:hAnsi="PT Astra Serif"/>
                <w:sz w:val="22"/>
                <w:szCs w:val="22"/>
              </w:rPr>
              <w:t xml:space="preserve">. </w:t>
            </w:r>
            <w:r w:rsidR="00A1632D" w:rsidRPr="0037186F">
              <w:rPr>
                <w:rFonts w:ascii="PT Astra Serif" w:hAnsi="PT Astra Serif"/>
                <w:sz w:val="22"/>
                <w:szCs w:val="22"/>
              </w:rPr>
              <w:t>Поставки оборудования до 15.08.2022.</w:t>
            </w:r>
          </w:p>
        </w:tc>
        <w:tc>
          <w:tcPr>
            <w:tcW w:w="2386" w:type="dxa"/>
            <w:tcBorders>
              <w:top w:val="single" w:sz="4" w:space="0" w:color="auto"/>
              <w:left w:val="single" w:sz="4" w:space="0" w:color="auto"/>
              <w:bottom w:val="single" w:sz="4" w:space="0" w:color="auto"/>
              <w:right w:val="single" w:sz="4" w:space="0" w:color="auto"/>
            </w:tcBorders>
            <w:shd w:val="clear" w:color="auto" w:fill="auto"/>
          </w:tcPr>
          <w:p w:rsidR="008C14D2" w:rsidRPr="0037186F" w:rsidRDefault="008C14D2" w:rsidP="0037186F">
            <w:pPr>
              <w:jc w:val="center"/>
              <w:rPr>
                <w:rFonts w:ascii="PT Astra Serif" w:hAnsi="PT Astra Serif"/>
                <w:sz w:val="22"/>
                <w:szCs w:val="22"/>
              </w:rPr>
            </w:pPr>
          </w:p>
        </w:tc>
        <w:tc>
          <w:tcPr>
            <w:tcW w:w="3134" w:type="dxa"/>
            <w:tcBorders>
              <w:top w:val="single" w:sz="4" w:space="0" w:color="auto"/>
              <w:left w:val="single" w:sz="4" w:space="0" w:color="auto"/>
              <w:bottom w:val="single" w:sz="4" w:space="0" w:color="auto"/>
              <w:right w:val="single" w:sz="4" w:space="0" w:color="auto"/>
            </w:tcBorders>
            <w:shd w:val="clear" w:color="auto" w:fill="auto"/>
          </w:tcPr>
          <w:p w:rsidR="008C14D2" w:rsidRPr="0037186F" w:rsidRDefault="008C14D2" w:rsidP="0037186F">
            <w:pPr>
              <w:jc w:val="center"/>
              <w:rPr>
                <w:rFonts w:ascii="PT Astra Serif" w:hAnsi="PT Astra Serif"/>
                <w:sz w:val="22"/>
                <w:szCs w:val="22"/>
              </w:rPr>
            </w:pPr>
          </w:p>
        </w:tc>
      </w:tr>
      <w:tr w:rsidR="00FD6F86" w:rsidRPr="0037186F" w:rsidTr="0037186F">
        <w:trPr>
          <w:trHeight w:val="20"/>
          <w:jc w:val="center"/>
        </w:trPr>
        <w:tc>
          <w:tcPr>
            <w:tcW w:w="4033" w:type="dxa"/>
            <w:tcBorders>
              <w:top w:val="single" w:sz="4" w:space="0" w:color="auto"/>
            </w:tcBorders>
            <w:shd w:val="clear" w:color="auto" w:fill="auto"/>
          </w:tcPr>
          <w:p w:rsidR="00FD6F86" w:rsidRPr="0037186F" w:rsidRDefault="00FD6F86" w:rsidP="00AA1291">
            <w:pPr>
              <w:rPr>
                <w:rFonts w:ascii="PT Astra Serif" w:hAnsi="PT Astra Serif"/>
                <w:sz w:val="22"/>
                <w:szCs w:val="22"/>
              </w:rPr>
            </w:pPr>
            <w:r w:rsidRPr="0037186F">
              <w:rPr>
                <w:rFonts w:ascii="PT Astra Serif" w:hAnsi="PT Astra Serif"/>
                <w:sz w:val="22"/>
                <w:szCs w:val="22"/>
              </w:rPr>
              <w:lastRenderedPageBreak/>
              <w:t xml:space="preserve">2.1.2. «Принятие участия в открытых </w:t>
            </w:r>
            <w:proofErr w:type="spellStart"/>
            <w:r w:rsidRPr="0037186F">
              <w:rPr>
                <w:rFonts w:ascii="PT Astra Serif" w:hAnsi="PT Astra Serif"/>
                <w:sz w:val="22"/>
                <w:szCs w:val="22"/>
              </w:rPr>
              <w:t>онлайн-уроках</w:t>
            </w:r>
            <w:proofErr w:type="spellEnd"/>
            <w:r w:rsidRPr="0037186F">
              <w:rPr>
                <w:rFonts w:ascii="PT Astra Serif" w:hAnsi="PT Astra Serif"/>
                <w:sz w:val="22"/>
                <w:szCs w:val="22"/>
              </w:rPr>
              <w:t>, реализуемых с учетом опыта цикла открытых уроков «</w:t>
            </w:r>
            <w:proofErr w:type="spellStart"/>
            <w:r w:rsidRPr="0037186F">
              <w:rPr>
                <w:rFonts w:ascii="PT Astra Serif" w:hAnsi="PT Astra Serif"/>
                <w:sz w:val="22"/>
                <w:szCs w:val="22"/>
              </w:rPr>
              <w:t>Проектория</w:t>
            </w:r>
            <w:proofErr w:type="spellEnd"/>
            <w:r w:rsidRPr="0037186F">
              <w:rPr>
                <w:rFonts w:ascii="PT Astra Serif" w:hAnsi="PT Astra Serif"/>
                <w:sz w:val="22"/>
                <w:szCs w:val="22"/>
              </w:rPr>
              <w:t>», направленных на раннюю профориентацию»</w:t>
            </w:r>
          </w:p>
        </w:tc>
        <w:tc>
          <w:tcPr>
            <w:tcW w:w="2041" w:type="dxa"/>
            <w:tcBorders>
              <w:top w:val="single" w:sz="4" w:space="0" w:color="auto"/>
            </w:tcBorders>
            <w:shd w:val="clear" w:color="auto" w:fill="auto"/>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органы местного самоуправления области, осуществляющие управление в сфере образования (по согласованию)</w:t>
            </w:r>
          </w:p>
        </w:tc>
        <w:tc>
          <w:tcPr>
            <w:tcW w:w="2002" w:type="dxa"/>
            <w:gridSpan w:val="4"/>
            <w:tcBorders>
              <w:top w:val="single" w:sz="4" w:space="0" w:color="auto"/>
            </w:tcBorders>
            <w:shd w:val="clear" w:color="auto" w:fill="auto"/>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 xml:space="preserve">Привлечение </w:t>
            </w:r>
            <w:r w:rsidR="003F02D0" w:rsidRPr="0037186F">
              <w:rPr>
                <w:rFonts w:ascii="PT Astra Serif" w:hAnsi="PT Astra Serif"/>
                <w:sz w:val="22"/>
                <w:szCs w:val="22"/>
              </w:rPr>
              <w:t xml:space="preserve">не менее </w:t>
            </w:r>
            <w:r w:rsidR="008C14D2" w:rsidRPr="0037186F">
              <w:rPr>
                <w:rFonts w:ascii="PT Astra Serif" w:hAnsi="PT Astra Serif"/>
                <w:sz w:val="22"/>
                <w:szCs w:val="22"/>
              </w:rPr>
              <w:t>74</w:t>
            </w:r>
            <w:r w:rsidRPr="0037186F">
              <w:rPr>
                <w:rFonts w:ascii="PT Astra Serif" w:hAnsi="PT Astra Serif"/>
                <w:sz w:val="22"/>
                <w:szCs w:val="22"/>
              </w:rPr>
              <w:t xml:space="preserve"> тыс. </w:t>
            </w:r>
            <w:proofErr w:type="gramStart"/>
            <w:r w:rsidRPr="0037186F">
              <w:rPr>
                <w:rFonts w:ascii="PT Astra Serif" w:hAnsi="PT Astra Serif"/>
                <w:sz w:val="22"/>
                <w:szCs w:val="22"/>
              </w:rPr>
              <w:t>обучающихся</w:t>
            </w:r>
            <w:proofErr w:type="gramEnd"/>
          </w:p>
        </w:tc>
        <w:tc>
          <w:tcPr>
            <w:tcW w:w="2437" w:type="dxa"/>
            <w:gridSpan w:val="2"/>
            <w:tcBorders>
              <w:top w:val="single" w:sz="4" w:space="0" w:color="auto"/>
            </w:tcBorders>
            <w:shd w:val="clear" w:color="auto" w:fill="auto"/>
          </w:tcPr>
          <w:p w:rsidR="00FD6F86" w:rsidRPr="0037186F" w:rsidRDefault="007C2B5B" w:rsidP="0037186F">
            <w:pPr>
              <w:jc w:val="center"/>
              <w:rPr>
                <w:rFonts w:ascii="PT Astra Serif" w:hAnsi="PT Astra Serif"/>
                <w:sz w:val="22"/>
                <w:szCs w:val="22"/>
              </w:rPr>
            </w:pPr>
            <w:r w:rsidRPr="0037186F">
              <w:rPr>
                <w:rFonts w:ascii="PT Astra Serif" w:hAnsi="PT Astra Serif"/>
                <w:sz w:val="22"/>
                <w:szCs w:val="22"/>
              </w:rPr>
              <w:t xml:space="preserve">За 1 квартал 2022 года 9893 </w:t>
            </w:r>
            <w:proofErr w:type="gramStart"/>
            <w:r w:rsidRPr="0037186F">
              <w:rPr>
                <w:rFonts w:ascii="PT Astra Serif" w:hAnsi="PT Astra Serif"/>
                <w:sz w:val="22"/>
                <w:szCs w:val="22"/>
              </w:rPr>
              <w:t>обучающихся</w:t>
            </w:r>
            <w:proofErr w:type="gramEnd"/>
            <w:r w:rsidRPr="0037186F">
              <w:rPr>
                <w:rFonts w:ascii="PT Astra Serif" w:hAnsi="PT Astra Serif"/>
                <w:sz w:val="22"/>
                <w:szCs w:val="22"/>
              </w:rPr>
              <w:t xml:space="preserve"> приняли участие в открытых </w:t>
            </w:r>
            <w:proofErr w:type="spellStart"/>
            <w:r w:rsidRPr="0037186F">
              <w:rPr>
                <w:rFonts w:ascii="PT Astra Serif" w:hAnsi="PT Astra Serif"/>
                <w:sz w:val="22"/>
                <w:szCs w:val="22"/>
              </w:rPr>
              <w:t>онлайн-уроках</w:t>
            </w:r>
            <w:proofErr w:type="spellEnd"/>
          </w:p>
        </w:tc>
        <w:tc>
          <w:tcPr>
            <w:tcW w:w="2386" w:type="dxa"/>
            <w:tcBorders>
              <w:top w:val="single" w:sz="4" w:space="0" w:color="auto"/>
            </w:tcBorders>
            <w:shd w:val="clear" w:color="auto" w:fill="auto"/>
          </w:tcPr>
          <w:p w:rsidR="00FD6F86" w:rsidRPr="0037186F" w:rsidRDefault="00FF6379" w:rsidP="0037186F">
            <w:pPr>
              <w:jc w:val="center"/>
              <w:rPr>
                <w:rFonts w:ascii="PT Astra Serif" w:hAnsi="PT Astra Serif"/>
                <w:sz w:val="22"/>
                <w:szCs w:val="22"/>
              </w:rPr>
            </w:pPr>
            <w:r w:rsidRPr="0037186F">
              <w:rPr>
                <w:rFonts w:ascii="PT Astra Serif" w:hAnsi="PT Astra Serif"/>
                <w:sz w:val="22"/>
                <w:szCs w:val="22"/>
              </w:rPr>
              <w:t>1</w:t>
            </w:r>
          </w:p>
        </w:tc>
        <w:tc>
          <w:tcPr>
            <w:tcW w:w="3134" w:type="dxa"/>
            <w:tcBorders>
              <w:top w:val="single" w:sz="4" w:space="0" w:color="auto"/>
            </w:tcBorders>
            <w:shd w:val="clear" w:color="auto" w:fill="auto"/>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shd w:val="clear" w:color="auto" w:fill="auto"/>
          </w:tcPr>
          <w:p w:rsidR="00FD6F86" w:rsidRPr="0037186F" w:rsidRDefault="00FD6F86" w:rsidP="00AA1291">
            <w:pPr>
              <w:rPr>
                <w:rFonts w:ascii="PT Astra Serif" w:hAnsi="PT Astra Serif"/>
                <w:sz w:val="22"/>
                <w:szCs w:val="22"/>
              </w:rPr>
            </w:pPr>
            <w:r w:rsidRPr="0037186F">
              <w:rPr>
                <w:rFonts w:ascii="PT Astra Serif" w:hAnsi="PT Astra Serif"/>
                <w:sz w:val="22"/>
                <w:szCs w:val="22"/>
              </w:rPr>
              <w:t>2.1.3. «Получение рекомендаций по построению индивидуального учебного плана в соответствии с выбранными профессиональными компетенциями (профессиональными областями деятельности) с учетом реализации проекта «Билет в будущее»</w:t>
            </w:r>
          </w:p>
        </w:tc>
        <w:tc>
          <w:tcPr>
            <w:tcW w:w="2041" w:type="dxa"/>
            <w:shd w:val="clear" w:color="auto" w:fill="auto"/>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органы местного самоуправления области, осуществляющие управление в сфере образования (по согласованию)</w:t>
            </w:r>
          </w:p>
        </w:tc>
        <w:tc>
          <w:tcPr>
            <w:tcW w:w="2002" w:type="dxa"/>
            <w:gridSpan w:val="4"/>
            <w:shd w:val="clear" w:color="auto" w:fill="auto"/>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Получение рекомендаций по построению индивидуального учебного плана для не менее</w:t>
            </w:r>
            <w:r w:rsidR="008C14D2" w:rsidRPr="0037186F">
              <w:rPr>
                <w:rFonts w:ascii="PT Astra Serif" w:hAnsi="PT Astra Serif"/>
                <w:sz w:val="22"/>
                <w:szCs w:val="22"/>
              </w:rPr>
              <w:t xml:space="preserve"> 1,6</w:t>
            </w:r>
            <w:r w:rsidRPr="0037186F">
              <w:rPr>
                <w:rFonts w:ascii="PT Astra Serif" w:hAnsi="PT Astra Serif"/>
                <w:sz w:val="22"/>
                <w:szCs w:val="22"/>
              </w:rPr>
              <w:t xml:space="preserve"> тыс. детей</w:t>
            </w:r>
          </w:p>
        </w:tc>
        <w:tc>
          <w:tcPr>
            <w:tcW w:w="2437" w:type="dxa"/>
            <w:gridSpan w:val="2"/>
            <w:shd w:val="clear" w:color="auto" w:fill="auto"/>
          </w:tcPr>
          <w:p w:rsidR="00FD6F86" w:rsidRPr="0037186F" w:rsidRDefault="00722FAA" w:rsidP="0037186F">
            <w:pPr>
              <w:jc w:val="center"/>
              <w:rPr>
                <w:rFonts w:ascii="PT Astra Serif" w:hAnsi="PT Astra Serif"/>
                <w:sz w:val="22"/>
                <w:szCs w:val="22"/>
              </w:rPr>
            </w:pPr>
            <w:r w:rsidRPr="0037186F">
              <w:rPr>
                <w:rFonts w:ascii="PT Astra Serif" w:hAnsi="PT Astra Serif"/>
                <w:sz w:val="22"/>
                <w:szCs w:val="22"/>
              </w:rPr>
              <w:t>Итоги реализации будут подведены в конце текущего года.</w:t>
            </w:r>
          </w:p>
        </w:tc>
        <w:tc>
          <w:tcPr>
            <w:tcW w:w="2386" w:type="dxa"/>
            <w:shd w:val="clear" w:color="auto" w:fill="auto"/>
          </w:tcPr>
          <w:p w:rsidR="00FD6F86" w:rsidRPr="0037186F" w:rsidRDefault="00FD6F86" w:rsidP="0037186F">
            <w:pPr>
              <w:jc w:val="center"/>
              <w:rPr>
                <w:rFonts w:ascii="PT Astra Serif" w:hAnsi="PT Astra Serif"/>
                <w:sz w:val="22"/>
                <w:szCs w:val="22"/>
              </w:rPr>
            </w:pPr>
          </w:p>
        </w:tc>
        <w:tc>
          <w:tcPr>
            <w:tcW w:w="3134" w:type="dxa"/>
            <w:shd w:val="clear" w:color="auto" w:fill="auto"/>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shd w:val="clear" w:color="auto" w:fill="auto"/>
          </w:tcPr>
          <w:p w:rsidR="00FD6F86" w:rsidRPr="0037186F" w:rsidRDefault="00FD6F86" w:rsidP="00AA1291">
            <w:pPr>
              <w:rPr>
                <w:rFonts w:ascii="PT Astra Serif" w:hAnsi="PT Astra Serif"/>
                <w:sz w:val="22"/>
                <w:szCs w:val="22"/>
              </w:rPr>
            </w:pPr>
            <w:r w:rsidRPr="0037186F">
              <w:rPr>
                <w:rFonts w:ascii="PT Astra Serif" w:hAnsi="PT Astra Serif"/>
                <w:sz w:val="22"/>
                <w:szCs w:val="22"/>
              </w:rPr>
              <w:t>2.1.4 «</w:t>
            </w:r>
            <w:r w:rsidR="000F65AD" w:rsidRPr="0037186F">
              <w:rPr>
                <w:rFonts w:ascii="PT Astra Serif" w:hAnsi="PT Astra Serif"/>
                <w:sz w:val="22"/>
                <w:szCs w:val="22"/>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2041" w:type="dxa"/>
            <w:shd w:val="clear" w:color="auto" w:fill="auto"/>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органы местного самоуправления области, осуществляющие управление в сфере образования</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(по согласованию)</w:t>
            </w:r>
          </w:p>
        </w:tc>
        <w:tc>
          <w:tcPr>
            <w:tcW w:w="2002" w:type="dxa"/>
            <w:gridSpan w:val="4"/>
            <w:shd w:val="clear" w:color="auto" w:fill="auto"/>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 xml:space="preserve">Ремонт </w:t>
            </w:r>
            <w:r w:rsidR="008C14D2" w:rsidRPr="0037186F">
              <w:rPr>
                <w:rFonts w:ascii="PT Astra Serif" w:hAnsi="PT Astra Serif"/>
                <w:sz w:val="22"/>
                <w:szCs w:val="22"/>
              </w:rPr>
              <w:t xml:space="preserve">11 </w:t>
            </w:r>
            <w:r w:rsidRPr="0037186F">
              <w:rPr>
                <w:rFonts w:ascii="PT Astra Serif" w:hAnsi="PT Astra Serif"/>
                <w:sz w:val="22"/>
                <w:szCs w:val="22"/>
              </w:rPr>
              <w:t>спортивных залов</w:t>
            </w:r>
          </w:p>
        </w:tc>
        <w:tc>
          <w:tcPr>
            <w:tcW w:w="2437" w:type="dxa"/>
            <w:gridSpan w:val="2"/>
            <w:shd w:val="clear" w:color="auto" w:fill="auto"/>
          </w:tcPr>
          <w:p w:rsidR="005A60C4" w:rsidRPr="0037186F" w:rsidRDefault="00A1632D" w:rsidP="0037186F">
            <w:pPr>
              <w:jc w:val="center"/>
              <w:rPr>
                <w:rFonts w:ascii="PT Astra Serif" w:hAnsi="PT Astra Serif"/>
                <w:sz w:val="22"/>
                <w:szCs w:val="22"/>
              </w:rPr>
            </w:pPr>
            <w:r w:rsidRPr="0037186F">
              <w:rPr>
                <w:rFonts w:ascii="PT Astra Serif" w:hAnsi="PT Astra Serif"/>
                <w:sz w:val="22"/>
                <w:szCs w:val="22"/>
              </w:rPr>
              <w:t>Определены подрядчики</w:t>
            </w:r>
            <w:r w:rsidR="005A60C4" w:rsidRPr="0037186F">
              <w:rPr>
                <w:rFonts w:ascii="PT Astra Serif" w:hAnsi="PT Astra Serif"/>
                <w:sz w:val="22"/>
                <w:szCs w:val="22"/>
              </w:rPr>
              <w:t xml:space="preserve"> во всех 11-и районах: Аткарском, </w:t>
            </w:r>
            <w:proofErr w:type="spellStart"/>
            <w:r w:rsidR="005A60C4" w:rsidRPr="0037186F">
              <w:rPr>
                <w:rFonts w:ascii="PT Astra Serif" w:hAnsi="PT Astra Serif"/>
                <w:sz w:val="22"/>
                <w:szCs w:val="22"/>
              </w:rPr>
              <w:t>Базарно-Карабулакском</w:t>
            </w:r>
            <w:proofErr w:type="spellEnd"/>
            <w:r w:rsidR="005A60C4" w:rsidRPr="0037186F">
              <w:rPr>
                <w:rFonts w:ascii="PT Astra Serif" w:hAnsi="PT Astra Serif"/>
                <w:sz w:val="22"/>
                <w:szCs w:val="22"/>
              </w:rPr>
              <w:t xml:space="preserve">, </w:t>
            </w:r>
            <w:proofErr w:type="spellStart"/>
            <w:r w:rsidR="005A60C4" w:rsidRPr="0037186F">
              <w:rPr>
                <w:rFonts w:ascii="PT Astra Serif" w:hAnsi="PT Astra Serif"/>
                <w:sz w:val="22"/>
                <w:szCs w:val="22"/>
              </w:rPr>
              <w:t>Лысогорском</w:t>
            </w:r>
            <w:proofErr w:type="spellEnd"/>
            <w:r w:rsidR="005A60C4" w:rsidRPr="0037186F">
              <w:rPr>
                <w:rFonts w:ascii="PT Astra Serif" w:hAnsi="PT Astra Serif"/>
                <w:sz w:val="22"/>
                <w:szCs w:val="22"/>
              </w:rPr>
              <w:t xml:space="preserve">, </w:t>
            </w:r>
            <w:proofErr w:type="spellStart"/>
            <w:r w:rsidR="005A60C4" w:rsidRPr="0037186F">
              <w:rPr>
                <w:rFonts w:ascii="PT Astra Serif" w:hAnsi="PT Astra Serif"/>
                <w:sz w:val="22"/>
                <w:szCs w:val="22"/>
              </w:rPr>
              <w:t>Балаковском</w:t>
            </w:r>
            <w:proofErr w:type="spellEnd"/>
            <w:r w:rsidR="005A60C4" w:rsidRPr="0037186F">
              <w:rPr>
                <w:rFonts w:ascii="PT Astra Serif" w:hAnsi="PT Astra Serif"/>
                <w:sz w:val="22"/>
                <w:szCs w:val="22"/>
              </w:rPr>
              <w:t xml:space="preserve">, Новоузенском, </w:t>
            </w:r>
            <w:proofErr w:type="spellStart"/>
            <w:r w:rsidR="005A60C4" w:rsidRPr="0037186F">
              <w:rPr>
                <w:rFonts w:ascii="PT Astra Serif" w:hAnsi="PT Astra Serif"/>
                <w:sz w:val="22"/>
                <w:szCs w:val="22"/>
              </w:rPr>
              <w:t>Перелюбском</w:t>
            </w:r>
            <w:proofErr w:type="spellEnd"/>
            <w:r w:rsidR="005A60C4" w:rsidRPr="0037186F">
              <w:rPr>
                <w:rFonts w:ascii="PT Astra Serif" w:hAnsi="PT Astra Serif"/>
                <w:sz w:val="22"/>
                <w:szCs w:val="22"/>
              </w:rPr>
              <w:t xml:space="preserve">, </w:t>
            </w:r>
            <w:proofErr w:type="gramStart"/>
            <w:r w:rsidR="005A60C4" w:rsidRPr="0037186F">
              <w:rPr>
                <w:rFonts w:ascii="PT Astra Serif" w:hAnsi="PT Astra Serif"/>
                <w:sz w:val="22"/>
                <w:szCs w:val="22"/>
              </w:rPr>
              <w:t>Ровенском</w:t>
            </w:r>
            <w:proofErr w:type="gramEnd"/>
            <w:r w:rsidR="005A60C4" w:rsidRPr="0037186F">
              <w:rPr>
                <w:rFonts w:ascii="PT Astra Serif" w:hAnsi="PT Astra Serif"/>
                <w:sz w:val="22"/>
                <w:szCs w:val="22"/>
              </w:rPr>
              <w:t xml:space="preserve">, Романовском, Вольском, Краснокутском, </w:t>
            </w:r>
            <w:proofErr w:type="spellStart"/>
            <w:r w:rsidR="005A60C4" w:rsidRPr="0037186F">
              <w:rPr>
                <w:rFonts w:ascii="PT Astra Serif" w:hAnsi="PT Astra Serif"/>
                <w:sz w:val="22"/>
                <w:szCs w:val="22"/>
              </w:rPr>
              <w:t>Балашовском</w:t>
            </w:r>
            <w:proofErr w:type="spellEnd"/>
            <w:r w:rsidR="005A60C4" w:rsidRPr="0037186F">
              <w:rPr>
                <w:rFonts w:ascii="PT Astra Serif" w:hAnsi="PT Astra Serif"/>
                <w:sz w:val="22"/>
                <w:szCs w:val="22"/>
              </w:rPr>
              <w:t xml:space="preserve"> районах.</w:t>
            </w:r>
          </w:p>
          <w:p w:rsidR="00FD6F86" w:rsidRPr="0037186F" w:rsidRDefault="00A1632D" w:rsidP="0037186F">
            <w:pPr>
              <w:jc w:val="center"/>
              <w:rPr>
                <w:rFonts w:ascii="PT Astra Serif" w:hAnsi="PT Astra Serif"/>
                <w:sz w:val="22"/>
                <w:szCs w:val="22"/>
              </w:rPr>
            </w:pPr>
            <w:r w:rsidRPr="0037186F">
              <w:rPr>
                <w:rFonts w:ascii="PT Astra Serif" w:hAnsi="PT Astra Serif"/>
                <w:sz w:val="22"/>
                <w:szCs w:val="22"/>
              </w:rPr>
              <w:t xml:space="preserve">Завершены работы </w:t>
            </w:r>
            <w:proofErr w:type="gramStart"/>
            <w:r w:rsidRPr="0037186F">
              <w:rPr>
                <w:rFonts w:ascii="PT Astra Serif" w:hAnsi="PT Astra Serif"/>
                <w:sz w:val="22"/>
                <w:szCs w:val="22"/>
              </w:rPr>
              <w:t>в</w:t>
            </w:r>
            <w:proofErr w:type="gramEnd"/>
            <w:r w:rsidRPr="0037186F">
              <w:rPr>
                <w:rFonts w:ascii="PT Astra Serif" w:hAnsi="PT Astra Serif"/>
                <w:sz w:val="22"/>
                <w:szCs w:val="22"/>
              </w:rPr>
              <w:t xml:space="preserve"> </w:t>
            </w:r>
            <w:proofErr w:type="gramStart"/>
            <w:r w:rsidRPr="0037186F">
              <w:rPr>
                <w:rFonts w:ascii="PT Astra Serif" w:hAnsi="PT Astra Serif"/>
                <w:sz w:val="22"/>
                <w:szCs w:val="22"/>
              </w:rPr>
              <w:t>Аткарском</w:t>
            </w:r>
            <w:proofErr w:type="gramEnd"/>
            <w:r w:rsidRPr="0037186F">
              <w:rPr>
                <w:rFonts w:ascii="PT Astra Serif" w:hAnsi="PT Astra Serif"/>
                <w:sz w:val="22"/>
                <w:szCs w:val="22"/>
              </w:rPr>
              <w:t xml:space="preserve">, </w:t>
            </w:r>
            <w:proofErr w:type="spellStart"/>
            <w:r w:rsidRPr="0037186F">
              <w:rPr>
                <w:rFonts w:ascii="PT Astra Serif" w:hAnsi="PT Astra Serif"/>
                <w:sz w:val="22"/>
                <w:szCs w:val="22"/>
              </w:rPr>
              <w:t>Балашовском</w:t>
            </w:r>
            <w:proofErr w:type="spellEnd"/>
            <w:r w:rsidRPr="0037186F">
              <w:rPr>
                <w:rFonts w:ascii="PT Astra Serif" w:hAnsi="PT Astra Serif"/>
                <w:sz w:val="22"/>
                <w:szCs w:val="22"/>
              </w:rPr>
              <w:t xml:space="preserve">, </w:t>
            </w:r>
            <w:proofErr w:type="spellStart"/>
            <w:r w:rsidRPr="0037186F">
              <w:rPr>
                <w:rFonts w:ascii="PT Astra Serif" w:hAnsi="PT Astra Serif"/>
                <w:sz w:val="22"/>
                <w:szCs w:val="22"/>
              </w:rPr>
              <w:lastRenderedPageBreak/>
              <w:t>Лысогорском</w:t>
            </w:r>
            <w:proofErr w:type="spellEnd"/>
            <w:r w:rsidRPr="0037186F">
              <w:rPr>
                <w:rFonts w:ascii="PT Astra Serif" w:hAnsi="PT Astra Serif"/>
                <w:sz w:val="22"/>
                <w:szCs w:val="22"/>
              </w:rPr>
              <w:t xml:space="preserve"> районах. Завершение работ в остальных районах  до 15.08.2022 года</w:t>
            </w:r>
          </w:p>
        </w:tc>
        <w:tc>
          <w:tcPr>
            <w:tcW w:w="2386" w:type="dxa"/>
            <w:shd w:val="clear" w:color="auto" w:fill="auto"/>
          </w:tcPr>
          <w:p w:rsidR="00FD6F86" w:rsidRPr="0037186F" w:rsidRDefault="00FD6F86" w:rsidP="0037186F">
            <w:pPr>
              <w:jc w:val="center"/>
              <w:rPr>
                <w:rFonts w:ascii="PT Astra Serif" w:hAnsi="PT Astra Serif"/>
                <w:sz w:val="22"/>
                <w:szCs w:val="22"/>
              </w:rPr>
            </w:pPr>
          </w:p>
        </w:tc>
        <w:tc>
          <w:tcPr>
            <w:tcW w:w="3134" w:type="dxa"/>
            <w:shd w:val="clear" w:color="auto" w:fill="auto"/>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shd w:val="clear" w:color="auto" w:fill="auto"/>
          </w:tcPr>
          <w:p w:rsidR="00FD6F86" w:rsidRPr="0037186F" w:rsidRDefault="00FD6F86" w:rsidP="00AA1291">
            <w:pPr>
              <w:rPr>
                <w:rFonts w:ascii="PT Astra Serif" w:hAnsi="PT Astra Serif"/>
                <w:sz w:val="22"/>
                <w:szCs w:val="22"/>
              </w:rPr>
            </w:pPr>
            <w:r w:rsidRPr="0037186F">
              <w:rPr>
                <w:rFonts w:ascii="PT Astra Serif" w:hAnsi="PT Astra Serif"/>
                <w:sz w:val="22"/>
                <w:szCs w:val="22"/>
              </w:rPr>
              <w:lastRenderedPageBreak/>
              <w:t xml:space="preserve">2.1.6 </w:t>
            </w:r>
            <w:r w:rsidR="00D56735" w:rsidRPr="0037186F">
              <w:rPr>
                <w:rFonts w:ascii="PT Astra Serif" w:hAnsi="PT Astra Serif"/>
                <w:sz w:val="22"/>
                <w:szCs w:val="22"/>
              </w:rPr>
              <w:t xml:space="preserve">«Расходы на выполнение государственных заданий областными бюджетными и </w:t>
            </w:r>
            <w:proofErr w:type="spellStart"/>
            <w:r w:rsidR="00D56735" w:rsidRPr="0037186F">
              <w:rPr>
                <w:rFonts w:ascii="PT Astra Serif" w:hAnsi="PT Astra Serif"/>
                <w:sz w:val="22"/>
                <w:szCs w:val="22"/>
              </w:rPr>
              <w:t>атономными</w:t>
            </w:r>
            <w:proofErr w:type="spellEnd"/>
            <w:r w:rsidR="00D56735" w:rsidRPr="0037186F">
              <w:rPr>
                <w:rFonts w:ascii="PT Astra Serif" w:hAnsi="PT Astra Serif"/>
                <w:sz w:val="22"/>
                <w:szCs w:val="22"/>
              </w:rPr>
              <w:t xml:space="preserve"> учреждениями (в рамках достижения соответствующих результатов федерального проекта)»</w:t>
            </w:r>
          </w:p>
        </w:tc>
        <w:tc>
          <w:tcPr>
            <w:tcW w:w="2041" w:type="dxa"/>
            <w:shd w:val="clear" w:color="auto" w:fill="auto"/>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общего и дополнительного образования</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r w:rsidRPr="0037186F">
              <w:rPr>
                <w:rFonts w:ascii="PT Astra Serif" w:hAnsi="PT Astra Serif"/>
                <w:sz w:val="22"/>
                <w:szCs w:val="22"/>
              </w:rPr>
              <w:t>,</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ГАУ ДПО «СОИРО», ФГБОУ ВО «СГТУ имени Гагарина Ю.А.», администрации муниципальных районов и городских округов области</w:t>
            </w:r>
          </w:p>
        </w:tc>
        <w:tc>
          <w:tcPr>
            <w:tcW w:w="2002" w:type="dxa"/>
            <w:gridSpan w:val="4"/>
            <w:shd w:val="clear" w:color="auto" w:fill="auto"/>
          </w:tcPr>
          <w:p w:rsidR="00FD6F86" w:rsidRPr="0037186F" w:rsidRDefault="009131B9" w:rsidP="0037186F">
            <w:pPr>
              <w:jc w:val="center"/>
              <w:rPr>
                <w:rFonts w:ascii="PT Astra Serif" w:hAnsi="PT Astra Serif"/>
                <w:sz w:val="22"/>
                <w:szCs w:val="22"/>
              </w:rPr>
            </w:pPr>
            <w:r w:rsidRPr="0037186F">
              <w:rPr>
                <w:rFonts w:ascii="PT Astra Serif" w:hAnsi="PT Astra Serif"/>
                <w:sz w:val="22"/>
                <w:szCs w:val="22"/>
              </w:rPr>
              <w:t>Обеспечение финансирования р</w:t>
            </w:r>
            <w:r w:rsidR="00FD6F86" w:rsidRPr="0037186F">
              <w:rPr>
                <w:rFonts w:ascii="PT Astra Serif" w:hAnsi="PT Astra Serif"/>
                <w:sz w:val="22"/>
                <w:szCs w:val="22"/>
              </w:rPr>
              <w:t>асход</w:t>
            </w:r>
            <w:r w:rsidRPr="0037186F">
              <w:rPr>
                <w:rFonts w:ascii="PT Astra Serif" w:hAnsi="PT Astra Serif"/>
                <w:sz w:val="22"/>
                <w:szCs w:val="22"/>
              </w:rPr>
              <w:t>ов</w:t>
            </w:r>
            <w:r w:rsidR="00FD6F86" w:rsidRPr="0037186F">
              <w:rPr>
                <w:rFonts w:ascii="PT Astra Serif" w:hAnsi="PT Astra Serif"/>
                <w:sz w:val="22"/>
                <w:szCs w:val="22"/>
              </w:rPr>
              <w:t xml:space="preserve"> на выполнение государственных заданий</w:t>
            </w:r>
          </w:p>
        </w:tc>
        <w:tc>
          <w:tcPr>
            <w:tcW w:w="2437" w:type="dxa"/>
            <w:gridSpan w:val="2"/>
            <w:shd w:val="clear" w:color="auto" w:fill="auto"/>
          </w:tcPr>
          <w:p w:rsidR="00FD6F86" w:rsidRPr="0037186F" w:rsidRDefault="005A60C4" w:rsidP="0037186F">
            <w:pPr>
              <w:jc w:val="center"/>
              <w:rPr>
                <w:rFonts w:ascii="PT Astra Serif" w:hAnsi="PT Astra Serif"/>
                <w:sz w:val="22"/>
                <w:szCs w:val="22"/>
              </w:rPr>
            </w:pPr>
            <w:r w:rsidRPr="0037186F">
              <w:rPr>
                <w:rFonts w:ascii="PT Astra Serif" w:hAnsi="PT Astra Serif"/>
                <w:sz w:val="22"/>
                <w:szCs w:val="22"/>
              </w:rPr>
              <w:t xml:space="preserve">За </w:t>
            </w:r>
            <w:r w:rsidR="00A1632D" w:rsidRPr="0037186F">
              <w:rPr>
                <w:rFonts w:ascii="PT Astra Serif" w:hAnsi="PT Astra Serif"/>
                <w:sz w:val="22"/>
                <w:szCs w:val="22"/>
              </w:rPr>
              <w:t xml:space="preserve">полугодие </w:t>
            </w:r>
            <w:r w:rsidRPr="0037186F">
              <w:rPr>
                <w:rFonts w:ascii="PT Astra Serif" w:hAnsi="PT Astra Serif"/>
                <w:sz w:val="22"/>
                <w:szCs w:val="22"/>
              </w:rPr>
              <w:t xml:space="preserve"> 2022 года о</w:t>
            </w:r>
            <w:r w:rsidR="009131B9" w:rsidRPr="0037186F">
              <w:rPr>
                <w:rFonts w:ascii="PT Astra Serif" w:hAnsi="PT Astra Serif"/>
                <w:sz w:val="22"/>
                <w:szCs w:val="22"/>
              </w:rPr>
              <w:t>беспечено функционирование детского технопарка</w:t>
            </w:r>
            <w:r w:rsidR="00FD6F86" w:rsidRPr="0037186F">
              <w:rPr>
                <w:rFonts w:ascii="PT Astra Serif" w:hAnsi="PT Astra Serif"/>
                <w:sz w:val="22"/>
                <w:szCs w:val="22"/>
              </w:rPr>
              <w:t xml:space="preserve"> «</w:t>
            </w:r>
            <w:proofErr w:type="spellStart"/>
            <w:r w:rsidR="00FD6F86" w:rsidRPr="0037186F">
              <w:rPr>
                <w:rFonts w:ascii="PT Astra Serif" w:hAnsi="PT Astra Serif"/>
                <w:sz w:val="22"/>
                <w:szCs w:val="22"/>
              </w:rPr>
              <w:t>Кванториум</w:t>
            </w:r>
            <w:proofErr w:type="spellEnd"/>
            <w:r w:rsidR="00FD6F86" w:rsidRPr="0037186F">
              <w:rPr>
                <w:rFonts w:ascii="PT Astra Serif" w:hAnsi="PT Astra Serif"/>
                <w:sz w:val="22"/>
                <w:szCs w:val="22"/>
              </w:rPr>
              <w:t>»</w:t>
            </w:r>
            <w:r w:rsidR="00BF6114" w:rsidRPr="0037186F">
              <w:rPr>
                <w:rFonts w:ascii="PT Astra Serif" w:hAnsi="PT Astra Serif"/>
                <w:sz w:val="22"/>
                <w:szCs w:val="22"/>
              </w:rPr>
              <w:t xml:space="preserve"> на базе СГТУ имени Ю.А. Гагарина</w:t>
            </w:r>
            <w:r w:rsidR="00B81895" w:rsidRPr="0037186F">
              <w:rPr>
                <w:rFonts w:ascii="PT Astra Serif" w:hAnsi="PT Astra Serif"/>
                <w:sz w:val="22"/>
                <w:szCs w:val="22"/>
              </w:rPr>
              <w:t xml:space="preserve"> и </w:t>
            </w:r>
            <w:r w:rsidR="009131B9" w:rsidRPr="0037186F">
              <w:rPr>
                <w:rFonts w:ascii="PT Astra Serif" w:hAnsi="PT Astra Serif"/>
                <w:sz w:val="22"/>
                <w:szCs w:val="22"/>
              </w:rPr>
              <w:t>регионального модельного центра дополнительного образования детей (РМЦ)</w:t>
            </w:r>
            <w:r w:rsidR="00BF6114" w:rsidRPr="0037186F">
              <w:rPr>
                <w:rFonts w:ascii="PT Astra Serif" w:hAnsi="PT Astra Serif"/>
                <w:sz w:val="22"/>
                <w:szCs w:val="22"/>
              </w:rPr>
              <w:t xml:space="preserve"> на базе ГАПОУ СО «СОИРО»</w:t>
            </w:r>
            <w:r w:rsidR="009131B9" w:rsidRPr="0037186F">
              <w:rPr>
                <w:rFonts w:ascii="PT Astra Serif" w:hAnsi="PT Astra Serif"/>
                <w:sz w:val="22"/>
                <w:szCs w:val="22"/>
              </w:rPr>
              <w:t xml:space="preserve"> </w:t>
            </w:r>
            <w:r w:rsidR="00FD6F86" w:rsidRPr="0037186F">
              <w:rPr>
                <w:rFonts w:ascii="PT Astra Serif" w:hAnsi="PT Astra Serif"/>
                <w:sz w:val="22"/>
                <w:szCs w:val="22"/>
              </w:rPr>
              <w:t>(заработная плата, коммуналка и прочие расходы)</w:t>
            </w:r>
            <w:r w:rsidR="00E306F2" w:rsidRPr="0037186F">
              <w:rPr>
                <w:rFonts w:ascii="PT Astra Serif" w:hAnsi="PT Astra Serif"/>
                <w:sz w:val="22"/>
                <w:szCs w:val="22"/>
              </w:rPr>
              <w:t>.</w:t>
            </w:r>
          </w:p>
          <w:p w:rsidR="00FD6F86" w:rsidRPr="0037186F" w:rsidRDefault="00FD6F86" w:rsidP="0037186F">
            <w:pPr>
              <w:jc w:val="center"/>
              <w:rPr>
                <w:rFonts w:ascii="PT Astra Serif" w:hAnsi="PT Astra Serif"/>
                <w:sz w:val="22"/>
                <w:szCs w:val="22"/>
              </w:rPr>
            </w:pPr>
          </w:p>
        </w:tc>
        <w:tc>
          <w:tcPr>
            <w:tcW w:w="2386" w:type="dxa"/>
            <w:shd w:val="clear" w:color="auto" w:fill="auto"/>
          </w:tcPr>
          <w:p w:rsidR="00FD6F86" w:rsidRPr="0037186F" w:rsidRDefault="00A1632D" w:rsidP="0037186F">
            <w:pPr>
              <w:jc w:val="center"/>
              <w:rPr>
                <w:rFonts w:ascii="PT Astra Serif" w:hAnsi="PT Astra Serif"/>
                <w:sz w:val="22"/>
                <w:szCs w:val="22"/>
              </w:rPr>
            </w:pPr>
            <w:r w:rsidRPr="0037186F">
              <w:rPr>
                <w:rFonts w:ascii="PT Astra Serif" w:hAnsi="PT Astra Serif"/>
                <w:sz w:val="22"/>
                <w:szCs w:val="22"/>
              </w:rPr>
              <w:t>1</w:t>
            </w:r>
          </w:p>
        </w:tc>
        <w:tc>
          <w:tcPr>
            <w:tcW w:w="3134" w:type="dxa"/>
            <w:shd w:val="clear" w:color="auto" w:fill="auto"/>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shd w:val="clear" w:color="auto" w:fill="auto"/>
          </w:tcPr>
          <w:p w:rsidR="00FD6F86" w:rsidRPr="0037186F" w:rsidRDefault="00FD6F86" w:rsidP="00AA1291">
            <w:pPr>
              <w:rPr>
                <w:rFonts w:ascii="PT Astra Serif" w:hAnsi="PT Astra Serif"/>
                <w:sz w:val="22"/>
                <w:szCs w:val="22"/>
              </w:rPr>
            </w:pPr>
            <w:r w:rsidRPr="0037186F">
              <w:rPr>
                <w:rFonts w:ascii="PT Astra Serif" w:hAnsi="PT Astra Serif"/>
                <w:sz w:val="22"/>
                <w:szCs w:val="22"/>
              </w:rPr>
              <w:t>2.1.7 «Освоение детьми с ограниченными возможностями здоровья дополнительных общеобразовательных программ, в том числе с использованием дистанционных технологий»</w:t>
            </w:r>
          </w:p>
        </w:tc>
        <w:tc>
          <w:tcPr>
            <w:tcW w:w="2041" w:type="dxa"/>
            <w:shd w:val="clear" w:color="auto" w:fill="auto"/>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органы местного самоуправления области, осуществляющие управление в сфере образования</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(по согласованию)</w:t>
            </w:r>
          </w:p>
        </w:tc>
        <w:tc>
          <w:tcPr>
            <w:tcW w:w="2002" w:type="dxa"/>
            <w:gridSpan w:val="4"/>
            <w:shd w:val="clear" w:color="auto" w:fill="auto"/>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 xml:space="preserve">Не менее </w:t>
            </w:r>
            <w:r w:rsidR="008C14D2" w:rsidRPr="0037186F">
              <w:rPr>
                <w:rFonts w:ascii="PT Astra Serif" w:hAnsi="PT Astra Serif"/>
                <w:sz w:val="22"/>
                <w:szCs w:val="22"/>
              </w:rPr>
              <w:t>58</w:t>
            </w:r>
            <w:r w:rsidR="003D4488" w:rsidRPr="0037186F">
              <w:rPr>
                <w:rFonts w:ascii="PT Astra Serif" w:hAnsi="PT Astra Serif"/>
                <w:sz w:val="22"/>
                <w:szCs w:val="22"/>
              </w:rPr>
              <w:t xml:space="preserve"> </w:t>
            </w:r>
            <w:r w:rsidRPr="0037186F">
              <w:rPr>
                <w:rFonts w:ascii="PT Astra Serif" w:hAnsi="PT Astra Serif"/>
                <w:sz w:val="22"/>
                <w:szCs w:val="22"/>
              </w:rPr>
              <w:t>% детей</w:t>
            </w:r>
          </w:p>
        </w:tc>
        <w:tc>
          <w:tcPr>
            <w:tcW w:w="2437" w:type="dxa"/>
            <w:gridSpan w:val="2"/>
            <w:shd w:val="clear" w:color="auto" w:fill="auto"/>
          </w:tcPr>
          <w:p w:rsidR="00FD6F86" w:rsidRPr="0037186F" w:rsidRDefault="005A60C4" w:rsidP="0037186F">
            <w:pPr>
              <w:jc w:val="center"/>
              <w:rPr>
                <w:rFonts w:ascii="PT Astra Serif" w:hAnsi="PT Astra Serif"/>
                <w:sz w:val="22"/>
                <w:szCs w:val="22"/>
              </w:rPr>
            </w:pPr>
            <w:r w:rsidRPr="0037186F">
              <w:rPr>
                <w:rFonts w:ascii="PT Astra Serif" w:hAnsi="PT Astra Serif"/>
                <w:sz w:val="22"/>
                <w:szCs w:val="22"/>
              </w:rPr>
              <w:t xml:space="preserve">По состоянию на 1 </w:t>
            </w:r>
            <w:r w:rsidR="00B56A79" w:rsidRPr="0037186F">
              <w:rPr>
                <w:rFonts w:ascii="PT Astra Serif" w:hAnsi="PT Astra Serif"/>
                <w:sz w:val="22"/>
                <w:szCs w:val="22"/>
              </w:rPr>
              <w:t>июля</w:t>
            </w:r>
            <w:r w:rsidRPr="0037186F">
              <w:rPr>
                <w:rFonts w:ascii="PT Astra Serif" w:hAnsi="PT Astra Serif"/>
                <w:sz w:val="22"/>
                <w:szCs w:val="22"/>
              </w:rPr>
              <w:t xml:space="preserve"> 2022 года дополнительными общеобразовательными </w:t>
            </w:r>
            <w:proofErr w:type="spellStart"/>
            <w:r w:rsidRPr="0037186F">
              <w:rPr>
                <w:rFonts w:ascii="PT Astra Serif" w:hAnsi="PT Astra Serif"/>
                <w:sz w:val="22"/>
                <w:szCs w:val="22"/>
              </w:rPr>
              <w:t>общеразвиваю</w:t>
            </w:r>
            <w:r w:rsidR="00F24CC7" w:rsidRPr="0037186F">
              <w:rPr>
                <w:rFonts w:ascii="PT Astra Serif" w:hAnsi="PT Astra Serif"/>
                <w:sz w:val="22"/>
                <w:szCs w:val="22"/>
              </w:rPr>
              <w:t>щими</w:t>
            </w:r>
            <w:proofErr w:type="spellEnd"/>
            <w:r w:rsidR="00F24CC7" w:rsidRPr="0037186F">
              <w:rPr>
                <w:rFonts w:ascii="PT Astra Serif" w:hAnsi="PT Astra Serif"/>
                <w:sz w:val="22"/>
                <w:szCs w:val="22"/>
              </w:rPr>
              <w:t xml:space="preserve"> программами, в том числе </w:t>
            </w:r>
            <w:r w:rsidRPr="0037186F">
              <w:rPr>
                <w:rFonts w:ascii="PT Astra Serif" w:hAnsi="PT Astra Serif"/>
                <w:sz w:val="22"/>
                <w:szCs w:val="22"/>
              </w:rPr>
              <w:t xml:space="preserve">с использованием дистанционных технологий охвачено </w:t>
            </w:r>
            <w:r w:rsidR="00B56A79" w:rsidRPr="0037186F">
              <w:rPr>
                <w:rFonts w:ascii="PT Astra Serif" w:hAnsi="PT Astra Serif"/>
                <w:sz w:val="22"/>
                <w:szCs w:val="22"/>
              </w:rPr>
              <w:t>6014</w:t>
            </w:r>
            <w:r w:rsidRPr="0037186F">
              <w:rPr>
                <w:rFonts w:ascii="PT Astra Serif" w:hAnsi="PT Astra Serif"/>
                <w:sz w:val="22"/>
                <w:szCs w:val="22"/>
              </w:rPr>
              <w:t xml:space="preserve"> ребенка, что составляет </w:t>
            </w:r>
            <w:r w:rsidR="00B56A79" w:rsidRPr="0037186F">
              <w:rPr>
                <w:rFonts w:ascii="PT Astra Serif" w:hAnsi="PT Astra Serif"/>
                <w:sz w:val="22"/>
                <w:szCs w:val="22"/>
              </w:rPr>
              <w:t xml:space="preserve">52,4 </w:t>
            </w:r>
            <w:r w:rsidRPr="0037186F">
              <w:rPr>
                <w:rFonts w:ascii="PT Astra Serif" w:hAnsi="PT Astra Serif"/>
                <w:sz w:val="22"/>
                <w:szCs w:val="22"/>
              </w:rPr>
              <w:t>% от общей численности.</w:t>
            </w:r>
          </w:p>
        </w:tc>
        <w:tc>
          <w:tcPr>
            <w:tcW w:w="2386" w:type="dxa"/>
            <w:shd w:val="clear" w:color="auto" w:fill="auto"/>
          </w:tcPr>
          <w:p w:rsidR="00FD6F86" w:rsidRPr="0037186F" w:rsidRDefault="00FF6379" w:rsidP="0037186F">
            <w:pPr>
              <w:jc w:val="center"/>
              <w:rPr>
                <w:rFonts w:ascii="PT Astra Serif" w:hAnsi="PT Astra Serif"/>
                <w:sz w:val="22"/>
                <w:szCs w:val="22"/>
              </w:rPr>
            </w:pPr>
            <w:r w:rsidRPr="0037186F">
              <w:rPr>
                <w:rFonts w:ascii="PT Astra Serif" w:hAnsi="PT Astra Serif"/>
                <w:sz w:val="22"/>
                <w:szCs w:val="22"/>
              </w:rPr>
              <w:t>1</w:t>
            </w:r>
          </w:p>
        </w:tc>
        <w:tc>
          <w:tcPr>
            <w:tcW w:w="3134" w:type="dxa"/>
            <w:shd w:val="clear" w:color="auto" w:fill="auto"/>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tcBorders>
              <w:bottom w:val="single" w:sz="4" w:space="0" w:color="000000" w:themeColor="text1"/>
            </w:tcBorders>
            <w:shd w:val="clear" w:color="auto" w:fill="auto"/>
          </w:tcPr>
          <w:p w:rsidR="00FD6F86" w:rsidRPr="0037186F" w:rsidRDefault="00FD6F86" w:rsidP="00AA1291">
            <w:pPr>
              <w:rPr>
                <w:rFonts w:ascii="PT Astra Serif" w:hAnsi="PT Astra Serif"/>
                <w:b/>
                <w:sz w:val="22"/>
                <w:szCs w:val="22"/>
              </w:rPr>
            </w:pPr>
            <w:r w:rsidRPr="0037186F">
              <w:rPr>
                <w:rFonts w:ascii="PT Astra Serif" w:hAnsi="PT Astra Serif"/>
                <w:b/>
                <w:sz w:val="22"/>
                <w:szCs w:val="22"/>
              </w:rPr>
              <w:t>Региональный проект 2.2</w:t>
            </w:r>
          </w:p>
          <w:p w:rsidR="00FD6F86" w:rsidRPr="0037186F" w:rsidRDefault="00FD6F86" w:rsidP="00AA1291">
            <w:pPr>
              <w:rPr>
                <w:rFonts w:ascii="PT Astra Serif" w:hAnsi="PT Astra Serif"/>
                <w:b/>
                <w:sz w:val="22"/>
                <w:szCs w:val="22"/>
              </w:rPr>
            </w:pPr>
            <w:r w:rsidRPr="0037186F">
              <w:rPr>
                <w:rFonts w:ascii="PT Astra Serif" w:hAnsi="PT Astra Serif"/>
                <w:b/>
                <w:sz w:val="22"/>
                <w:szCs w:val="22"/>
              </w:rPr>
              <w:t>«Современная школа» (в целях выполнения задач федерального проекта «Современная школа»)</w:t>
            </w:r>
          </w:p>
          <w:p w:rsidR="00FD6F86" w:rsidRPr="0037186F" w:rsidRDefault="00FD6F86" w:rsidP="00AA1291">
            <w:pPr>
              <w:rPr>
                <w:rFonts w:ascii="PT Astra Serif" w:hAnsi="PT Astra Serif"/>
                <w:sz w:val="22"/>
                <w:szCs w:val="22"/>
              </w:rPr>
            </w:pPr>
          </w:p>
        </w:tc>
        <w:tc>
          <w:tcPr>
            <w:tcW w:w="2041" w:type="dxa"/>
            <w:tcBorders>
              <w:bottom w:val="single" w:sz="4" w:space="0" w:color="000000" w:themeColor="text1"/>
            </w:tcBorders>
            <w:shd w:val="clear" w:color="auto" w:fill="auto"/>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 xml:space="preserve">органы местного </w:t>
            </w:r>
            <w:r w:rsidRPr="0037186F">
              <w:rPr>
                <w:rFonts w:ascii="PT Astra Serif" w:hAnsi="PT Astra Serif"/>
                <w:sz w:val="22"/>
                <w:szCs w:val="22"/>
              </w:rPr>
              <w:lastRenderedPageBreak/>
              <w:t>самоуправления муниципальных районов (городских округов) области (по согласованию)</w:t>
            </w:r>
          </w:p>
        </w:tc>
        <w:tc>
          <w:tcPr>
            <w:tcW w:w="2002" w:type="dxa"/>
            <w:gridSpan w:val="4"/>
            <w:tcBorders>
              <w:bottom w:val="single" w:sz="4" w:space="0" w:color="000000" w:themeColor="text1"/>
            </w:tcBorders>
            <w:shd w:val="clear" w:color="auto" w:fill="auto"/>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lastRenderedPageBreak/>
              <w:t>х</w:t>
            </w:r>
            <w:proofErr w:type="spellEnd"/>
          </w:p>
        </w:tc>
        <w:tc>
          <w:tcPr>
            <w:tcW w:w="2437" w:type="dxa"/>
            <w:gridSpan w:val="2"/>
            <w:tcBorders>
              <w:bottom w:val="single" w:sz="4" w:space="0" w:color="000000" w:themeColor="text1"/>
            </w:tcBorders>
            <w:shd w:val="clear" w:color="auto" w:fill="auto"/>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shd w:val="clear" w:color="auto" w:fill="auto"/>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shd w:val="clear" w:color="auto" w:fill="auto"/>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shd w:val="clear" w:color="auto" w:fill="auto"/>
          </w:tcPr>
          <w:p w:rsidR="00FD6F86" w:rsidRPr="0037186F" w:rsidRDefault="00FD6F86" w:rsidP="00AA1291">
            <w:pPr>
              <w:rPr>
                <w:rFonts w:ascii="PT Astra Serif" w:hAnsi="PT Astra Serif"/>
                <w:sz w:val="22"/>
                <w:szCs w:val="22"/>
              </w:rPr>
            </w:pPr>
            <w:r w:rsidRPr="0037186F">
              <w:rPr>
                <w:rFonts w:ascii="PT Astra Serif" w:hAnsi="PT Astra Serif"/>
                <w:sz w:val="22"/>
                <w:szCs w:val="22"/>
              </w:rPr>
              <w:lastRenderedPageBreak/>
              <w:t xml:space="preserve">2.2.1. «Обеспечение возможности изучения предметной области «Технология» и других предметных областей на базе организаций, имеющих </w:t>
            </w:r>
            <w:proofErr w:type="spellStart"/>
            <w:r w:rsidRPr="0037186F">
              <w:rPr>
                <w:rFonts w:ascii="PT Astra Serif" w:hAnsi="PT Astra Serif"/>
                <w:sz w:val="22"/>
                <w:szCs w:val="22"/>
              </w:rPr>
              <w:t>высокооснащенныеученико-места</w:t>
            </w:r>
            <w:proofErr w:type="spellEnd"/>
            <w:r w:rsidRPr="0037186F">
              <w:rPr>
                <w:rFonts w:ascii="PT Astra Serif" w:hAnsi="PT Astra Serif"/>
                <w:sz w:val="22"/>
                <w:szCs w:val="22"/>
              </w:rPr>
              <w:t>, в т.ч. детских технопарков «</w:t>
            </w:r>
            <w:proofErr w:type="spellStart"/>
            <w:r w:rsidRPr="0037186F">
              <w:rPr>
                <w:rFonts w:ascii="PT Astra Serif" w:hAnsi="PT Astra Serif"/>
                <w:sz w:val="22"/>
                <w:szCs w:val="22"/>
              </w:rPr>
              <w:t>Кванториум</w:t>
            </w:r>
            <w:proofErr w:type="spellEnd"/>
            <w:r w:rsidRPr="0037186F">
              <w:rPr>
                <w:rFonts w:ascii="PT Astra Serif" w:hAnsi="PT Astra Serif"/>
                <w:sz w:val="22"/>
                <w:szCs w:val="22"/>
              </w:rPr>
              <w:t>»</w:t>
            </w:r>
          </w:p>
        </w:tc>
        <w:tc>
          <w:tcPr>
            <w:tcW w:w="2041" w:type="dxa"/>
            <w:shd w:val="clear" w:color="auto" w:fill="auto"/>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2002" w:type="dxa"/>
            <w:gridSpan w:val="4"/>
            <w:shd w:val="clear" w:color="auto" w:fill="auto"/>
          </w:tcPr>
          <w:p w:rsidR="00FD6F86" w:rsidRPr="0037186F" w:rsidRDefault="00817E6E" w:rsidP="0037186F">
            <w:pPr>
              <w:jc w:val="center"/>
              <w:rPr>
                <w:rFonts w:ascii="PT Astra Serif" w:hAnsi="PT Astra Serif"/>
                <w:sz w:val="22"/>
                <w:szCs w:val="22"/>
              </w:rPr>
            </w:pPr>
            <w:r w:rsidRPr="0037186F">
              <w:rPr>
                <w:rFonts w:ascii="PT Astra Serif" w:hAnsi="PT Astra Serif"/>
                <w:sz w:val="22"/>
                <w:szCs w:val="22"/>
              </w:rPr>
              <w:t xml:space="preserve">Не менее чем в </w:t>
            </w:r>
            <w:r w:rsidR="008C14D2" w:rsidRPr="0037186F">
              <w:rPr>
                <w:rFonts w:ascii="PT Astra Serif" w:hAnsi="PT Astra Serif"/>
                <w:sz w:val="22"/>
                <w:szCs w:val="22"/>
              </w:rPr>
              <w:t>241</w:t>
            </w:r>
            <w:r w:rsidR="00FD6F86" w:rsidRPr="0037186F">
              <w:rPr>
                <w:rFonts w:ascii="PT Astra Serif" w:hAnsi="PT Astra Serif"/>
                <w:sz w:val="22"/>
                <w:szCs w:val="22"/>
              </w:rPr>
              <w:t xml:space="preserve"> организациях</w:t>
            </w:r>
          </w:p>
        </w:tc>
        <w:tc>
          <w:tcPr>
            <w:tcW w:w="2437" w:type="dxa"/>
            <w:gridSpan w:val="2"/>
            <w:shd w:val="clear" w:color="auto" w:fill="auto"/>
          </w:tcPr>
          <w:p w:rsidR="00FD6F86" w:rsidRPr="0037186F" w:rsidRDefault="00130CE6" w:rsidP="0037186F">
            <w:pPr>
              <w:jc w:val="center"/>
              <w:rPr>
                <w:rFonts w:ascii="PT Astra Serif" w:hAnsi="PT Astra Serif"/>
                <w:sz w:val="22"/>
                <w:szCs w:val="22"/>
              </w:rPr>
            </w:pPr>
            <w:r w:rsidRPr="0037186F">
              <w:rPr>
                <w:rFonts w:ascii="PT Astra Serif" w:hAnsi="PT Astra Serif"/>
                <w:sz w:val="22"/>
                <w:szCs w:val="22"/>
              </w:rPr>
              <w:t>Итоги реализации мероприятия будут подведены в конце текущего года</w:t>
            </w:r>
          </w:p>
        </w:tc>
        <w:tc>
          <w:tcPr>
            <w:tcW w:w="2386" w:type="dxa"/>
            <w:shd w:val="clear" w:color="auto" w:fill="auto"/>
          </w:tcPr>
          <w:p w:rsidR="00FD6F86" w:rsidRPr="0037186F" w:rsidRDefault="00FD6F86" w:rsidP="0037186F">
            <w:pPr>
              <w:jc w:val="center"/>
              <w:rPr>
                <w:rFonts w:ascii="PT Astra Serif" w:hAnsi="PT Astra Serif"/>
                <w:sz w:val="22"/>
                <w:szCs w:val="22"/>
              </w:rPr>
            </w:pPr>
          </w:p>
        </w:tc>
        <w:tc>
          <w:tcPr>
            <w:tcW w:w="3134" w:type="dxa"/>
            <w:shd w:val="clear" w:color="auto" w:fill="auto"/>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shd w:val="clear" w:color="auto" w:fill="auto"/>
          </w:tcPr>
          <w:p w:rsidR="00FD6F86" w:rsidRPr="0037186F" w:rsidRDefault="00FD6F86" w:rsidP="00AA1291">
            <w:pPr>
              <w:rPr>
                <w:rFonts w:ascii="PT Astra Serif" w:hAnsi="PT Astra Serif"/>
                <w:sz w:val="22"/>
                <w:szCs w:val="22"/>
              </w:rPr>
            </w:pPr>
            <w:r w:rsidRPr="0037186F">
              <w:rPr>
                <w:rFonts w:ascii="PT Astra Serif" w:hAnsi="PT Astra Serif"/>
                <w:sz w:val="22"/>
                <w:szCs w:val="22"/>
              </w:rPr>
              <w:t>2.2.3.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041" w:type="dxa"/>
            <w:shd w:val="clear" w:color="auto" w:fill="auto"/>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shd w:val="clear" w:color="auto" w:fill="auto"/>
          </w:tcPr>
          <w:p w:rsidR="00FD6F86" w:rsidRPr="0037186F" w:rsidRDefault="008C14D2" w:rsidP="0037186F">
            <w:pPr>
              <w:jc w:val="center"/>
              <w:rPr>
                <w:rFonts w:ascii="PT Astra Serif" w:hAnsi="PT Astra Serif"/>
                <w:sz w:val="22"/>
                <w:szCs w:val="22"/>
              </w:rPr>
            </w:pPr>
            <w:r w:rsidRPr="0037186F">
              <w:rPr>
                <w:rFonts w:ascii="PT Astra Serif" w:hAnsi="PT Astra Serif"/>
                <w:sz w:val="22"/>
                <w:szCs w:val="22"/>
              </w:rPr>
              <w:t>Обновление материально-технической базы в 2 государственных образовательных организациях (ГБОУ СО «Школа-интернат для обучающихся по адаптированным образовательным программам № 5 г</w:t>
            </w:r>
            <w:proofErr w:type="gramStart"/>
            <w:r w:rsidRPr="0037186F">
              <w:rPr>
                <w:rFonts w:ascii="PT Astra Serif" w:hAnsi="PT Astra Serif"/>
                <w:sz w:val="22"/>
                <w:szCs w:val="22"/>
              </w:rPr>
              <w:t>.С</w:t>
            </w:r>
            <w:proofErr w:type="gramEnd"/>
            <w:r w:rsidRPr="0037186F">
              <w:rPr>
                <w:rFonts w:ascii="PT Astra Serif" w:hAnsi="PT Astra Serif"/>
                <w:sz w:val="22"/>
                <w:szCs w:val="22"/>
              </w:rPr>
              <w:t>аратова» и ГБОУ СО «Школа-интернат для обучающихся по адаптированным образовательным программам г.Маркса»)</w:t>
            </w:r>
          </w:p>
        </w:tc>
        <w:tc>
          <w:tcPr>
            <w:tcW w:w="2437" w:type="dxa"/>
            <w:gridSpan w:val="2"/>
            <w:shd w:val="clear" w:color="auto" w:fill="auto"/>
          </w:tcPr>
          <w:p w:rsidR="00E27567" w:rsidRPr="0037186F" w:rsidRDefault="00A1632D" w:rsidP="0037186F">
            <w:pPr>
              <w:jc w:val="center"/>
              <w:rPr>
                <w:rFonts w:ascii="PT Astra Serif" w:hAnsi="PT Astra Serif"/>
                <w:bCs/>
                <w:sz w:val="22"/>
                <w:szCs w:val="22"/>
              </w:rPr>
            </w:pPr>
            <w:r w:rsidRPr="0037186F">
              <w:rPr>
                <w:rFonts w:ascii="PT Astra Serif" w:hAnsi="PT Astra Serif"/>
                <w:sz w:val="22"/>
                <w:szCs w:val="22"/>
              </w:rPr>
              <w:t xml:space="preserve">Проведена работа по обновлению материально-технической базы в 2-х государственных общеобразовательных учреждениях (ГБОУ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w:t>
            </w:r>
            <w:proofErr w:type="gramStart"/>
            <w:r w:rsidRPr="0037186F">
              <w:rPr>
                <w:rFonts w:ascii="PT Astra Serif" w:hAnsi="PT Astra Serif"/>
                <w:sz w:val="22"/>
                <w:szCs w:val="22"/>
              </w:rPr>
              <w:t>Школа-интернат</w:t>
            </w:r>
            <w:proofErr w:type="gramEnd"/>
            <w:r w:rsidRPr="0037186F">
              <w:rPr>
                <w:rFonts w:ascii="PT Astra Serif" w:hAnsi="PT Astra Serif"/>
                <w:sz w:val="22"/>
                <w:szCs w:val="22"/>
              </w:rPr>
              <w:t xml:space="preserve"> АОП  № 5 г. Саратова», ГБОУ СО «Школа-интернат АОП г. Маркса»). Оборудование и средства обучения закуплены и доставлены в полном объеме.</w:t>
            </w:r>
          </w:p>
          <w:p w:rsidR="00FD701F" w:rsidRPr="0037186F" w:rsidRDefault="00FD701F" w:rsidP="0037186F">
            <w:pPr>
              <w:jc w:val="center"/>
              <w:rPr>
                <w:rFonts w:ascii="PT Astra Serif" w:hAnsi="PT Astra Serif"/>
                <w:bCs/>
                <w:sz w:val="22"/>
                <w:szCs w:val="22"/>
              </w:rPr>
            </w:pPr>
          </w:p>
        </w:tc>
        <w:tc>
          <w:tcPr>
            <w:tcW w:w="2386" w:type="dxa"/>
            <w:shd w:val="clear" w:color="auto" w:fill="auto"/>
          </w:tcPr>
          <w:p w:rsidR="00FD6F86" w:rsidRPr="0037186F" w:rsidRDefault="00DF2E9F" w:rsidP="0037186F">
            <w:pPr>
              <w:jc w:val="center"/>
              <w:rPr>
                <w:rFonts w:ascii="PT Astra Serif" w:hAnsi="PT Astra Serif"/>
                <w:sz w:val="22"/>
                <w:szCs w:val="22"/>
              </w:rPr>
            </w:pPr>
            <w:r w:rsidRPr="0037186F">
              <w:rPr>
                <w:rFonts w:ascii="PT Astra Serif" w:hAnsi="PT Astra Serif"/>
                <w:sz w:val="22"/>
                <w:szCs w:val="22"/>
              </w:rPr>
              <w:t>1</w:t>
            </w:r>
          </w:p>
        </w:tc>
        <w:tc>
          <w:tcPr>
            <w:tcW w:w="3134" w:type="dxa"/>
            <w:shd w:val="clear" w:color="auto" w:fill="auto"/>
          </w:tcPr>
          <w:p w:rsidR="00FD6F86" w:rsidRPr="0037186F" w:rsidRDefault="00FD6F86" w:rsidP="0037186F">
            <w:pPr>
              <w:jc w:val="center"/>
              <w:rPr>
                <w:rFonts w:ascii="PT Astra Serif" w:hAnsi="PT Astra Serif"/>
                <w:bCs/>
                <w:sz w:val="22"/>
                <w:szCs w:val="22"/>
              </w:rPr>
            </w:pPr>
          </w:p>
        </w:tc>
      </w:tr>
      <w:tr w:rsidR="00B8635B" w:rsidRPr="0037186F" w:rsidTr="0037186F">
        <w:trPr>
          <w:trHeight w:val="20"/>
          <w:jc w:val="center"/>
        </w:trPr>
        <w:tc>
          <w:tcPr>
            <w:tcW w:w="4033" w:type="dxa"/>
            <w:shd w:val="clear" w:color="auto" w:fill="auto"/>
          </w:tcPr>
          <w:p w:rsidR="00B8635B" w:rsidRPr="0037186F" w:rsidRDefault="00B8635B" w:rsidP="00AA1291">
            <w:pPr>
              <w:rPr>
                <w:rFonts w:ascii="PT Astra Serif" w:hAnsi="PT Astra Serif"/>
                <w:sz w:val="22"/>
                <w:szCs w:val="22"/>
              </w:rPr>
            </w:pPr>
            <w:r w:rsidRPr="0037186F">
              <w:rPr>
                <w:rFonts w:ascii="PT Astra Serif" w:hAnsi="PT Astra Serif"/>
                <w:sz w:val="22"/>
                <w:szCs w:val="22"/>
              </w:rPr>
              <w:t xml:space="preserve">2.2.4. </w:t>
            </w:r>
            <w:r w:rsidR="000F65AD" w:rsidRPr="0037186F">
              <w:rPr>
                <w:rFonts w:ascii="PT Astra Serif" w:hAnsi="PT Astra Serif"/>
                <w:sz w:val="22"/>
                <w:szCs w:val="22"/>
              </w:rPr>
              <w:t xml:space="preserve">«Проведение подготовительных мероприятий для оснащения </w:t>
            </w:r>
            <w:r w:rsidR="000F65AD" w:rsidRPr="0037186F">
              <w:rPr>
                <w:rFonts w:ascii="PT Astra Serif" w:hAnsi="PT Astra Serif"/>
                <w:sz w:val="22"/>
                <w:szCs w:val="22"/>
              </w:rPr>
              <w:lastRenderedPageBreak/>
              <w:t>оборудованием общеобразовательных учреждений для детей с ограниченными возможностями здоровья (в рамках достижения соответствующих результатов федерального проекта)»</w:t>
            </w:r>
          </w:p>
        </w:tc>
        <w:tc>
          <w:tcPr>
            <w:tcW w:w="2041" w:type="dxa"/>
            <w:shd w:val="clear" w:color="auto" w:fill="auto"/>
          </w:tcPr>
          <w:p w:rsidR="00B8635B" w:rsidRPr="0037186F" w:rsidRDefault="00B8635B"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образования </w:t>
            </w:r>
            <w:r w:rsidRPr="0037186F">
              <w:rPr>
                <w:rFonts w:ascii="PT Astra Serif" w:hAnsi="PT Astra Serif"/>
                <w:sz w:val="22"/>
                <w:szCs w:val="22"/>
              </w:rPr>
              <w:lastRenderedPageBreak/>
              <w:t>области, заместитель министра – начальник управления специального образования и защиты прав несовершеннолетних</w:t>
            </w:r>
          </w:p>
          <w:p w:rsidR="00B8635B" w:rsidRPr="0037186F" w:rsidRDefault="00B8635B" w:rsidP="00AA1291">
            <w:pPr>
              <w:jc w:val="center"/>
              <w:rPr>
                <w:rFonts w:ascii="PT Astra Serif" w:hAnsi="PT Astra Serif"/>
                <w:sz w:val="22"/>
                <w:szCs w:val="22"/>
              </w:rPr>
            </w:pPr>
            <w:r w:rsidRPr="0037186F">
              <w:rPr>
                <w:rFonts w:ascii="PT Astra Serif" w:hAnsi="PT Astra Serif"/>
                <w:sz w:val="22"/>
                <w:szCs w:val="22"/>
              </w:rPr>
              <w:t>Г.В. Калягина</w:t>
            </w:r>
          </w:p>
        </w:tc>
        <w:tc>
          <w:tcPr>
            <w:tcW w:w="2002" w:type="dxa"/>
            <w:gridSpan w:val="4"/>
            <w:shd w:val="clear" w:color="auto" w:fill="auto"/>
          </w:tcPr>
          <w:p w:rsidR="00B8635B" w:rsidRPr="0037186F" w:rsidRDefault="008C14D2" w:rsidP="0037186F">
            <w:pPr>
              <w:jc w:val="center"/>
              <w:rPr>
                <w:rFonts w:ascii="PT Astra Serif" w:hAnsi="PT Astra Serif"/>
                <w:sz w:val="22"/>
                <w:szCs w:val="22"/>
              </w:rPr>
            </w:pPr>
            <w:r w:rsidRPr="0037186F">
              <w:rPr>
                <w:rFonts w:ascii="PT Astra Serif" w:hAnsi="PT Astra Serif"/>
                <w:sz w:val="22"/>
                <w:szCs w:val="22"/>
              </w:rPr>
              <w:lastRenderedPageBreak/>
              <w:t>Оснащение оборудованием 2-</w:t>
            </w:r>
            <w:r w:rsidRPr="0037186F">
              <w:rPr>
                <w:rFonts w:ascii="PT Astra Serif" w:hAnsi="PT Astra Serif"/>
                <w:sz w:val="22"/>
                <w:szCs w:val="22"/>
              </w:rPr>
              <w:lastRenderedPageBreak/>
              <w:t>х государственных общеобразовательных учреждений (ГБОУ СО «Школа-интернат для обучающихся по адаптированным образовательным программам № 5 г</w:t>
            </w:r>
            <w:proofErr w:type="gramStart"/>
            <w:r w:rsidRPr="0037186F">
              <w:rPr>
                <w:rFonts w:ascii="PT Astra Serif" w:hAnsi="PT Astra Serif"/>
                <w:sz w:val="22"/>
                <w:szCs w:val="22"/>
              </w:rPr>
              <w:t>.С</w:t>
            </w:r>
            <w:proofErr w:type="gramEnd"/>
            <w:r w:rsidRPr="0037186F">
              <w:rPr>
                <w:rFonts w:ascii="PT Astra Serif" w:hAnsi="PT Astra Serif"/>
                <w:sz w:val="22"/>
                <w:szCs w:val="22"/>
              </w:rPr>
              <w:t>аратова» и ГБОУ СО «Школа-интернат для обучающихся по адаптированным образовательным программам г.Маркса»)</w:t>
            </w:r>
          </w:p>
        </w:tc>
        <w:tc>
          <w:tcPr>
            <w:tcW w:w="2437" w:type="dxa"/>
            <w:gridSpan w:val="2"/>
            <w:shd w:val="clear" w:color="auto" w:fill="auto"/>
          </w:tcPr>
          <w:p w:rsidR="00DF2E9F" w:rsidRPr="0037186F" w:rsidRDefault="00DF2E9F" w:rsidP="0037186F">
            <w:pPr>
              <w:jc w:val="center"/>
              <w:rPr>
                <w:rFonts w:ascii="PT Astra Serif" w:hAnsi="PT Astra Serif"/>
                <w:sz w:val="22"/>
                <w:szCs w:val="22"/>
              </w:rPr>
            </w:pPr>
            <w:proofErr w:type="gramStart"/>
            <w:r w:rsidRPr="0037186F">
              <w:rPr>
                <w:rFonts w:ascii="PT Astra Serif" w:hAnsi="PT Astra Serif"/>
                <w:sz w:val="22"/>
                <w:szCs w:val="22"/>
              </w:rPr>
              <w:lastRenderedPageBreak/>
              <w:t>Осуществлены</w:t>
            </w:r>
            <w:proofErr w:type="gramEnd"/>
            <w:r w:rsidRPr="0037186F">
              <w:rPr>
                <w:rFonts w:ascii="PT Astra Serif" w:hAnsi="PT Astra Serif"/>
                <w:sz w:val="22"/>
                <w:szCs w:val="22"/>
              </w:rPr>
              <w:t xml:space="preserve"> </w:t>
            </w:r>
            <w:proofErr w:type="spellStart"/>
            <w:r w:rsidRPr="0037186F">
              <w:rPr>
                <w:rFonts w:ascii="PT Astra Serif" w:hAnsi="PT Astra Serif"/>
                <w:sz w:val="22"/>
                <w:szCs w:val="22"/>
              </w:rPr>
              <w:t>меоприятия</w:t>
            </w:r>
            <w:proofErr w:type="spellEnd"/>
            <w:r w:rsidRPr="0037186F">
              <w:rPr>
                <w:rFonts w:ascii="PT Astra Serif" w:hAnsi="PT Astra Serif"/>
                <w:sz w:val="22"/>
                <w:szCs w:val="22"/>
              </w:rPr>
              <w:t xml:space="preserve"> по </w:t>
            </w:r>
            <w:r w:rsidRPr="0037186F">
              <w:rPr>
                <w:rFonts w:ascii="PT Astra Serif" w:hAnsi="PT Astra Serif"/>
                <w:sz w:val="22"/>
                <w:szCs w:val="22"/>
              </w:rPr>
              <w:lastRenderedPageBreak/>
              <w:t>оснащению оборудованием в 2-х государственных общеобразовательных учреждениях:</w:t>
            </w:r>
          </w:p>
          <w:p w:rsidR="00DF2E9F" w:rsidRPr="0037186F" w:rsidRDefault="00DF2E9F" w:rsidP="0037186F">
            <w:pPr>
              <w:jc w:val="center"/>
              <w:rPr>
                <w:rFonts w:ascii="PT Astra Serif" w:hAnsi="PT Astra Serif"/>
                <w:sz w:val="22"/>
                <w:szCs w:val="22"/>
              </w:rPr>
            </w:pPr>
            <w:r w:rsidRPr="0037186F">
              <w:rPr>
                <w:rFonts w:ascii="PT Astra Serif" w:hAnsi="PT Astra Serif"/>
                <w:sz w:val="22"/>
                <w:szCs w:val="22"/>
              </w:rPr>
              <w:t xml:space="preserve">1)ГБОУ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w:t>
            </w:r>
            <w:proofErr w:type="gramStart"/>
            <w:r w:rsidRPr="0037186F">
              <w:rPr>
                <w:rFonts w:ascii="PT Astra Serif" w:hAnsi="PT Astra Serif"/>
                <w:sz w:val="22"/>
                <w:szCs w:val="22"/>
              </w:rPr>
              <w:t>Школа-интернат</w:t>
            </w:r>
            <w:proofErr w:type="gramEnd"/>
            <w:r w:rsidRPr="0037186F">
              <w:rPr>
                <w:rFonts w:ascii="PT Astra Serif" w:hAnsi="PT Astra Serif"/>
                <w:sz w:val="22"/>
                <w:szCs w:val="22"/>
              </w:rPr>
              <w:t xml:space="preserve"> АОП  № 5                   г. Саратова» - работы по ремонту картонажно-переплетной мастерской, мастерской «Рабочий по обслуживанию зданий», кабинета естествознания.</w:t>
            </w:r>
          </w:p>
          <w:p w:rsidR="00B8635B" w:rsidRPr="0037186F" w:rsidRDefault="00DF2E9F" w:rsidP="0037186F">
            <w:pPr>
              <w:jc w:val="center"/>
              <w:rPr>
                <w:rFonts w:ascii="PT Astra Serif" w:hAnsi="PT Astra Serif"/>
                <w:sz w:val="22"/>
                <w:szCs w:val="22"/>
              </w:rPr>
            </w:pPr>
            <w:r w:rsidRPr="0037186F">
              <w:rPr>
                <w:rFonts w:ascii="PT Astra Serif" w:hAnsi="PT Astra Serif"/>
                <w:sz w:val="22"/>
                <w:szCs w:val="22"/>
              </w:rPr>
              <w:t>2)ГБОУ СО «Школа-интернат АОП г</w:t>
            </w:r>
            <w:proofErr w:type="gramStart"/>
            <w:r w:rsidRPr="0037186F">
              <w:rPr>
                <w:rFonts w:ascii="PT Astra Serif" w:hAnsi="PT Astra Serif"/>
                <w:sz w:val="22"/>
                <w:szCs w:val="22"/>
              </w:rPr>
              <w:t>.М</w:t>
            </w:r>
            <w:proofErr w:type="gramEnd"/>
            <w:r w:rsidRPr="0037186F">
              <w:rPr>
                <w:rFonts w:ascii="PT Astra Serif" w:hAnsi="PT Astra Serif"/>
                <w:sz w:val="22"/>
                <w:szCs w:val="22"/>
              </w:rPr>
              <w:t>аркса» - работы по ремонту кабинета СБО, мастерской «Рабочий по обслуживанию зданий», пандуса и холодного коридора мастерской «Рабочий по обслуживанию зданий»</w:t>
            </w:r>
            <w:r w:rsidR="000D25CC" w:rsidRPr="0037186F">
              <w:rPr>
                <w:rFonts w:ascii="PT Astra Serif" w:hAnsi="PT Astra Serif"/>
                <w:sz w:val="22"/>
                <w:szCs w:val="22"/>
              </w:rPr>
              <w:t>.</w:t>
            </w:r>
          </w:p>
        </w:tc>
        <w:tc>
          <w:tcPr>
            <w:tcW w:w="2386" w:type="dxa"/>
            <w:shd w:val="clear" w:color="auto" w:fill="auto"/>
          </w:tcPr>
          <w:p w:rsidR="00B8635B" w:rsidRPr="0037186F" w:rsidRDefault="000D25CC"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shd w:val="clear" w:color="auto" w:fill="auto"/>
          </w:tcPr>
          <w:p w:rsidR="00B8635B" w:rsidRPr="0037186F" w:rsidRDefault="00B8635B" w:rsidP="0037186F">
            <w:pPr>
              <w:jc w:val="center"/>
              <w:rPr>
                <w:rFonts w:ascii="PT Astra Serif" w:hAnsi="PT Astra Serif"/>
                <w:bCs/>
                <w:sz w:val="22"/>
                <w:szCs w:val="22"/>
              </w:rPr>
            </w:pPr>
          </w:p>
        </w:tc>
      </w:tr>
      <w:tr w:rsidR="00FD6F86" w:rsidRPr="0037186F" w:rsidTr="0037186F">
        <w:trPr>
          <w:trHeight w:val="20"/>
          <w:jc w:val="center"/>
        </w:trPr>
        <w:tc>
          <w:tcPr>
            <w:tcW w:w="4033" w:type="dxa"/>
            <w:shd w:val="clear" w:color="auto" w:fill="auto"/>
          </w:tcPr>
          <w:p w:rsidR="00FD6F86" w:rsidRPr="0037186F" w:rsidRDefault="00FD6F86" w:rsidP="00AA1291">
            <w:pPr>
              <w:rPr>
                <w:rFonts w:ascii="PT Astra Serif" w:hAnsi="PT Astra Serif"/>
                <w:sz w:val="22"/>
                <w:szCs w:val="22"/>
              </w:rPr>
            </w:pPr>
            <w:r w:rsidRPr="0037186F">
              <w:rPr>
                <w:rFonts w:ascii="PT Astra Serif" w:hAnsi="PT Astra Serif"/>
                <w:sz w:val="22"/>
                <w:szCs w:val="22"/>
              </w:rPr>
              <w:lastRenderedPageBreak/>
              <w:t xml:space="preserve">2.2.6. </w:t>
            </w:r>
            <w:proofErr w:type="gramStart"/>
            <w:r w:rsidRPr="0037186F">
              <w:rPr>
                <w:rFonts w:ascii="PT Astra Serif" w:hAnsi="PT Astra Serif"/>
                <w:sz w:val="22"/>
                <w:szCs w:val="22"/>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2041" w:type="dxa"/>
            <w:shd w:val="clear" w:color="auto" w:fill="auto"/>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2002" w:type="dxa"/>
            <w:gridSpan w:val="4"/>
            <w:shd w:val="clear" w:color="auto" w:fill="auto"/>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 xml:space="preserve">Создание  и обеспечение функционирования </w:t>
            </w:r>
            <w:r w:rsidR="003C3032" w:rsidRPr="0037186F">
              <w:rPr>
                <w:rFonts w:ascii="PT Astra Serif" w:hAnsi="PT Astra Serif"/>
                <w:sz w:val="22"/>
                <w:szCs w:val="22"/>
              </w:rPr>
              <w:t>6</w:t>
            </w:r>
            <w:r w:rsidR="008C14D2" w:rsidRPr="0037186F">
              <w:rPr>
                <w:rFonts w:ascii="PT Astra Serif" w:hAnsi="PT Astra Serif"/>
                <w:sz w:val="22"/>
                <w:szCs w:val="22"/>
              </w:rPr>
              <w:t>6</w:t>
            </w:r>
            <w:r w:rsidR="003C3032" w:rsidRPr="0037186F">
              <w:rPr>
                <w:rFonts w:ascii="PT Astra Serif" w:hAnsi="PT Astra Serif"/>
                <w:sz w:val="22"/>
                <w:szCs w:val="22"/>
              </w:rPr>
              <w:t xml:space="preserve"> </w:t>
            </w:r>
            <w:r w:rsidRPr="0037186F">
              <w:rPr>
                <w:rFonts w:ascii="PT Astra Serif" w:hAnsi="PT Astra Serif"/>
                <w:sz w:val="22"/>
                <w:szCs w:val="22"/>
              </w:rPr>
              <w:t>центров образования естественнонаучной и технологической направленностей</w:t>
            </w:r>
          </w:p>
        </w:tc>
        <w:tc>
          <w:tcPr>
            <w:tcW w:w="2437" w:type="dxa"/>
            <w:gridSpan w:val="2"/>
            <w:shd w:val="clear" w:color="auto" w:fill="auto"/>
          </w:tcPr>
          <w:p w:rsidR="00FD6F86" w:rsidRPr="0037186F" w:rsidRDefault="000D25CC" w:rsidP="0037186F">
            <w:pPr>
              <w:jc w:val="center"/>
              <w:rPr>
                <w:rFonts w:ascii="PT Astra Serif" w:hAnsi="PT Astra Serif"/>
                <w:sz w:val="22"/>
                <w:szCs w:val="22"/>
              </w:rPr>
            </w:pPr>
            <w:r w:rsidRPr="0037186F">
              <w:rPr>
                <w:rFonts w:ascii="PT Astra Serif" w:hAnsi="PT Astra Serif"/>
                <w:sz w:val="22"/>
                <w:szCs w:val="22"/>
              </w:rPr>
              <w:t>Осуществляются работы по созданию</w:t>
            </w:r>
            <w:r w:rsidR="00686C6B" w:rsidRPr="0037186F">
              <w:rPr>
                <w:rFonts w:ascii="PT Astra Serif" w:hAnsi="PT Astra Serif"/>
                <w:sz w:val="22"/>
                <w:szCs w:val="22"/>
              </w:rPr>
              <w:t xml:space="preserve"> 66 Центров в 38 муниципальных районах.</w:t>
            </w:r>
            <w:r w:rsidRPr="0037186F">
              <w:rPr>
                <w:rFonts w:ascii="PT Astra Serif" w:hAnsi="PT Astra Serif"/>
                <w:sz w:val="22"/>
                <w:szCs w:val="22"/>
              </w:rPr>
              <w:t xml:space="preserve"> Поставки оборудования до 15.08.2022</w:t>
            </w:r>
          </w:p>
        </w:tc>
        <w:tc>
          <w:tcPr>
            <w:tcW w:w="2386" w:type="dxa"/>
            <w:shd w:val="clear" w:color="auto" w:fill="auto"/>
          </w:tcPr>
          <w:p w:rsidR="00FD6F86" w:rsidRPr="0037186F" w:rsidRDefault="00FD6F86" w:rsidP="0037186F">
            <w:pPr>
              <w:jc w:val="center"/>
              <w:rPr>
                <w:rFonts w:ascii="PT Astra Serif" w:hAnsi="PT Astra Serif"/>
                <w:sz w:val="22"/>
                <w:szCs w:val="22"/>
              </w:rPr>
            </w:pPr>
          </w:p>
        </w:tc>
        <w:tc>
          <w:tcPr>
            <w:tcW w:w="3134" w:type="dxa"/>
            <w:shd w:val="clear" w:color="auto" w:fill="auto"/>
          </w:tcPr>
          <w:p w:rsidR="00FD6F86" w:rsidRPr="0037186F" w:rsidRDefault="00FD6F86" w:rsidP="0037186F">
            <w:pPr>
              <w:jc w:val="center"/>
              <w:rPr>
                <w:rFonts w:ascii="PT Astra Serif" w:hAnsi="PT Astra Serif"/>
                <w:sz w:val="22"/>
                <w:szCs w:val="22"/>
              </w:rPr>
            </w:pPr>
          </w:p>
        </w:tc>
      </w:tr>
      <w:tr w:rsidR="000F65AD" w:rsidRPr="0037186F" w:rsidTr="0037186F">
        <w:trPr>
          <w:trHeight w:val="20"/>
          <w:jc w:val="center"/>
        </w:trPr>
        <w:tc>
          <w:tcPr>
            <w:tcW w:w="4033" w:type="dxa"/>
            <w:shd w:val="clear" w:color="auto" w:fill="auto"/>
          </w:tcPr>
          <w:p w:rsidR="000F65AD" w:rsidRPr="0037186F" w:rsidRDefault="000F65AD" w:rsidP="00AA1291">
            <w:pPr>
              <w:rPr>
                <w:rFonts w:ascii="PT Astra Serif" w:hAnsi="PT Astra Serif"/>
                <w:sz w:val="22"/>
                <w:szCs w:val="22"/>
              </w:rPr>
            </w:pPr>
            <w:r w:rsidRPr="0037186F">
              <w:rPr>
                <w:rFonts w:ascii="PT Astra Serif" w:hAnsi="PT Astra Serif"/>
                <w:sz w:val="22"/>
                <w:szCs w:val="22"/>
              </w:rPr>
              <w:t xml:space="preserve">2.2.8. «Обеспечение условий для создания центров образования цифрового и гуманитарного профилей </w:t>
            </w:r>
            <w:r w:rsidRPr="0037186F">
              <w:rPr>
                <w:rFonts w:ascii="PT Astra Serif" w:hAnsi="PT Astra Serif"/>
                <w:sz w:val="22"/>
                <w:szCs w:val="22"/>
              </w:rPr>
              <w:lastRenderedPageBreak/>
              <w:t>детей (в рамках достижения соответствующих результатов федерального проекта) (за исключением расходов на оплату труда с начислениями)»</w:t>
            </w:r>
          </w:p>
        </w:tc>
        <w:tc>
          <w:tcPr>
            <w:tcW w:w="2041" w:type="dxa"/>
            <w:shd w:val="clear" w:color="auto" w:fill="auto"/>
          </w:tcPr>
          <w:p w:rsidR="000F65AD" w:rsidRPr="0037186F" w:rsidRDefault="000F65AD"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tc>
        <w:tc>
          <w:tcPr>
            <w:tcW w:w="2002" w:type="dxa"/>
            <w:gridSpan w:val="4"/>
            <w:shd w:val="clear" w:color="auto" w:fill="auto"/>
          </w:tcPr>
          <w:p w:rsidR="000F65AD" w:rsidRPr="0037186F" w:rsidRDefault="000F65AD" w:rsidP="0037186F">
            <w:pPr>
              <w:jc w:val="center"/>
              <w:rPr>
                <w:rFonts w:ascii="PT Astra Serif" w:hAnsi="PT Astra Serif"/>
                <w:sz w:val="22"/>
                <w:szCs w:val="22"/>
              </w:rPr>
            </w:pPr>
            <w:r w:rsidRPr="0037186F">
              <w:rPr>
                <w:rFonts w:ascii="PT Astra Serif" w:hAnsi="PT Astra Serif"/>
                <w:sz w:val="22"/>
                <w:szCs w:val="22"/>
              </w:rPr>
              <w:t xml:space="preserve">Проведение ремонтных работ в кабинетах центров </w:t>
            </w:r>
            <w:r w:rsidRPr="0037186F">
              <w:rPr>
                <w:rFonts w:ascii="PT Astra Serif" w:hAnsi="PT Astra Serif"/>
                <w:sz w:val="22"/>
                <w:szCs w:val="22"/>
              </w:rPr>
              <w:lastRenderedPageBreak/>
              <w:t>«Точка роста», приобретение оборудования в них, командировочные расходы сотрудников центра с целью повышения квалификации, и командировочные расходы обучающихся для организации поездок на соревнования, конкурсы и др.</w:t>
            </w:r>
          </w:p>
        </w:tc>
        <w:tc>
          <w:tcPr>
            <w:tcW w:w="2437" w:type="dxa"/>
            <w:gridSpan w:val="2"/>
            <w:shd w:val="clear" w:color="auto" w:fill="auto"/>
          </w:tcPr>
          <w:p w:rsidR="000F65AD" w:rsidRPr="0037186F" w:rsidRDefault="00956C84" w:rsidP="0037186F">
            <w:pPr>
              <w:jc w:val="center"/>
              <w:rPr>
                <w:rFonts w:ascii="PT Astra Serif" w:hAnsi="PT Astra Serif"/>
                <w:sz w:val="22"/>
                <w:szCs w:val="22"/>
              </w:rPr>
            </w:pPr>
            <w:r w:rsidRPr="0037186F">
              <w:rPr>
                <w:rFonts w:ascii="PT Astra Serif" w:hAnsi="PT Astra Serif"/>
                <w:sz w:val="22"/>
                <w:szCs w:val="22"/>
              </w:rPr>
              <w:lastRenderedPageBreak/>
              <w:t xml:space="preserve">За 2 квартал 2022 года произведено финансирование на </w:t>
            </w:r>
            <w:r w:rsidRPr="0037186F">
              <w:rPr>
                <w:rFonts w:ascii="PT Astra Serif" w:hAnsi="PT Astra Serif"/>
                <w:sz w:val="22"/>
                <w:szCs w:val="22"/>
              </w:rPr>
              <w:lastRenderedPageBreak/>
              <w:t>проведение ремонтных работ в кабинетах центров «Точка роста», командировочные расходы сотрудников центра с целью повышения квалификации, и командировочные расходы обучающихся для организации поездок на соревнования, конкурсы</w:t>
            </w:r>
          </w:p>
        </w:tc>
        <w:tc>
          <w:tcPr>
            <w:tcW w:w="2386" w:type="dxa"/>
            <w:shd w:val="clear" w:color="auto" w:fill="auto"/>
          </w:tcPr>
          <w:p w:rsidR="000F65AD" w:rsidRPr="0037186F" w:rsidRDefault="00956C84"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shd w:val="clear" w:color="auto" w:fill="auto"/>
          </w:tcPr>
          <w:p w:rsidR="000F65AD" w:rsidRPr="0037186F" w:rsidRDefault="000F65AD" w:rsidP="0037186F">
            <w:pPr>
              <w:jc w:val="center"/>
              <w:rPr>
                <w:rFonts w:ascii="PT Astra Serif" w:hAnsi="PT Astra Serif"/>
                <w:sz w:val="22"/>
                <w:szCs w:val="22"/>
              </w:rPr>
            </w:pPr>
          </w:p>
        </w:tc>
      </w:tr>
      <w:tr w:rsidR="000F65AD" w:rsidRPr="0037186F" w:rsidTr="0037186F">
        <w:trPr>
          <w:trHeight w:val="20"/>
          <w:jc w:val="center"/>
        </w:trPr>
        <w:tc>
          <w:tcPr>
            <w:tcW w:w="4033" w:type="dxa"/>
            <w:shd w:val="clear" w:color="auto" w:fill="auto"/>
          </w:tcPr>
          <w:p w:rsidR="000F65AD" w:rsidRPr="0037186F" w:rsidRDefault="000F65AD" w:rsidP="00AA1291">
            <w:pPr>
              <w:rPr>
                <w:rFonts w:ascii="PT Astra Serif" w:hAnsi="PT Astra Serif"/>
                <w:sz w:val="22"/>
                <w:szCs w:val="22"/>
              </w:rPr>
            </w:pPr>
            <w:r w:rsidRPr="0037186F">
              <w:rPr>
                <w:rFonts w:ascii="PT Astra Serif" w:hAnsi="PT Astra Serif"/>
                <w:sz w:val="22"/>
                <w:szCs w:val="22"/>
              </w:rPr>
              <w:lastRenderedPageBreak/>
              <w:t>2.2.9. «Обеспечение условий для создания центров образования цифрового и гуманитарного профилей детей (в рамках достижения соответствующих результатов федерального проекта) (в части расходов на оплату труда с начислениями)»</w:t>
            </w:r>
          </w:p>
        </w:tc>
        <w:tc>
          <w:tcPr>
            <w:tcW w:w="2041" w:type="dxa"/>
            <w:shd w:val="clear" w:color="auto" w:fill="auto"/>
          </w:tcPr>
          <w:p w:rsidR="000F65AD" w:rsidRPr="0037186F" w:rsidRDefault="000F65AD"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shd w:val="clear" w:color="auto" w:fill="auto"/>
          </w:tcPr>
          <w:p w:rsidR="000F65AD" w:rsidRPr="0037186F" w:rsidRDefault="000F65AD" w:rsidP="0037186F">
            <w:pPr>
              <w:jc w:val="center"/>
              <w:rPr>
                <w:rFonts w:ascii="PT Astra Serif" w:hAnsi="PT Astra Serif"/>
                <w:sz w:val="22"/>
                <w:szCs w:val="22"/>
              </w:rPr>
            </w:pPr>
            <w:r w:rsidRPr="0037186F">
              <w:rPr>
                <w:rFonts w:ascii="PT Astra Serif" w:hAnsi="PT Astra Serif"/>
                <w:sz w:val="22"/>
                <w:szCs w:val="22"/>
              </w:rPr>
              <w:t>Обеспечение условий для создания центров образования цифрового и гуманитарного профилей детей в части расходов на оплату труда с начислениями</w:t>
            </w:r>
          </w:p>
        </w:tc>
        <w:tc>
          <w:tcPr>
            <w:tcW w:w="2437" w:type="dxa"/>
            <w:gridSpan w:val="2"/>
            <w:shd w:val="clear" w:color="auto" w:fill="auto"/>
          </w:tcPr>
          <w:p w:rsidR="000F65AD" w:rsidRPr="0037186F" w:rsidRDefault="00956C84" w:rsidP="0037186F">
            <w:pPr>
              <w:jc w:val="center"/>
              <w:rPr>
                <w:rFonts w:ascii="PT Astra Serif" w:hAnsi="PT Astra Serif"/>
                <w:sz w:val="22"/>
                <w:szCs w:val="22"/>
              </w:rPr>
            </w:pPr>
            <w:r w:rsidRPr="0037186F">
              <w:rPr>
                <w:rFonts w:ascii="PT Astra Serif" w:hAnsi="PT Astra Serif"/>
                <w:sz w:val="22"/>
                <w:szCs w:val="22"/>
              </w:rPr>
              <w:t xml:space="preserve">За 2 квартал 2022 года произведено финансирование на </w:t>
            </w:r>
            <w:r w:rsidR="007E18FE" w:rsidRPr="0037186F">
              <w:rPr>
                <w:rFonts w:ascii="PT Astra Serif" w:hAnsi="PT Astra Serif"/>
                <w:sz w:val="22"/>
                <w:szCs w:val="22"/>
              </w:rPr>
              <w:t xml:space="preserve">оплату труда сотрудников </w:t>
            </w:r>
            <w:r w:rsidRPr="0037186F">
              <w:rPr>
                <w:rFonts w:ascii="PT Astra Serif" w:hAnsi="PT Astra Serif"/>
                <w:sz w:val="22"/>
                <w:szCs w:val="22"/>
              </w:rPr>
              <w:t>центров «Точка роста»,</w:t>
            </w:r>
          </w:p>
        </w:tc>
        <w:tc>
          <w:tcPr>
            <w:tcW w:w="2386" w:type="dxa"/>
            <w:shd w:val="clear" w:color="auto" w:fill="auto"/>
          </w:tcPr>
          <w:p w:rsidR="000F65AD" w:rsidRPr="0037186F" w:rsidRDefault="007E18FE" w:rsidP="0037186F">
            <w:pPr>
              <w:jc w:val="center"/>
              <w:rPr>
                <w:rFonts w:ascii="PT Astra Serif" w:hAnsi="PT Astra Serif"/>
                <w:sz w:val="22"/>
                <w:szCs w:val="22"/>
                <w:highlight w:val="red"/>
              </w:rPr>
            </w:pPr>
            <w:r w:rsidRPr="0037186F">
              <w:rPr>
                <w:rFonts w:ascii="PT Astra Serif" w:hAnsi="PT Astra Serif"/>
                <w:sz w:val="22"/>
                <w:szCs w:val="22"/>
              </w:rPr>
              <w:t>1</w:t>
            </w:r>
          </w:p>
        </w:tc>
        <w:tc>
          <w:tcPr>
            <w:tcW w:w="3134" w:type="dxa"/>
            <w:shd w:val="clear" w:color="auto" w:fill="auto"/>
          </w:tcPr>
          <w:p w:rsidR="000F65AD" w:rsidRPr="0037186F" w:rsidRDefault="000F65AD" w:rsidP="0037186F">
            <w:pPr>
              <w:jc w:val="center"/>
              <w:rPr>
                <w:rFonts w:ascii="PT Astra Serif" w:hAnsi="PT Astra Serif"/>
                <w:sz w:val="22"/>
                <w:szCs w:val="22"/>
              </w:rPr>
            </w:pPr>
          </w:p>
        </w:tc>
      </w:tr>
      <w:tr w:rsidR="000F65AD" w:rsidRPr="0037186F" w:rsidTr="0037186F">
        <w:trPr>
          <w:trHeight w:val="20"/>
          <w:jc w:val="center"/>
        </w:trPr>
        <w:tc>
          <w:tcPr>
            <w:tcW w:w="4033" w:type="dxa"/>
            <w:shd w:val="clear" w:color="auto" w:fill="auto"/>
          </w:tcPr>
          <w:p w:rsidR="000F65AD" w:rsidRPr="0037186F" w:rsidRDefault="000F65AD" w:rsidP="00AA1291">
            <w:pPr>
              <w:rPr>
                <w:rFonts w:ascii="PT Astra Serif" w:hAnsi="PT Astra Serif"/>
                <w:sz w:val="22"/>
                <w:szCs w:val="22"/>
              </w:rPr>
            </w:pPr>
            <w:r w:rsidRPr="0037186F">
              <w:rPr>
                <w:rFonts w:ascii="PT Astra Serif" w:hAnsi="PT Astra Serif"/>
                <w:sz w:val="22"/>
                <w:szCs w:val="22"/>
              </w:rPr>
              <w:t xml:space="preserve">2.2.11. «Обеспечение условий для функционирования центров образования </w:t>
            </w:r>
            <w:proofErr w:type="spellStart"/>
            <w:r w:rsidRPr="0037186F">
              <w:rPr>
                <w:rFonts w:ascii="PT Astra Serif" w:hAnsi="PT Astra Serif"/>
                <w:sz w:val="22"/>
                <w:szCs w:val="22"/>
              </w:rPr>
              <w:t>естественно-научной</w:t>
            </w:r>
            <w:proofErr w:type="spellEnd"/>
            <w:r w:rsidRPr="0037186F">
              <w:rPr>
                <w:rFonts w:ascii="PT Astra Serif" w:hAnsi="PT Astra Serif"/>
                <w:sz w:val="22"/>
                <w:szCs w:val="22"/>
              </w:rPr>
              <w:t xml:space="preserve"> и </w:t>
            </w:r>
            <w:proofErr w:type="gramStart"/>
            <w:r w:rsidRPr="0037186F">
              <w:rPr>
                <w:rFonts w:ascii="PT Astra Serif" w:hAnsi="PT Astra Serif"/>
                <w:sz w:val="22"/>
                <w:szCs w:val="22"/>
              </w:rPr>
              <w:t>технологической</w:t>
            </w:r>
            <w:proofErr w:type="gramEnd"/>
            <w:r w:rsidRPr="0037186F">
              <w:rPr>
                <w:rFonts w:ascii="PT Astra Serif" w:hAnsi="PT Astra Serif"/>
                <w:sz w:val="22"/>
                <w:szCs w:val="22"/>
              </w:rPr>
              <w:t xml:space="preserve"> направленностей в общеобразовательных организациях (в рамках достижения соответствующих результатов федерального проекта) (за исключением расходов на оплату труда с начислениями)»</w:t>
            </w:r>
          </w:p>
        </w:tc>
        <w:tc>
          <w:tcPr>
            <w:tcW w:w="2041" w:type="dxa"/>
            <w:shd w:val="clear" w:color="auto" w:fill="auto"/>
          </w:tcPr>
          <w:p w:rsidR="000F65AD" w:rsidRPr="0037186F" w:rsidRDefault="000F65AD"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shd w:val="clear" w:color="auto" w:fill="auto"/>
          </w:tcPr>
          <w:p w:rsidR="000F65AD" w:rsidRPr="0037186F" w:rsidRDefault="000F65AD" w:rsidP="0037186F">
            <w:pPr>
              <w:jc w:val="center"/>
              <w:rPr>
                <w:rFonts w:ascii="PT Astra Serif" w:hAnsi="PT Astra Serif"/>
                <w:sz w:val="22"/>
                <w:szCs w:val="22"/>
              </w:rPr>
            </w:pPr>
            <w:r w:rsidRPr="0037186F">
              <w:rPr>
                <w:rFonts w:ascii="PT Astra Serif" w:hAnsi="PT Astra Serif"/>
                <w:sz w:val="22"/>
                <w:szCs w:val="22"/>
              </w:rPr>
              <w:t xml:space="preserve">Обеспечение условий для функционирования центров образования </w:t>
            </w:r>
            <w:proofErr w:type="spellStart"/>
            <w:r w:rsidRPr="0037186F">
              <w:rPr>
                <w:rFonts w:ascii="PT Astra Serif" w:hAnsi="PT Astra Serif"/>
                <w:sz w:val="22"/>
                <w:szCs w:val="22"/>
              </w:rPr>
              <w:t>естественно-научной</w:t>
            </w:r>
            <w:proofErr w:type="spellEnd"/>
            <w:r w:rsidRPr="0037186F">
              <w:rPr>
                <w:rFonts w:ascii="PT Astra Serif" w:hAnsi="PT Astra Serif"/>
                <w:sz w:val="22"/>
                <w:szCs w:val="22"/>
              </w:rPr>
              <w:t xml:space="preserve"> и </w:t>
            </w:r>
            <w:proofErr w:type="gramStart"/>
            <w:r w:rsidRPr="0037186F">
              <w:rPr>
                <w:rFonts w:ascii="PT Astra Serif" w:hAnsi="PT Astra Serif"/>
                <w:sz w:val="22"/>
                <w:szCs w:val="22"/>
              </w:rPr>
              <w:t>технологической</w:t>
            </w:r>
            <w:proofErr w:type="gramEnd"/>
            <w:r w:rsidRPr="0037186F">
              <w:rPr>
                <w:rFonts w:ascii="PT Astra Serif" w:hAnsi="PT Astra Serif"/>
                <w:sz w:val="22"/>
                <w:szCs w:val="22"/>
              </w:rPr>
              <w:t xml:space="preserve"> направленностей за исключением расходов на оплату труда с начислениями</w:t>
            </w:r>
          </w:p>
        </w:tc>
        <w:tc>
          <w:tcPr>
            <w:tcW w:w="2437" w:type="dxa"/>
            <w:gridSpan w:val="2"/>
            <w:shd w:val="clear" w:color="auto" w:fill="auto"/>
          </w:tcPr>
          <w:p w:rsidR="000F65AD" w:rsidRPr="0037186F" w:rsidRDefault="007E18FE" w:rsidP="0037186F">
            <w:pPr>
              <w:jc w:val="center"/>
              <w:rPr>
                <w:rFonts w:ascii="PT Astra Serif" w:hAnsi="PT Astra Serif"/>
                <w:sz w:val="22"/>
                <w:szCs w:val="22"/>
              </w:rPr>
            </w:pPr>
            <w:r w:rsidRPr="0037186F">
              <w:rPr>
                <w:rFonts w:ascii="PT Astra Serif" w:hAnsi="PT Astra Serif"/>
                <w:sz w:val="22"/>
                <w:szCs w:val="22"/>
              </w:rPr>
              <w:t>Произведена оплата командировочных и соревнования детей и расходные материалы за 2 квартал 2022 года.</w:t>
            </w:r>
          </w:p>
        </w:tc>
        <w:tc>
          <w:tcPr>
            <w:tcW w:w="2386" w:type="dxa"/>
            <w:shd w:val="clear" w:color="auto" w:fill="auto"/>
          </w:tcPr>
          <w:p w:rsidR="000F65AD" w:rsidRPr="0037186F" w:rsidRDefault="007E18FE" w:rsidP="0037186F">
            <w:pPr>
              <w:jc w:val="center"/>
              <w:rPr>
                <w:rFonts w:ascii="PT Astra Serif" w:hAnsi="PT Astra Serif"/>
                <w:sz w:val="22"/>
                <w:szCs w:val="22"/>
              </w:rPr>
            </w:pPr>
            <w:r w:rsidRPr="0037186F">
              <w:rPr>
                <w:rFonts w:ascii="PT Astra Serif" w:hAnsi="PT Astra Serif"/>
                <w:sz w:val="22"/>
                <w:szCs w:val="22"/>
              </w:rPr>
              <w:t>1</w:t>
            </w:r>
          </w:p>
        </w:tc>
        <w:tc>
          <w:tcPr>
            <w:tcW w:w="3134" w:type="dxa"/>
            <w:shd w:val="clear" w:color="auto" w:fill="auto"/>
          </w:tcPr>
          <w:p w:rsidR="000F65AD" w:rsidRPr="0037186F" w:rsidRDefault="000F65AD" w:rsidP="0037186F">
            <w:pPr>
              <w:jc w:val="center"/>
              <w:rPr>
                <w:rFonts w:ascii="PT Astra Serif" w:hAnsi="PT Astra Serif"/>
                <w:sz w:val="22"/>
                <w:szCs w:val="22"/>
              </w:rPr>
            </w:pPr>
          </w:p>
        </w:tc>
      </w:tr>
      <w:tr w:rsidR="000F65AD" w:rsidRPr="0037186F" w:rsidTr="0037186F">
        <w:trPr>
          <w:trHeight w:val="20"/>
          <w:jc w:val="center"/>
        </w:trPr>
        <w:tc>
          <w:tcPr>
            <w:tcW w:w="4033" w:type="dxa"/>
            <w:shd w:val="clear" w:color="auto" w:fill="auto"/>
          </w:tcPr>
          <w:p w:rsidR="000F65AD" w:rsidRPr="0037186F" w:rsidRDefault="000F65AD" w:rsidP="00AA1291">
            <w:pPr>
              <w:rPr>
                <w:rFonts w:ascii="PT Astra Serif" w:hAnsi="PT Astra Serif"/>
                <w:sz w:val="22"/>
                <w:szCs w:val="22"/>
              </w:rPr>
            </w:pPr>
            <w:r w:rsidRPr="0037186F">
              <w:rPr>
                <w:rFonts w:ascii="PT Astra Serif" w:hAnsi="PT Astra Serif"/>
                <w:sz w:val="22"/>
                <w:szCs w:val="22"/>
              </w:rPr>
              <w:t xml:space="preserve">2.2.12. </w:t>
            </w:r>
            <w:proofErr w:type="gramStart"/>
            <w:r w:rsidRPr="0037186F">
              <w:rPr>
                <w:rFonts w:ascii="PT Astra Serif" w:hAnsi="PT Astra Serif"/>
                <w:sz w:val="22"/>
                <w:szCs w:val="22"/>
              </w:rPr>
              <w:t xml:space="preserve">«Обеспечение условий для </w:t>
            </w:r>
            <w:r w:rsidRPr="0037186F">
              <w:rPr>
                <w:rFonts w:ascii="PT Astra Serif" w:hAnsi="PT Astra Serif"/>
                <w:sz w:val="22"/>
                <w:szCs w:val="22"/>
              </w:rPr>
              <w:lastRenderedPageBreak/>
              <w:t xml:space="preserve">функционирования центров образования </w:t>
            </w:r>
            <w:proofErr w:type="spellStart"/>
            <w:r w:rsidRPr="0037186F">
              <w:rPr>
                <w:rFonts w:ascii="PT Astra Serif" w:hAnsi="PT Astra Serif"/>
                <w:sz w:val="22"/>
                <w:szCs w:val="22"/>
              </w:rPr>
              <w:t>естественно-научной</w:t>
            </w:r>
            <w:proofErr w:type="spellEnd"/>
            <w:r w:rsidRPr="0037186F">
              <w:rPr>
                <w:rFonts w:ascii="PT Astra Serif" w:hAnsi="PT Astra Serif"/>
                <w:sz w:val="22"/>
                <w:szCs w:val="22"/>
              </w:rPr>
              <w:t xml:space="preserve"> и технологической направленностей в общеобразовательных организациях (в рамках достижения соответствующих результатов федерального проекта) (в части расходов на оплату труда с начислениями)»</w:t>
            </w:r>
            <w:proofErr w:type="gramEnd"/>
          </w:p>
        </w:tc>
        <w:tc>
          <w:tcPr>
            <w:tcW w:w="2041" w:type="dxa"/>
            <w:shd w:val="clear" w:color="auto" w:fill="auto"/>
          </w:tcPr>
          <w:p w:rsidR="000F65AD" w:rsidRPr="0037186F" w:rsidRDefault="000F65AD"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w:t>
            </w:r>
            <w:r w:rsidRPr="0037186F">
              <w:rPr>
                <w:rFonts w:ascii="PT Astra Serif" w:hAnsi="PT Astra Serif"/>
                <w:sz w:val="22"/>
                <w:szCs w:val="22"/>
              </w:rPr>
              <w:lastRenderedPageBreak/>
              <w:t>образования области</w:t>
            </w:r>
          </w:p>
        </w:tc>
        <w:tc>
          <w:tcPr>
            <w:tcW w:w="2002" w:type="dxa"/>
            <w:gridSpan w:val="4"/>
            <w:shd w:val="clear" w:color="auto" w:fill="auto"/>
          </w:tcPr>
          <w:p w:rsidR="000F65AD" w:rsidRPr="0037186F" w:rsidRDefault="000F65AD" w:rsidP="0037186F">
            <w:pPr>
              <w:jc w:val="center"/>
              <w:rPr>
                <w:rFonts w:ascii="PT Astra Serif" w:hAnsi="PT Astra Serif"/>
                <w:sz w:val="22"/>
                <w:szCs w:val="22"/>
              </w:rPr>
            </w:pPr>
            <w:proofErr w:type="gramStart"/>
            <w:r w:rsidRPr="0037186F">
              <w:rPr>
                <w:rFonts w:ascii="PT Astra Serif" w:hAnsi="PT Astra Serif"/>
                <w:sz w:val="22"/>
                <w:szCs w:val="22"/>
              </w:rPr>
              <w:lastRenderedPageBreak/>
              <w:t xml:space="preserve">Обеспечение </w:t>
            </w:r>
            <w:r w:rsidRPr="0037186F">
              <w:rPr>
                <w:rFonts w:ascii="PT Astra Serif" w:hAnsi="PT Astra Serif"/>
                <w:sz w:val="22"/>
                <w:szCs w:val="22"/>
              </w:rPr>
              <w:lastRenderedPageBreak/>
              <w:t xml:space="preserve">условий для функционирования центров образования </w:t>
            </w:r>
            <w:proofErr w:type="spellStart"/>
            <w:r w:rsidRPr="0037186F">
              <w:rPr>
                <w:rFonts w:ascii="PT Astra Serif" w:hAnsi="PT Astra Serif"/>
                <w:sz w:val="22"/>
                <w:szCs w:val="22"/>
              </w:rPr>
              <w:t>естественно-научной</w:t>
            </w:r>
            <w:proofErr w:type="spellEnd"/>
            <w:r w:rsidRPr="0037186F">
              <w:rPr>
                <w:rFonts w:ascii="PT Astra Serif" w:hAnsi="PT Astra Serif"/>
                <w:sz w:val="22"/>
                <w:szCs w:val="22"/>
              </w:rPr>
              <w:t xml:space="preserve"> и технологической направленностей в части расходов на оплату труда с начислениями</w:t>
            </w:r>
            <w:proofErr w:type="gramEnd"/>
          </w:p>
        </w:tc>
        <w:tc>
          <w:tcPr>
            <w:tcW w:w="2437" w:type="dxa"/>
            <w:gridSpan w:val="2"/>
            <w:shd w:val="clear" w:color="auto" w:fill="auto"/>
          </w:tcPr>
          <w:p w:rsidR="000F65AD" w:rsidRPr="0037186F" w:rsidRDefault="007E18FE" w:rsidP="0037186F">
            <w:pPr>
              <w:jc w:val="center"/>
              <w:rPr>
                <w:rFonts w:ascii="PT Astra Serif" w:hAnsi="PT Astra Serif"/>
                <w:sz w:val="22"/>
                <w:szCs w:val="22"/>
              </w:rPr>
            </w:pPr>
            <w:proofErr w:type="gramStart"/>
            <w:r w:rsidRPr="0037186F">
              <w:rPr>
                <w:rFonts w:ascii="PT Astra Serif" w:hAnsi="PT Astra Serif"/>
                <w:sz w:val="22"/>
                <w:szCs w:val="22"/>
              </w:rPr>
              <w:lastRenderedPageBreak/>
              <w:t xml:space="preserve">Во 2 квартале 2022 </w:t>
            </w:r>
            <w:r w:rsidRPr="0037186F">
              <w:rPr>
                <w:rFonts w:ascii="PT Astra Serif" w:hAnsi="PT Astra Serif"/>
                <w:sz w:val="22"/>
                <w:szCs w:val="22"/>
              </w:rPr>
              <w:lastRenderedPageBreak/>
              <w:t xml:space="preserve">года произведено финансовое обеспечение для функционирования центров образования </w:t>
            </w:r>
            <w:proofErr w:type="spellStart"/>
            <w:r w:rsidRPr="0037186F">
              <w:rPr>
                <w:rFonts w:ascii="PT Astra Serif" w:hAnsi="PT Astra Serif"/>
                <w:sz w:val="22"/>
                <w:szCs w:val="22"/>
              </w:rPr>
              <w:t>естественно-научной</w:t>
            </w:r>
            <w:proofErr w:type="spellEnd"/>
            <w:r w:rsidRPr="0037186F">
              <w:rPr>
                <w:rFonts w:ascii="PT Astra Serif" w:hAnsi="PT Astra Serif"/>
                <w:sz w:val="22"/>
                <w:szCs w:val="22"/>
              </w:rPr>
              <w:t xml:space="preserve"> и технологической направленностей в части расходов на оплату труда с начислениями</w:t>
            </w:r>
            <w:proofErr w:type="gramEnd"/>
          </w:p>
        </w:tc>
        <w:tc>
          <w:tcPr>
            <w:tcW w:w="2386" w:type="dxa"/>
            <w:shd w:val="clear" w:color="auto" w:fill="auto"/>
          </w:tcPr>
          <w:p w:rsidR="000F65AD" w:rsidRPr="0037186F" w:rsidRDefault="007E18FE"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shd w:val="clear" w:color="auto" w:fill="auto"/>
          </w:tcPr>
          <w:p w:rsidR="000F65AD" w:rsidRPr="0037186F" w:rsidRDefault="000F65AD" w:rsidP="0037186F">
            <w:pPr>
              <w:jc w:val="center"/>
              <w:rPr>
                <w:rFonts w:ascii="PT Astra Serif" w:hAnsi="PT Astra Serif"/>
                <w:sz w:val="22"/>
                <w:szCs w:val="22"/>
              </w:rPr>
            </w:pPr>
          </w:p>
        </w:tc>
      </w:tr>
      <w:tr w:rsidR="008C14D2" w:rsidRPr="0037186F" w:rsidTr="0037186F">
        <w:trPr>
          <w:trHeight w:val="20"/>
          <w:jc w:val="center"/>
        </w:trPr>
        <w:tc>
          <w:tcPr>
            <w:tcW w:w="4033" w:type="dxa"/>
            <w:shd w:val="clear" w:color="auto" w:fill="auto"/>
          </w:tcPr>
          <w:p w:rsidR="008C14D2" w:rsidRPr="0037186F" w:rsidRDefault="008C14D2" w:rsidP="000F65AD">
            <w:pPr>
              <w:rPr>
                <w:rFonts w:ascii="PT Astra Serif" w:hAnsi="PT Astra Serif"/>
                <w:sz w:val="22"/>
                <w:szCs w:val="22"/>
              </w:rPr>
            </w:pPr>
            <w:r w:rsidRPr="0037186F">
              <w:rPr>
                <w:rFonts w:ascii="PT Astra Serif" w:hAnsi="PT Astra Serif"/>
                <w:sz w:val="22"/>
                <w:szCs w:val="22"/>
              </w:rPr>
              <w:lastRenderedPageBreak/>
              <w:t>2.2.</w:t>
            </w:r>
            <w:r w:rsidR="000F65AD" w:rsidRPr="0037186F">
              <w:rPr>
                <w:rFonts w:ascii="PT Astra Serif" w:hAnsi="PT Astra Serif"/>
                <w:sz w:val="22"/>
                <w:szCs w:val="22"/>
              </w:rPr>
              <w:t>13</w:t>
            </w:r>
            <w:r w:rsidRPr="0037186F">
              <w:rPr>
                <w:rFonts w:ascii="PT Astra Serif" w:hAnsi="PT Astra Serif"/>
                <w:sz w:val="22"/>
                <w:szCs w:val="22"/>
              </w:rPr>
              <w:t>. «Создание новых мест в общеобразовательных организациях, расположенных в сельской местности и поселках городского типа»</w:t>
            </w:r>
          </w:p>
        </w:tc>
        <w:tc>
          <w:tcPr>
            <w:tcW w:w="2041" w:type="dxa"/>
            <w:shd w:val="clear" w:color="auto" w:fill="auto"/>
          </w:tcPr>
          <w:p w:rsidR="008C14D2" w:rsidRPr="0037186F" w:rsidRDefault="008C14D2" w:rsidP="008C14D2">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заместитель министра – начальник управления общего и дополнительного образования</w:t>
            </w:r>
          </w:p>
          <w:p w:rsidR="008C14D2" w:rsidRPr="0037186F" w:rsidRDefault="008C14D2" w:rsidP="008C14D2">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r w:rsidRPr="0037186F">
              <w:rPr>
                <w:rFonts w:ascii="PT Astra Serif" w:hAnsi="PT Astra Serif"/>
                <w:sz w:val="22"/>
                <w:szCs w:val="22"/>
              </w:rPr>
              <w:t>,</w:t>
            </w:r>
          </w:p>
          <w:p w:rsidR="008C14D2" w:rsidRPr="0037186F" w:rsidRDefault="008C14D2" w:rsidP="008C14D2">
            <w:pPr>
              <w:jc w:val="center"/>
              <w:rPr>
                <w:rFonts w:ascii="PT Astra Serif" w:hAnsi="PT Astra Serif"/>
                <w:sz w:val="22"/>
                <w:szCs w:val="22"/>
              </w:rPr>
            </w:pPr>
            <w:r w:rsidRPr="0037186F">
              <w:rPr>
                <w:rFonts w:ascii="PT Astra Serif" w:hAnsi="PT Astra Serif"/>
                <w:sz w:val="22"/>
                <w:szCs w:val="22"/>
              </w:rPr>
              <w:t xml:space="preserve">органы местного самоуправления муниципальных районов (городских округов) области </w:t>
            </w:r>
          </w:p>
          <w:p w:rsidR="008C14D2" w:rsidRPr="0037186F" w:rsidRDefault="008C14D2" w:rsidP="008C14D2">
            <w:pPr>
              <w:jc w:val="center"/>
              <w:rPr>
                <w:rFonts w:ascii="PT Astra Serif" w:hAnsi="PT Astra Serif"/>
                <w:sz w:val="22"/>
                <w:szCs w:val="22"/>
              </w:rPr>
            </w:pPr>
            <w:r w:rsidRPr="0037186F">
              <w:rPr>
                <w:rFonts w:ascii="PT Astra Serif" w:hAnsi="PT Astra Serif"/>
                <w:sz w:val="22"/>
                <w:szCs w:val="22"/>
              </w:rPr>
              <w:t>(по согласованию)</w:t>
            </w:r>
          </w:p>
        </w:tc>
        <w:tc>
          <w:tcPr>
            <w:tcW w:w="2002" w:type="dxa"/>
            <w:gridSpan w:val="4"/>
            <w:shd w:val="clear" w:color="auto" w:fill="auto"/>
          </w:tcPr>
          <w:p w:rsidR="008C14D2" w:rsidRPr="0037186F" w:rsidRDefault="008C14D2" w:rsidP="0037186F">
            <w:pPr>
              <w:jc w:val="center"/>
              <w:rPr>
                <w:rFonts w:ascii="PT Astra Serif" w:hAnsi="PT Astra Serif"/>
                <w:sz w:val="22"/>
                <w:szCs w:val="22"/>
              </w:rPr>
            </w:pPr>
            <w:r w:rsidRPr="0037186F">
              <w:rPr>
                <w:rFonts w:ascii="PT Astra Serif" w:hAnsi="PT Astra Serif"/>
                <w:sz w:val="22"/>
                <w:szCs w:val="22"/>
              </w:rPr>
              <w:t xml:space="preserve">Строительство пристройки на 100 мест в МОУ «СОШ с. </w:t>
            </w:r>
            <w:proofErr w:type="spellStart"/>
            <w:r w:rsidRPr="0037186F">
              <w:rPr>
                <w:rFonts w:ascii="PT Astra Serif" w:hAnsi="PT Astra Serif"/>
                <w:sz w:val="22"/>
                <w:szCs w:val="22"/>
              </w:rPr>
              <w:t>Мизино</w:t>
            </w:r>
            <w:proofErr w:type="spellEnd"/>
            <w:r w:rsidRPr="0037186F">
              <w:rPr>
                <w:rFonts w:ascii="PT Astra Serif" w:hAnsi="PT Astra Serif"/>
                <w:sz w:val="22"/>
                <w:szCs w:val="22"/>
              </w:rPr>
              <w:t xml:space="preserve"> </w:t>
            </w:r>
            <w:proofErr w:type="spellStart"/>
            <w:r w:rsidRPr="0037186F">
              <w:rPr>
                <w:rFonts w:ascii="PT Astra Serif" w:hAnsi="PT Astra Serif"/>
                <w:sz w:val="22"/>
                <w:szCs w:val="22"/>
              </w:rPr>
              <w:t>Лапшиновка</w:t>
            </w:r>
            <w:proofErr w:type="spellEnd"/>
            <w:r w:rsidRPr="0037186F">
              <w:rPr>
                <w:rFonts w:ascii="PT Astra Serif" w:hAnsi="PT Astra Serif"/>
                <w:sz w:val="22"/>
                <w:szCs w:val="22"/>
              </w:rPr>
              <w:t>»</w:t>
            </w:r>
          </w:p>
          <w:p w:rsidR="008C14D2" w:rsidRPr="0037186F" w:rsidRDefault="008C14D2" w:rsidP="0037186F">
            <w:pPr>
              <w:jc w:val="center"/>
              <w:rPr>
                <w:rFonts w:ascii="PT Astra Serif" w:hAnsi="PT Astra Serif"/>
                <w:sz w:val="22"/>
                <w:szCs w:val="22"/>
              </w:rPr>
            </w:pPr>
            <w:proofErr w:type="spellStart"/>
            <w:r w:rsidRPr="0037186F">
              <w:rPr>
                <w:rFonts w:ascii="PT Astra Serif" w:hAnsi="PT Astra Serif"/>
                <w:sz w:val="22"/>
                <w:szCs w:val="22"/>
              </w:rPr>
              <w:t>Татищевского</w:t>
            </w:r>
            <w:proofErr w:type="spellEnd"/>
            <w:r w:rsidRPr="0037186F">
              <w:rPr>
                <w:rFonts w:ascii="PT Astra Serif" w:hAnsi="PT Astra Serif"/>
                <w:sz w:val="22"/>
                <w:szCs w:val="22"/>
              </w:rPr>
              <w:t xml:space="preserve"> района </w:t>
            </w:r>
            <w:proofErr w:type="gramStart"/>
            <w:r w:rsidRPr="0037186F">
              <w:rPr>
                <w:rFonts w:ascii="PT Astra Serif" w:hAnsi="PT Astra Serif"/>
                <w:sz w:val="22"/>
                <w:szCs w:val="22"/>
              </w:rPr>
              <w:t>Саратовской</w:t>
            </w:r>
            <w:proofErr w:type="gramEnd"/>
          </w:p>
          <w:p w:rsidR="008C14D2" w:rsidRPr="0037186F" w:rsidRDefault="008C14D2" w:rsidP="0037186F">
            <w:pPr>
              <w:jc w:val="center"/>
              <w:rPr>
                <w:rFonts w:ascii="PT Astra Serif" w:hAnsi="PT Astra Serif"/>
                <w:sz w:val="22"/>
                <w:szCs w:val="22"/>
              </w:rPr>
            </w:pPr>
            <w:r w:rsidRPr="0037186F">
              <w:rPr>
                <w:rFonts w:ascii="PT Astra Serif" w:hAnsi="PT Astra Serif"/>
                <w:sz w:val="22"/>
                <w:szCs w:val="22"/>
              </w:rPr>
              <w:t>области (ввод в 2023 году)</w:t>
            </w:r>
          </w:p>
        </w:tc>
        <w:tc>
          <w:tcPr>
            <w:tcW w:w="2437" w:type="dxa"/>
            <w:gridSpan w:val="2"/>
            <w:shd w:val="clear" w:color="auto" w:fill="auto"/>
          </w:tcPr>
          <w:p w:rsidR="008C14D2" w:rsidRPr="0037186F" w:rsidRDefault="00956C84" w:rsidP="0037186F">
            <w:pPr>
              <w:jc w:val="center"/>
              <w:rPr>
                <w:rFonts w:ascii="PT Astra Serif" w:hAnsi="PT Astra Serif"/>
                <w:sz w:val="22"/>
                <w:szCs w:val="22"/>
              </w:rPr>
            </w:pPr>
            <w:r w:rsidRPr="0037186F">
              <w:rPr>
                <w:rFonts w:ascii="PT Astra Serif" w:hAnsi="PT Astra Serif"/>
                <w:sz w:val="22"/>
                <w:szCs w:val="22"/>
              </w:rPr>
              <w:t>Заключен контракт на СМР с ООО «</w:t>
            </w:r>
            <w:proofErr w:type="spellStart"/>
            <w:r w:rsidRPr="0037186F">
              <w:rPr>
                <w:rFonts w:ascii="PT Astra Serif" w:hAnsi="PT Astra Serif"/>
                <w:sz w:val="22"/>
                <w:szCs w:val="22"/>
              </w:rPr>
              <w:t>Уралстроймонтаж</w:t>
            </w:r>
            <w:proofErr w:type="spellEnd"/>
            <w:r w:rsidRPr="0037186F">
              <w:rPr>
                <w:rFonts w:ascii="PT Astra Serif" w:hAnsi="PT Astra Serif"/>
                <w:sz w:val="22"/>
                <w:szCs w:val="22"/>
              </w:rPr>
              <w:t>» на сумму 45,0 млн. руб. Общая техническая готовность 5%. Срок сдачи объектов – 2023 год.</w:t>
            </w:r>
          </w:p>
        </w:tc>
        <w:tc>
          <w:tcPr>
            <w:tcW w:w="2386" w:type="dxa"/>
            <w:shd w:val="clear" w:color="auto" w:fill="auto"/>
          </w:tcPr>
          <w:p w:rsidR="008C14D2" w:rsidRPr="0037186F" w:rsidRDefault="008C14D2" w:rsidP="0037186F">
            <w:pPr>
              <w:shd w:val="clear" w:color="auto" w:fill="FFFFFF" w:themeFill="background1"/>
              <w:tabs>
                <w:tab w:val="center" w:pos="4844"/>
                <w:tab w:val="right" w:pos="9689"/>
              </w:tabs>
              <w:ind w:firstLine="709"/>
              <w:jc w:val="center"/>
              <w:rPr>
                <w:rFonts w:ascii="PT Astra Serif" w:hAnsi="PT Astra Serif"/>
                <w:sz w:val="22"/>
                <w:szCs w:val="22"/>
              </w:rPr>
            </w:pPr>
          </w:p>
        </w:tc>
        <w:tc>
          <w:tcPr>
            <w:tcW w:w="3134" w:type="dxa"/>
            <w:shd w:val="clear" w:color="auto" w:fill="auto"/>
          </w:tcPr>
          <w:p w:rsidR="008C14D2" w:rsidRPr="0037186F" w:rsidRDefault="008C14D2" w:rsidP="0037186F">
            <w:pPr>
              <w:jc w:val="center"/>
              <w:rPr>
                <w:rFonts w:ascii="PT Astra Serif" w:hAnsi="PT Astra Serif"/>
                <w:sz w:val="22"/>
                <w:szCs w:val="22"/>
              </w:rPr>
            </w:pPr>
          </w:p>
        </w:tc>
      </w:tr>
      <w:tr w:rsidR="00FD6F86" w:rsidRPr="0037186F" w:rsidTr="0037186F">
        <w:trPr>
          <w:trHeight w:val="20"/>
          <w:jc w:val="center"/>
        </w:trPr>
        <w:tc>
          <w:tcPr>
            <w:tcW w:w="4033" w:type="dxa"/>
            <w:shd w:val="clear" w:color="auto" w:fill="auto"/>
          </w:tcPr>
          <w:p w:rsidR="00FD6F86" w:rsidRPr="0037186F" w:rsidRDefault="000F65AD" w:rsidP="000F65AD">
            <w:pPr>
              <w:rPr>
                <w:rFonts w:ascii="PT Astra Serif" w:hAnsi="PT Astra Serif"/>
                <w:sz w:val="22"/>
                <w:szCs w:val="22"/>
              </w:rPr>
            </w:pPr>
            <w:r w:rsidRPr="0037186F">
              <w:rPr>
                <w:rFonts w:ascii="PT Astra Serif" w:hAnsi="PT Astra Serif"/>
                <w:sz w:val="22"/>
                <w:szCs w:val="22"/>
              </w:rPr>
              <w:t>2.2.24</w:t>
            </w:r>
            <w:r w:rsidR="00FD6F86" w:rsidRPr="0037186F">
              <w:rPr>
                <w:rFonts w:ascii="PT Astra Serif" w:hAnsi="PT Astra Serif"/>
                <w:sz w:val="22"/>
                <w:szCs w:val="22"/>
              </w:rPr>
              <w:t>. «Расходы на выполнение государственных заданий областными бюджетными и автономными учреждениями (в рамках достижения соответствующих результатов федерального проекта)»</w:t>
            </w:r>
          </w:p>
        </w:tc>
        <w:tc>
          <w:tcPr>
            <w:tcW w:w="2041" w:type="dxa"/>
            <w:shd w:val="clear" w:color="auto" w:fill="auto"/>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заместитель министра – начальник управления общего и дополнительного образования</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p>
        </w:tc>
        <w:tc>
          <w:tcPr>
            <w:tcW w:w="2002" w:type="dxa"/>
            <w:gridSpan w:val="4"/>
            <w:shd w:val="clear" w:color="auto" w:fill="auto"/>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Обеспечение финансирования на выполнение государственных заданий</w:t>
            </w:r>
          </w:p>
        </w:tc>
        <w:tc>
          <w:tcPr>
            <w:tcW w:w="2437" w:type="dxa"/>
            <w:gridSpan w:val="2"/>
            <w:shd w:val="clear" w:color="auto" w:fill="auto"/>
          </w:tcPr>
          <w:p w:rsidR="00FD6F86" w:rsidRPr="0037186F" w:rsidRDefault="00534A40" w:rsidP="0037186F">
            <w:pPr>
              <w:jc w:val="center"/>
              <w:rPr>
                <w:rFonts w:ascii="PT Astra Serif" w:hAnsi="PT Astra Serif"/>
                <w:sz w:val="22"/>
                <w:szCs w:val="22"/>
              </w:rPr>
            </w:pPr>
            <w:r w:rsidRPr="0037186F">
              <w:rPr>
                <w:rFonts w:ascii="PT Astra Serif" w:hAnsi="PT Astra Serif"/>
                <w:sz w:val="22"/>
                <w:szCs w:val="22"/>
              </w:rPr>
              <w:t>Обеспечено финансирование на о</w:t>
            </w:r>
            <w:r w:rsidR="00FD6F86" w:rsidRPr="0037186F">
              <w:rPr>
                <w:rFonts w:ascii="PT Astra Serif" w:hAnsi="PT Astra Serif"/>
                <w:sz w:val="22"/>
                <w:szCs w:val="22"/>
              </w:rPr>
              <w:t>плат</w:t>
            </w:r>
            <w:r w:rsidRPr="0037186F">
              <w:rPr>
                <w:rFonts w:ascii="PT Astra Serif" w:hAnsi="PT Astra Serif"/>
                <w:sz w:val="22"/>
                <w:szCs w:val="22"/>
              </w:rPr>
              <w:t>у</w:t>
            </w:r>
            <w:r w:rsidR="00FD6F86" w:rsidRPr="0037186F">
              <w:rPr>
                <w:rFonts w:ascii="PT Astra Serif" w:hAnsi="PT Astra Serif"/>
                <w:sz w:val="22"/>
                <w:szCs w:val="22"/>
              </w:rPr>
              <w:t xml:space="preserve"> труда сотрудникам </w:t>
            </w:r>
            <w:r w:rsidRPr="0037186F">
              <w:rPr>
                <w:rFonts w:ascii="PT Astra Serif" w:hAnsi="PT Astra Serif"/>
                <w:sz w:val="22"/>
                <w:szCs w:val="22"/>
              </w:rPr>
              <w:t>ЦНППМПР</w:t>
            </w:r>
            <w:r w:rsidR="00FD6F86" w:rsidRPr="0037186F">
              <w:rPr>
                <w:rFonts w:ascii="PT Astra Serif" w:hAnsi="PT Astra Serif"/>
                <w:sz w:val="22"/>
                <w:szCs w:val="22"/>
              </w:rPr>
              <w:t xml:space="preserve"> </w:t>
            </w:r>
            <w:r w:rsidR="004369F3" w:rsidRPr="0037186F">
              <w:rPr>
                <w:rFonts w:ascii="PT Astra Serif" w:hAnsi="PT Astra Serif"/>
                <w:sz w:val="22"/>
                <w:szCs w:val="22"/>
              </w:rPr>
              <w:t xml:space="preserve">за </w:t>
            </w:r>
            <w:r w:rsidR="007E18FE" w:rsidRPr="0037186F">
              <w:rPr>
                <w:rFonts w:ascii="PT Astra Serif" w:hAnsi="PT Astra Serif"/>
                <w:sz w:val="22"/>
                <w:szCs w:val="22"/>
              </w:rPr>
              <w:t xml:space="preserve">2 </w:t>
            </w:r>
            <w:r w:rsidR="004369F3" w:rsidRPr="0037186F">
              <w:rPr>
                <w:rFonts w:ascii="PT Astra Serif" w:hAnsi="PT Astra Serif"/>
                <w:sz w:val="22"/>
                <w:szCs w:val="22"/>
              </w:rPr>
              <w:t>квартал 2022 года.</w:t>
            </w:r>
          </w:p>
          <w:p w:rsidR="004369F3" w:rsidRPr="0037186F" w:rsidRDefault="004369F3" w:rsidP="0037186F">
            <w:pPr>
              <w:jc w:val="center"/>
              <w:rPr>
                <w:rFonts w:ascii="PT Astra Serif" w:hAnsi="PT Astra Serif"/>
                <w:sz w:val="22"/>
                <w:szCs w:val="22"/>
              </w:rPr>
            </w:pPr>
            <w:r w:rsidRPr="0037186F">
              <w:rPr>
                <w:rFonts w:ascii="PT Astra Serif" w:hAnsi="PT Astra Serif"/>
                <w:sz w:val="22"/>
                <w:szCs w:val="22"/>
              </w:rPr>
              <w:t xml:space="preserve">Численность педагогических работников ОО, прошедших повышение квалификации по </w:t>
            </w:r>
            <w:r w:rsidRPr="0037186F">
              <w:rPr>
                <w:rFonts w:ascii="PT Astra Serif" w:hAnsi="PT Astra Serif"/>
                <w:sz w:val="22"/>
                <w:szCs w:val="22"/>
              </w:rPr>
              <w:lastRenderedPageBreak/>
              <w:t xml:space="preserve">ДППП, </w:t>
            </w:r>
            <w:proofErr w:type="gramStart"/>
            <w:r w:rsidRPr="0037186F">
              <w:rPr>
                <w:rFonts w:ascii="PT Astra Serif" w:hAnsi="PT Astra Serif"/>
                <w:sz w:val="22"/>
                <w:szCs w:val="22"/>
              </w:rPr>
              <w:t>реализуемым</w:t>
            </w:r>
            <w:proofErr w:type="gramEnd"/>
            <w:r w:rsidRPr="0037186F">
              <w:rPr>
                <w:rFonts w:ascii="PT Astra Serif" w:hAnsi="PT Astra Serif"/>
                <w:sz w:val="22"/>
                <w:szCs w:val="22"/>
              </w:rPr>
              <w:t xml:space="preserve"> ЦНППМ - 2938. Численность педагогических работников и управленческих кадров системы общего, дополнительного образования детей и профессионального образования, повысивших уровень профессионального мастерства по ДПП, включенным в </w:t>
            </w:r>
            <w:proofErr w:type="gramStart"/>
            <w:r w:rsidRPr="0037186F">
              <w:rPr>
                <w:rFonts w:ascii="PT Astra Serif" w:hAnsi="PT Astra Serif"/>
                <w:sz w:val="22"/>
                <w:szCs w:val="22"/>
              </w:rPr>
              <w:t>ФР</w:t>
            </w:r>
            <w:proofErr w:type="gramEnd"/>
            <w:r w:rsidRPr="0037186F">
              <w:rPr>
                <w:rFonts w:ascii="PT Astra Serif" w:hAnsi="PT Astra Serif"/>
                <w:sz w:val="22"/>
                <w:szCs w:val="22"/>
              </w:rPr>
              <w:t xml:space="preserve"> ДПП с использованием дистанционных технологий - 2.521</w:t>
            </w:r>
          </w:p>
        </w:tc>
        <w:tc>
          <w:tcPr>
            <w:tcW w:w="2386" w:type="dxa"/>
            <w:shd w:val="clear" w:color="auto" w:fill="auto"/>
          </w:tcPr>
          <w:p w:rsidR="00FD6F86" w:rsidRPr="0037186F" w:rsidRDefault="00553CD5"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shd w:val="clear" w:color="auto" w:fill="auto"/>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shd w:val="clear" w:color="auto" w:fill="auto"/>
          </w:tcPr>
          <w:p w:rsidR="00FD6F86" w:rsidRPr="0037186F" w:rsidRDefault="00FD6F86" w:rsidP="000F65AD">
            <w:pPr>
              <w:rPr>
                <w:rFonts w:ascii="PT Astra Serif" w:hAnsi="PT Astra Serif"/>
                <w:sz w:val="22"/>
                <w:szCs w:val="22"/>
              </w:rPr>
            </w:pPr>
            <w:r w:rsidRPr="0037186F">
              <w:rPr>
                <w:rFonts w:ascii="PT Astra Serif" w:hAnsi="PT Astra Serif"/>
                <w:sz w:val="22"/>
                <w:szCs w:val="22"/>
              </w:rPr>
              <w:lastRenderedPageBreak/>
              <w:t>2.2.2</w:t>
            </w:r>
            <w:r w:rsidR="000F65AD" w:rsidRPr="0037186F">
              <w:rPr>
                <w:rFonts w:ascii="PT Astra Serif" w:hAnsi="PT Astra Serif"/>
                <w:sz w:val="22"/>
                <w:szCs w:val="22"/>
              </w:rPr>
              <w:t>5</w:t>
            </w:r>
            <w:r w:rsidRPr="0037186F">
              <w:rPr>
                <w:rFonts w:ascii="PT Astra Serif" w:hAnsi="PT Astra Serif"/>
                <w:sz w:val="22"/>
                <w:szCs w:val="22"/>
              </w:rPr>
              <w:t>. «Создание новых мест в общеобразовательных организациях (Создание современной образовательной среды  для школьников)»</w:t>
            </w:r>
          </w:p>
        </w:tc>
        <w:tc>
          <w:tcPr>
            <w:tcW w:w="2041" w:type="dxa"/>
            <w:shd w:val="clear" w:color="auto" w:fill="auto"/>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2002" w:type="dxa"/>
            <w:gridSpan w:val="4"/>
            <w:shd w:val="clear" w:color="auto" w:fill="auto"/>
          </w:tcPr>
          <w:p w:rsidR="00FD6F86" w:rsidRPr="0037186F" w:rsidRDefault="00402125" w:rsidP="0037186F">
            <w:pPr>
              <w:jc w:val="center"/>
              <w:rPr>
                <w:rFonts w:ascii="PT Astra Serif" w:hAnsi="PT Astra Serif"/>
                <w:sz w:val="22"/>
                <w:szCs w:val="22"/>
              </w:rPr>
            </w:pPr>
            <w:r w:rsidRPr="0037186F">
              <w:rPr>
                <w:rFonts w:ascii="PT Astra Serif" w:hAnsi="PT Astra Serif"/>
                <w:sz w:val="22"/>
                <w:szCs w:val="22"/>
              </w:rPr>
              <w:t>Завершение строительства пристройки с бассей</w:t>
            </w:r>
            <w:r w:rsidR="006B7E30" w:rsidRPr="0037186F">
              <w:rPr>
                <w:rFonts w:ascii="PT Astra Serif" w:hAnsi="PT Astra Serif"/>
                <w:sz w:val="22"/>
                <w:szCs w:val="22"/>
              </w:rPr>
              <w:t>ном МОУ «СОШ № 84» на 178 мест; з</w:t>
            </w:r>
            <w:r w:rsidRPr="0037186F">
              <w:rPr>
                <w:rFonts w:ascii="PT Astra Serif" w:hAnsi="PT Astra Serif"/>
                <w:sz w:val="22"/>
                <w:szCs w:val="22"/>
              </w:rPr>
              <w:t>авершение строительства пристройки МОУ «СОШ № 5» на 922 места</w:t>
            </w:r>
          </w:p>
        </w:tc>
        <w:tc>
          <w:tcPr>
            <w:tcW w:w="2437" w:type="dxa"/>
            <w:gridSpan w:val="2"/>
            <w:shd w:val="clear" w:color="auto" w:fill="auto"/>
          </w:tcPr>
          <w:p w:rsidR="00B9166D" w:rsidRPr="0037186F" w:rsidRDefault="00C76E71" w:rsidP="0037186F">
            <w:pPr>
              <w:jc w:val="center"/>
              <w:rPr>
                <w:rFonts w:ascii="PT Astra Serif" w:hAnsi="PT Astra Serif"/>
                <w:sz w:val="22"/>
                <w:szCs w:val="22"/>
              </w:rPr>
            </w:pPr>
            <w:r w:rsidRPr="0037186F">
              <w:rPr>
                <w:rFonts w:ascii="PT Astra Serif" w:hAnsi="PT Astra Serif"/>
                <w:sz w:val="22"/>
                <w:szCs w:val="22"/>
              </w:rPr>
              <w:t>Осуществляется</w:t>
            </w:r>
            <w:r w:rsidR="00FD6F86" w:rsidRPr="0037186F">
              <w:rPr>
                <w:rFonts w:ascii="PT Astra Serif" w:hAnsi="PT Astra Serif"/>
                <w:sz w:val="22"/>
                <w:szCs w:val="22"/>
              </w:rPr>
              <w:t xml:space="preserve"> </w:t>
            </w:r>
            <w:r w:rsidR="00B9166D" w:rsidRPr="0037186F">
              <w:rPr>
                <w:rFonts w:ascii="PT Astra Serif" w:hAnsi="PT Astra Serif"/>
                <w:sz w:val="22"/>
                <w:szCs w:val="22"/>
              </w:rPr>
              <w:t>строительство пристройки к СОШ № 5 Саратова на сумму 336,4 млн. рублей. Заключен контракт на 2 этап СМР с ООО «</w:t>
            </w:r>
            <w:proofErr w:type="spellStart"/>
            <w:r w:rsidR="00B9166D" w:rsidRPr="0037186F">
              <w:rPr>
                <w:rFonts w:ascii="PT Astra Serif" w:hAnsi="PT Astra Serif"/>
                <w:sz w:val="22"/>
                <w:szCs w:val="22"/>
              </w:rPr>
              <w:t>Гранитпромстрой</w:t>
            </w:r>
            <w:proofErr w:type="spellEnd"/>
            <w:r w:rsidR="00B9166D" w:rsidRPr="0037186F">
              <w:rPr>
                <w:rFonts w:ascii="PT Astra Serif" w:hAnsi="PT Astra Serif"/>
                <w:sz w:val="22"/>
                <w:szCs w:val="22"/>
              </w:rPr>
              <w:t>» на сумму 203,3 млн. руб. Общая строительная готовность 80%;</w:t>
            </w:r>
          </w:p>
          <w:p w:rsidR="006B7E30" w:rsidRPr="0037186F" w:rsidRDefault="00B9166D" w:rsidP="0037186F">
            <w:pPr>
              <w:jc w:val="center"/>
              <w:rPr>
                <w:rFonts w:ascii="PT Astra Serif" w:hAnsi="PT Astra Serif"/>
                <w:sz w:val="22"/>
                <w:szCs w:val="22"/>
              </w:rPr>
            </w:pPr>
            <w:r w:rsidRPr="0037186F">
              <w:rPr>
                <w:rFonts w:ascii="PT Astra Serif" w:hAnsi="PT Astra Serif"/>
                <w:sz w:val="22"/>
                <w:szCs w:val="22"/>
              </w:rPr>
              <w:t>строительство пристройки СОШ № 84 г. Саратова на сумму 115,4 млн. рублей. Контракт на СМР заключен с ООО «</w:t>
            </w:r>
            <w:proofErr w:type="spellStart"/>
            <w:r w:rsidRPr="0037186F">
              <w:rPr>
                <w:rFonts w:ascii="PT Astra Serif" w:hAnsi="PT Astra Serif"/>
                <w:sz w:val="22"/>
                <w:szCs w:val="22"/>
              </w:rPr>
              <w:t>Межрегионстрой</w:t>
            </w:r>
            <w:proofErr w:type="spellEnd"/>
            <w:r w:rsidRPr="0037186F">
              <w:rPr>
                <w:rFonts w:ascii="PT Astra Serif" w:hAnsi="PT Astra Serif"/>
                <w:sz w:val="22"/>
                <w:szCs w:val="22"/>
              </w:rPr>
              <w:t>» на сумму 71.0 млн. руб. Общая техническая готовность 80%</w:t>
            </w:r>
          </w:p>
        </w:tc>
        <w:tc>
          <w:tcPr>
            <w:tcW w:w="2386" w:type="dxa"/>
            <w:shd w:val="clear" w:color="auto" w:fill="auto"/>
          </w:tcPr>
          <w:p w:rsidR="00FD6F86" w:rsidRPr="0037186F" w:rsidRDefault="00FD6F86" w:rsidP="0037186F">
            <w:pPr>
              <w:jc w:val="center"/>
              <w:rPr>
                <w:rFonts w:ascii="PT Astra Serif" w:hAnsi="PT Astra Serif"/>
                <w:sz w:val="22"/>
                <w:szCs w:val="22"/>
              </w:rPr>
            </w:pPr>
          </w:p>
        </w:tc>
        <w:tc>
          <w:tcPr>
            <w:tcW w:w="3134" w:type="dxa"/>
            <w:shd w:val="clear" w:color="auto" w:fill="auto"/>
          </w:tcPr>
          <w:p w:rsidR="00FD6F86" w:rsidRPr="0037186F" w:rsidRDefault="00FD6F86" w:rsidP="0037186F">
            <w:pPr>
              <w:jc w:val="center"/>
              <w:rPr>
                <w:rFonts w:ascii="PT Astra Serif" w:hAnsi="PT Astra Serif"/>
                <w:sz w:val="22"/>
                <w:szCs w:val="22"/>
              </w:rPr>
            </w:pPr>
          </w:p>
        </w:tc>
      </w:tr>
      <w:tr w:rsidR="00130CE6" w:rsidRPr="0037186F" w:rsidTr="0037186F">
        <w:trPr>
          <w:trHeight w:val="20"/>
          <w:jc w:val="center"/>
        </w:trPr>
        <w:tc>
          <w:tcPr>
            <w:tcW w:w="4033" w:type="dxa"/>
            <w:shd w:val="clear" w:color="auto" w:fill="auto"/>
          </w:tcPr>
          <w:p w:rsidR="00130CE6" w:rsidRPr="0037186F" w:rsidRDefault="000F65AD" w:rsidP="00AA1291">
            <w:pPr>
              <w:rPr>
                <w:rFonts w:ascii="PT Astra Serif" w:hAnsi="PT Astra Serif"/>
                <w:sz w:val="22"/>
                <w:szCs w:val="22"/>
              </w:rPr>
            </w:pPr>
            <w:r w:rsidRPr="0037186F">
              <w:rPr>
                <w:rFonts w:ascii="PT Astra Serif" w:hAnsi="PT Astra Serif"/>
                <w:sz w:val="22"/>
                <w:szCs w:val="22"/>
              </w:rPr>
              <w:t xml:space="preserve">2.2.26. </w:t>
            </w:r>
            <w:r w:rsidR="00130CE6" w:rsidRPr="0037186F">
              <w:rPr>
                <w:rFonts w:ascii="PT Astra Serif" w:hAnsi="PT Astra Serif"/>
                <w:sz w:val="22"/>
                <w:szCs w:val="22"/>
              </w:rPr>
              <w:t>«Создание детских  технопарков «</w:t>
            </w:r>
            <w:proofErr w:type="spellStart"/>
            <w:r w:rsidR="00130CE6" w:rsidRPr="0037186F">
              <w:rPr>
                <w:rFonts w:ascii="PT Astra Serif" w:hAnsi="PT Astra Serif"/>
                <w:sz w:val="22"/>
                <w:szCs w:val="22"/>
              </w:rPr>
              <w:t>Кванториум</w:t>
            </w:r>
            <w:proofErr w:type="spellEnd"/>
            <w:r w:rsidR="00130CE6" w:rsidRPr="0037186F">
              <w:rPr>
                <w:rFonts w:ascii="PT Astra Serif" w:hAnsi="PT Astra Serif"/>
                <w:sz w:val="22"/>
                <w:szCs w:val="22"/>
              </w:rPr>
              <w:t>»</w:t>
            </w:r>
          </w:p>
        </w:tc>
        <w:tc>
          <w:tcPr>
            <w:tcW w:w="2041" w:type="dxa"/>
            <w:shd w:val="clear" w:color="auto" w:fill="auto"/>
          </w:tcPr>
          <w:p w:rsidR="00130CE6" w:rsidRPr="0037186F" w:rsidRDefault="00130CE6" w:rsidP="00130CE6">
            <w:pPr>
              <w:jc w:val="center"/>
              <w:rPr>
                <w:rFonts w:ascii="PT Astra Serif" w:hAnsi="PT Astra Serif"/>
                <w:sz w:val="22"/>
                <w:szCs w:val="22"/>
              </w:rPr>
            </w:pPr>
            <w:r w:rsidRPr="0037186F">
              <w:rPr>
                <w:rFonts w:ascii="PT Astra Serif" w:hAnsi="PT Astra Serif"/>
                <w:sz w:val="22"/>
                <w:szCs w:val="22"/>
              </w:rPr>
              <w:t xml:space="preserve">министерство образования </w:t>
            </w:r>
            <w:r w:rsidRPr="0037186F">
              <w:rPr>
                <w:rFonts w:ascii="PT Astra Serif" w:hAnsi="PT Astra Serif"/>
                <w:sz w:val="22"/>
                <w:szCs w:val="22"/>
              </w:rPr>
              <w:lastRenderedPageBreak/>
              <w:t>области</w:t>
            </w:r>
          </w:p>
        </w:tc>
        <w:tc>
          <w:tcPr>
            <w:tcW w:w="2002" w:type="dxa"/>
            <w:gridSpan w:val="4"/>
            <w:shd w:val="clear" w:color="auto" w:fill="auto"/>
          </w:tcPr>
          <w:p w:rsidR="00130CE6" w:rsidRPr="0037186F" w:rsidRDefault="00130CE6" w:rsidP="0037186F">
            <w:pPr>
              <w:jc w:val="center"/>
              <w:rPr>
                <w:rFonts w:ascii="PT Astra Serif" w:hAnsi="PT Astra Serif"/>
                <w:sz w:val="22"/>
                <w:szCs w:val="22"/>
              </w:rPr>
            </w:pPr>
            <w:r w:rsidRPr="0037186F">
              <w:rPr>
                <w:rFonts w:ascii="PT Astra Serif" w:hAnsi="PT Astra Serif"/>
                <w:sz w:val="22"/>
                <w:szCs w:val="22"/>
              </w:rPr>
              <w:lastRenderedPageBreak/>
              <w:t xml:space="preserve">Создание Школьного </w:t>
            </w:r>
            <w:proofErr w:type="spellStart"/>
            <w:r w:rsidRPr="0037186F">
              <w:rPr>
                <w:rFonts w:ascii="PT Astra Serif" w:hAnsi="PT Astra Serif"/>
                <w:sz w:val="22"/>
                <w:szCs w:val="22"/>
              </w:rPr>
              <w:lastRenderedPageBreak/>
              <w:t>Кванториума</w:t>
            </w:r>
            <w:proofErr w:type="spellEnd"/>
            <w:r w:rsidRPr="0037186F">
              <w:rPr>
                <w:rFonts w:ascii="PT Astra Serif" w:hAnsi="PT Astra Serif"/>
                <w:sz w:val="22"/>
                <w:szCs w:val="22"/>
              </w:rPr>
              <w:t xml:space="preserve"> на базе муниципального автономного общеобразовательного учреждения «Средняя общеобразовательная школа № 27 с углубленным изучением отдельных предметов» </w:t>
            </w:r>
            <w:proofErr w:type="gramStart"/>
            <w:r w:rsidRPr="0037186F">
              <w:rPr>
                <w:rFonts w:ascii="PT Astra Serif" w:hAnsi="PT Astra Serif"/>
                <w:sz w:val="22"/>
                <w:szCs w:val="22"/>
              </w:rPr>
              <w:t>г</w:t>
            </w:r>
            <w:proofErr w:type="gramEnd"/>
            <w:r w:rsidRPr="0037186F">
              <w:rPr>
                <w:rFonts w:ascii="PT Astra Serif" w:hAnsi="PT Astra Serif"/>
                <w:sz w:val="22"/>
                <w:szCs w:val="22"/>
              </w:rPr>
              <w:t>. Балаково Саратовской области</w:t>
            </w:r>
          </w:p>
        </w:tc>
        <w:tc>
          <w:tcPr>
            <w:tcW w:w="2437" w:type="dxa"/>
            <w:gridSpan w:val="2"/>
            <w:shd w:val="clear" w:color="auto" w:fill="auto"/>
          </w:tcPr>
          <w:p w:rsidR="00130CE6" w:rsidRPr="0037186F" w:rsidRDefault="007E18FE" w:rsidP="0037186F">
            <w:pPr>
              <w:jc w:val="center"/>
              <w:rPr>
                <w:rFonts w:ascii="PT Astra Serif" w:hAnsi="PT Astra Serif"/>
                <w:sz w:val="22"/>
                <w:szCs w:val="22"/>
              </w:rPr>
            </w:pPr>
            <w:r w:rsidRPr="0037186F">
              <w:rPr>
                <w:rFonts w:ascii="PT Astra Serif" w:hAnsi="PT Astra Serif"/>
                <w:sz w:val="22"/>
                <w:szCs w:val="22"/>
              </w:rPr>
              <w:lastRenderedPageBreak/>
              <w:t xml:space="preserve">Осуществляются работы по созданию </w:t>
            </w:r>
            <w:r w:rsidRPr="0037186F">
              <w:rPr>
                <w:rFonts w:ascii="PT Astra Serif" w:hAnsi="PT Astra Serif"/>
                <w:sz w:val="22"/>
                <w:szCs w:val="22"/>
              </w:rPr>
              <w:lastRenderedPageBreak/>
              <w:t>школьного парка</w:t>
            </w:r>
            <w:r w:rsidR="008A2BCB" w:rsidRPr="0037186F">
              <w:rPr>
                <w:rFonts w:ascii="PT Astra Serif" w:hAnsi="PT Astra Serif"/>
                <w:sz w:val="22"/>
                <w:szCs w:val="22"/>
              </w:rPr>
              <w:t xml:space="preserve"> «</w:t>
            </w:r>
            <w:proofErr w:type="spellStart"/>
            <w:r w:rsidR="008A2BCB" w:rsidRPr="0037186F">
              <w:rPr>
                <w:rFonts w:ascii="PT Astra Serif" w:hAnsi="PT Astra Serif"/>
                <w:sz w:val="22"/>
                <w:szCs w:val="22"/>
              </w:rPr>
              <w:t>Кванториум</w:t>
            </w:r>
            <w:proofErr w:type="spellEnd"/>
            <w:r w:rsidR="008A2BCB" w:rsidRPr="0037186F">
              <w:rPr>
                <w:rFonts w:ascii="PT Astra Serif" w:hAnsi="PT Astra Serif"/>
                <w:sz w:val="22"/>
                <w:szCs w:val="22"/>
              </w:rPr>
              <w:t>» на базе СОШ № 27 Балаково, заключены контракты на 7,0 млн. руб., на стадии заключения/объявлены – 9,4 млн. руб. Поставка оборудования до 15.08.2022</w:t>
            </w:r>
          </w:p>
        </w:tc>
        <w:tc>
          <w:tcPr>
            <w:tcW w:w="2386" w:type="dxa"/>
            <w:shd w:val="clear" w:color="auto" w:fill="auto"/>
          </w:tcPr>
          <w:p w:rsidR="00130CE6" w:rsidRPr="0037186F" w:rsidRDefault="00130CE6" w:rsidP="0037186F">
            <w:pPr>
              <w:jc w:val="center"/>
              <w:rPr>
                <w:rFonts w:ascii="PT Astra Serif" w:hAnsi="PT Astra Serif"/>
                <w:sz w:val="22"/>
                <w:szCs w:val="22"/>
              </w:rPr>
            </w:pPr>
          </w:p>
        </w:tc>
        <w:tc>
          <w:tcPr>
            <w:tcW w:w="3134" w:type="dxa"/>
            <w:shd w:val="clear" w:color="auto" w:fill="auto"/>
          </w:tcPr>
          <w:p w:rsidR="00130CE6" w:rsidRPr="0037186F" w:rsidRDefault="00130CE6" w:rsidP="0037186F">
            <w:pPr>
              <w:jc w:val="center"/>
              <w:rPr>
                <w:rFonts w:ascii="PT Astra Serif" w:hAnsi="PT Astra Serif"/>
                <w:sz w:val="22"/>
                <w:szCs w:val="22"/>
              </w:rPr>
            </w:pPr>
          </w:p>
        </w:tc>
      </w:tr>
      <w:tr w:rsidR="000F65AD" w:rsidRPr="0037186F" w:rsidTr="0037186F">
        <w:trPr>
          <w:trHeight w:val="20"/>
          <w:jc w:val="center"/>
        </w:trPr>
        <w:tc>
          <w:tcPr>
            <w:tcW w:w="4033" w:type="dxa"/>
            <w:shd w:val="clear" w:color="auto" w:fill="auto"/>
          </w:tcPr>
          <w:p w:rsidR="000F65AD" w:rsidRPr="0037186F" w:rsidRDefault="000F65AD" w:rsidP="000F65AD">
            <w:pPr>
              <w:rPr>
                <w:rFonts w:ascii="PT Astra Serif" w:hAnsi="PT Astra Serif"/>
                <w:sz w:val="22"/>
                <w:szCs w:val="22"/>
              </w:rPr>
            </w:pPr>
            <w:r w:rsidRPr="0037186F">
              <w:rPr>
                <w:rFonts w:ascii="PT Astra Serif" w:hAnsi="PT Astra Serif"/>
                <w:sz w:val="22"/>
                <w:szCs w:val="22"/>
              </w:rPr>
              <w:lastRenderedPageBreak/>
              <w:t>2.2.28. «Обеспечение условий для функционирования детских технопарков «</w:t>
            </w:r>
            <w:proofErr w:type="spellStart"/>
            <w:r w:rsidRPr="0037186F">
              <w:rPr>
                <w:rFonts w:ascii="PT Astra Serif" w:hAnsi="PT Astra Serif"/>
                <w:sz w:val="22"/>
                <w:szCs w:val="22"/>
              </w:rPr>
              <w:t>Кванториум</w:t>
            </w:r>
            <w:proofErr w:type="spellEnd"/>
            <w:r w:rsidRPr="0037186F">
              <w:rPr>
                <w:rFonts w:ascii="PT Astra Serif" w:hAnsi="PT Astra Serif"/>
                <w:sz w:val="22"/>
                <w:szCs w:val="22"/>
              </w:rPr>
              <w:t>» в общеобразовательных организациях (в рамках достижения соответствующих результатов федерального проекта) (за исключением расходов на оплату труда с начислениями)»</w:t>
            </w:r>
          </w:p>
        </w:tc>
        <w:tc>
          <w:tcPr>
            <w:tcW w:w="2041" w:type="dxa"/>
            <w:shd w:val="clear" w:color="auto" w:fill="auto"/>
          </w:tcPr>
          <w:p w:rsidR="000F65AD" w:rsidRPr="0037186F" w:rsidRDefault="000F65AD" w:rsidP="00130CE6">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shd w:val="clear" w:color="auto" w:fill="auto"/>
          </w:tcPr>
          <w:p w:rsidR="000F65AD" w:rsidRPr="0037186F" w:rsidRDefault="000F65AD" w:rsidP="0037186F">
            <w:pPr>
              <w:jc w:val="center"/>
              <w:rPr>
                <w:rFonts w:ascii="PT Astra Serif" w:hAnsi="PT Astra Serif"/>
                <w:sz w:val="22"/>
                <w:szCs w:val="22"/>
              </w:rPr>
            </w:pPr>
            <w:r w:rsidRPr="0037186F">
              <w:rPr>
                <w:rFonts w:ascii="PT Astra Serif" w:hAnsi="PT Astra Serif"/>
                <w:sz w:val="22"/>
                <w:szCs w:val="22"/>
              </w:rPr>
              <w:t>Функционирование стационарного «</w:t>
            </w:r>
            <w:proofErr w:type="spellStart"/>
            <w:r w:rsidRPr="0037186F">
              <w:rPr>
                <w:rFonts w:ascii="PT Astra Serif" w:hAnsi="PT Astra Serif"/>
                <w:sz w:val="22"/>
                <w:szCs w:val="22"/>
              </w:rPr>
              <w:t>Кванториума</w:t>
            </w:r>
            <w:proofErr w:type="spellEnd"/>
            <w:r w:rsidRPr="0037186F">
              <w:rPr>
                <w:rFonts w:ascii="PT Astra Serif" w:hAnsi="PT Astra Serif"/>
                <w:sz w:val="22"/>
                <w:szCs w:val="22"/>
              </w:rPr>
              <w:t>» на базе СГТУ. (оплата коммунальных услуг и прочие расходы)</w:t>
            </w:r>
          </w:p>
        </w:tc>
        <w:tc>
          <w:tcPr>
            <w:tcW w:w="2437" w:type="dxa"/>
            <w:gridSpan w:val="2"/>
            <w:shd w:val="clear" w:color="auto" w:fill="auto"/>
          </w:tcPr>
          <w:p w:rsidR="000F65AD" w:rsidRPr="0037186F" w:rsidRDefault="008A2BCB" w:rsidP="0037186F">
            <w:pPr>
              <w:jc w:val="center"/>
              <w:rPr>
                <w:rFonts w:ascii="PT Astra Serif" w:hAnsi="PT Astra Serif"/>
                <w:sz w:val="22"/>
                <w:szCs w:val="22"/>
              </w:rPr>
            </w:pPr>
            <w:r w:rsidRPr="0037186F">
              <w:rPr>
                <w:rFonts w:ascii="PT Astra Serif" w:hAnsi="PT Astra Serif"/>
                <w:sz w:val="22"/>
                <w:szCs w:val="22"/>
              </w:rPr>
              <w:t xml:space="preserve">Реализация мероприятия </w:t>
            </w:r>
            <w:proofErr w:type="spellStart"/>
            <w:r w:rsidRPr="0037186F">
              <w:rPr>
                <w:rFonts w:ascii="PT Astra Serif" w:hAnsi="PT Astra Serif"/>
                <w:sz w:val="22"/>
                <w:szCs w:val="22"/>
              </w:rPr>
              <w:t>запланировна</w:t>
            </w:r>
            <w:proofErr w:type="spellEnd"/>
            <w:r w:rsidRPr="0037186F">
              <w:rPr>
                <w:rFonts w:ascii="PT Astra Serif" w:hAnsi="PT Astra Serif"/>
                <w:sz w:val="22"/>
                <w:szCs w:val="22"/>
              </w:rPr>
              <w:t xml:space="preserve"> на 2 полугодие 2022 года</w:t>
            </w:r>
          </w:p>
        </w:tc>
        <w:tc>
          <w:tcPr>
            <w:tcW w:w="2386" w:type="dxa"/>
            <w:shd w:val="clear" w:color="auto" w:fill="auto"/>
          </w:tcPr>
          <w:p w:rsidR="000F65AD" w:rsidRPr="0037186F" w:rsidRDefault="000F65AD" w:rsidP="0037186F">
            <w:pPr>
              <w:jc w:val="center"/>
              <w:rPr>
                <w:rFonts w:ascii="PT Astra Serif" w:hAnsi="PT Astra Serif"/>
                <w:sz w:val="22"/>
                <w:szCs w:val="22"/>
              </w:rPr>
            </w:pPr>
          </w:p>
        </w:tc>
        <w:tc>
          <w:tcPr>
            <w:tcW w:w="3134" w:type="dxa"/>
            <w:shd w:val="clear" w:color="auto" w:fill="auto"/>
          </w:tcPr>
          <w:p w:rsidR="000F65AD" w:rsidRPr="0037186F" w:rsidRDefault="000F65AD" w:rsidP="0037186F">
            <w:pPr>
              <w:jc w:val="center"/>
              <w:rPr>
                <w:rFonts w:ascii="PT Astra Serif" w:hAnsi="PT Astra Serif"/>
                <w:sz w:val="22"/>
                <w:szCs w:val="22"/>
              </w:rPr>
            </w:pPr>
          </w:p>
        </w:tc>
      </w:tr>
      <w:tr w:rsidR="000F65AD" w:rsidRPr="0037186F" w:rsidTr="0037186F">
        <w:trPr>
          <w:trHeight w:val="20"/>
          <w:jc w:val="center"/>
        </w:trPr>
        <w:tc>
          <w:tcPr>
            <w:tcW w:w="4033" w:type="dxa"/>
            <w:shd w:val="clear" w:color="auto" w:fill="auto"/>
          </w:tcPr>
          <w:p w:rsidR="000F65AD" w:rsidRPr="0037186F" w:rsidRDefault="00A7149E" w:rsidP="000F65AD">
            <w:pPr>
              <w:rPr>
                <w:rFonts w:ascii="PT Astra Serif" w:hAnsi="PT Astra Serif"/>
                <w:sz w:val="22"/>
                <w:szCs w:val="22"/>
              </w:rPr>
            </w:pPr>
            <w:r w:rsidRPr="0037186F">
              <w:rPr>
                <w:rFonts w:ascii="PT Astra Serif" w:hAnsi="PT Astra Serif"/>
                <w:sz w:val="22"/>
                <w:szCs w:val="22"/>
              </w:rPr>
              <w:t xml:space="preserve">2.2.29. </w:t>
            </w:r>
            <w:r w:rsidR="000F65AD" w:rsidRPr="0037186F">
              <w:rPr>
                <w:rFonts w:ascii="PT Astra Serif" w:hAnsi="PT Astra Serif"/>
                <w:sz w:val="22"/>
                <w:szCs w:val="22"/>
              </w:rPr>
              <w:t>«Обеспечение условий для функционирования детских технопарков «</w:t>
            </w:r>
            <w:proofErr w:type="spellStart"/>
            <w:r w:rsidR="000F65AD" w:rsidRPr="0037186F">
              <w:rPr>
                <w:rFonts w:ascii="PT Astra Serif" w:hAnsi="PT Astra Serif"/>
                <w:sz w:val="22"/>
                <w:szCs w:val="22"/>
              </w:rPr>
              <w:t>Кванториум</w:t>
            </w:r>
            <w:proofErr w:type="spellEnd"/>
            <w:r w:rsidR="000F65AD" w:rsidRPr="0037186F">
              <w:rPr>
                <w:rFonts w:ascii="PT Astra Serif" w:hAnsi="PT Astra Serif"/>
                <w:sz w:val="22"/>
                <w:szCs w:val="22"/>
              </w:rPr>
              <w:t>» в общеобразовательных организациях (в рамках достижения соответствующих результатов федерального проекта) (в части расходов на оплату труда с начислениями)»</w:t>
            </w:r>
          </w:p>
        </w:tc>
        <w:tc>
          <w:tcPr>
            <w:tcW w:w="2041" w:type="dxa"/>
            <w:shd w:val="clear" w:color="auto" w:fill="auto"/>
          </w:tcPr>
          <w:p w:rsidR="000F65AD" w:rsidRPr="0037186F" w:rsidRDefault="000F65AD" w:rsidP="00130CE6">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shd w:val="clear" w:color="auto" w:fill="auto"/>
          </w:tcPr>
          <w:p w:rsidR="000F65AD" w:rsidRPr="0037186F" w:rsidRDefault="000F65AD" w:rsidP="0037186F">
            <w:pPr>
              <w:jc w:val="center"/>
              <w:rPr>
                <w:rFonts w:ascii="PT Astra Serif" w:hAnsi="PT Astra Serif"/>
                <w:sz w:val="22"/>
                <w:szCs w:val="22"/>
              </w:rPr>
            </w:pPr>
            <w:r w:rsidRPr="0037186F">
              <w:rPr>
                <w:rFonts w:ascii="PT Astra Serif" w:hAnsi="PT Astra Serif"/>
                <w:sz w:val="22"/>
                <w:szCs w:val="22"/>
              </w:rPr>
              <w:t>Функционирование стационарного «</w:t>
            </w:r>
            <w:proofErr w:type="spellStart"/>
            <w:r w:rsidRPr="0037186F">
              <w:rPr>
                <w:rFonts w:ascii="PT Astra Serif" w:hAnsi="PT Astra Serif"/>
                <w:sz w:val="22"/>
                <w:szCs w:val="22"/>
              </w:rPr>
              <w:t>Кванториума</w:t>
            </w:r>
            <w:proofErr w:type="spellEnd"/>
            <w:r w:rsidRPr="0037186F">
              <w:rPr>
                <w:rFonts w:ascii="PT Astra Serif" w:hAnsi="PT Astra Serif"/>
                <w:sz w:val="22"/>
                <w:szCs w:val="22"/>
              </w:rPr>
              <w:t>» на базе СГТУ в части расходов на оплату труда с начислениями</w:t>
            </w:r>
          </w:p>
        </w:tc>
        <w:tc>
          <w:tcPr>
            <w:tcW w:w="2437" w:type="dxa"/>
            <w:gridSpan w:val="2"/>
            <w:shd w:val="clear" w:color="auto" w:fill="auto"/>
          </w:tcPr>
          <w:p w:rsidR="000F65AD" w:rsidRPr="0037186F" w:rsidRDefault="007E18FE" w:rsidP="0037186F">
            <w:pPr>
              <w:jc w:val="center"/>
              <w:rPr>
                <w:rFonts w:ascii="PT Astra Serif" w:hAnsi="PT Astra Serif"/>
                <w:sz w:val="22"/>
                <w:szCs w:val="22"/>
              </w:rPr>
            </w:pPr>
            <w:r w:rsidRPr="0037186F">
              <w:rPr>
                <w:rFonts w:ascii="PT Astra Serif" w:hAnsi="PT Astra Serif"/>
                <w:sz w:val="22"/>
                <w:szCs w:val="22"/>
              </w:rPr>
              <w:t xml:space="preserve">Реализация мероприятия </w:t>
            </w:r>
            <w:proofErr w:type="spellStart"/>
            <w:r w:rsidRPr="0037186F">
              <w:rPr>
                <w:rFonts w:ascii="PT Astra Serif" w:hAnsi="PT Astra Serif"/>
                <w:sz w:val="22"/>
                <w:szCs w:val="22"/>
              </w:rPr>
              <w:t>запланировна</w:t>
            </w:r>
            <w:proofErr w:type="spellEnd"/>
            <w:r w:rsidRPr="0037186F">
              <w:rPr>
                <w:rFonts w:ascii="PT Astra Serif" w:hAnsi="PT Astra Serif"/>
                <w:sz w:val="22"/>
                <w:szCs w:val="22"/>
              </w:rPr>
              <w:t xml:space="preserve"> на 2 полугодие 2022 года</w:t>
            </w:r>
          </w:p>
        </w:tc>
        <w:tc>
          <w:tcPr>
            <w:tcW w:w="2386" w:type="dxa"/>
            <w:shd w:val="clear" w:color="auto" w:fill="auto"/>
          </w:tcPr>
          <w:p w:rsidR="000F65AD" w:rsidRPr="0037186F" w:rsidRDefault="000F65AD" w:rsidP="0037186F">
            <w:pPr>
              <w:jc w:val="center"/>
              <w:rPr>
                <w:rFonts w:ascii="PT Astra Serif" w:hAnsi="PT Astra Serif"/>
                <w:sz w:val="22"/>
                <w:szCs w:val="22"/>
              </w:rPr>
            </w:pPr>
          </w:p>
        </w:tc>
        <w:tc>
          <w:tcPr>
            <w:tcW w:w="3134" w:type="dxa"/>
            <w:shd w:val="clear" w:color="auto" w:fill="auto"/>
          </w:tcPr>
          <w:p w:rsidR="000F65AD" w:rsidRPr="0037186F" w:rsidRDefault="000F65AD" w:rsidP="0037186F">
            <w:pPr>
              <w:jc w:val="center"/>
              <w:rPr>
                <w:rFonts w:ascii="PT Astra Serif" w:hAnsi="PT Astra Serif"/>
                <w:sz w:val="22"/>
                <w:szCs w:val="22"/>
              </w:rPr>
            </w:pPr>
          </w:p>
        </w:tc>
      </w:tr>
      <w:tr w:rsidR="00B8635B" w:rsidRPr="0037186F" w:rsidTr="0037186F">
        <w:trPr>
          <w:trHeight w:val="20"/>
          <w:jc w:val="center"/>
        </w:trPr>
        <w:tc>
          <w:tcPr>
            <w:tcW w:w="4033" w:type="dxa"/>
            <w:shd w:val="clear" w:color="auto" w:fill="auto"/>
          </w:tcPr>
          <w:p w:rsidR="00B8635B" w:rsidRPr="0037186F" w:rsidRDefault="00A7149E" w:rsidP="00AA1291">
            <w:pPr>
              <w:rPr>
                <w:rFonts w:ascii="PT Astra Serif" w:hAnsi="PT Astra Serif"/>
                <w:sz w:val="22"/>
                <w:szCs w:val="22"/>
              </w:rPr>
            </w:pPr>
            <w:r w:rsidRPr="0037186F">
              <w:rPr>
                <w:rFonts w:ascii="PT Astra Serif" w:hAnsi="PT Astra Serif"/>
                <w:sz w:val="22"/>
                <w:szCs w:val="22"/>
              </w:rPr>
              <w:t>2.2.31</w:t>
            </w:r>
            <w:r w:rsidR="00B8635B" w:rsidRPr="0037186F">
              <w:rPr>
                <w:rFonts w:ascii="PT Astra Serif" w:hAnsi="PT Astra Serif"/>
                <w:sz w:val="22"/>
                <w:szCs w:val="22"/>
              </w:rPr>
              <w:t>. «Создание новых мест в общеобразовательных организациях в связи с ростом числа обучающихся, вызванным демографическим фактором»</w:t>
            </w:r>
          </w:p>
        </w:tc>
        <w:tc>
          <w:tcPr>
            <w:tcW w:w="2041" w:type="dxa"/>
            <w:shd w:val="clear" w:color="auto" w:fill="auto"/>
          </w:tcPr>
          <w:p w:rsidR="00B8635B" w:rsidRPr="0037186F" w:rsidRDefault="00B8635B"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B8635B" w:rsidRPr="0037186F" w:rsidRDefault="00B8635B" w:rsidP="00AA1291">
            <w:pPr>
              <w:jc w:val="center"/>
              <w:rPr>
                <w:rFonts w:ascii="PT Astra Serif" w:hAnsi="PT Astra Serif"/>
                <w:sz w:val="22"/>
                <w:szCs w:val="22"/>
              </w:rPr>
            </w:pPr>
            <w:r w:rsidRPr="0037186F">
              <w:rPr>
                <w:rFonts w:ascii="PT Astra Serif" w:hAnsi="PT Astra Serif"/>
                <w:sz w:val="22"/>
                <w:szCs w:val="22"/>
              </w:rPr>
              <w:t xml:space="preserve">заместитель министра – начальник управления общего и дополнительного </w:t>
            </w:r>
            <w:r w:rsidRPr="0037186F">
              <w:rPr>
                <w:rFonts w:ascii="PT Astra Serif" w:hAnsi="PT Astra Serif"/>
                <w:sz w:val="22"/>
                <w:szCs w:val="22"/>
              </w:rPr>
              <w:lastRenderedPageBreak/>
              <w:t>образования</w:t>
            </w:r>
          </w:p>
          <w:p w:rsidR="00B8635B" w:rsidRPr="0037186F" w:rsidRDefault="00B8635B" w:rsidP="00AA1291">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r w:rsidRPr="0037186F">
              <w:rPr>
                <w:rFonts w:ascii="PT Astra Serif" w:hAnsi="PT Astra Serif"/>
                <w:sz w:val="22"/>
                <w:szCs w:val="22"/>
              </w:rPr>
              <w:t>,</w:t>
            </w:r>
          </w:p>
          <w:p w:rsidR="00B8635B" w:rsidRPr="0037186F" w:rsidRDefault="00B8635B" w:rsidP="00AA1291">
            <w:pPr>
              <w:jc w:val="center"/>
              <w:rPr>
                <w:rFonts w:ascii="PT Astra Serif" w:hAnsi="PT Astra Serif"/>
                <w:sz w:val="22"/>
                <w:szCs w:val="22"/>
              </w:rPr>
            </w:pPr>
            <w:r w:rsidRPr="0037186F">
              <w:rPr>
                <w:rFonts w:ascii="PT Astra Serif" w:hAnsi="PT Astra Serif"/>
                <w:sz w:val="22"/>
                <w:szCs w:val="22"/>
              </w:rPr>
              <w:t>органы местного самоуправления области, осуществляющие управление в сфере образования (по согласованию), ректор ГАУ ДПО «СОИРО»</w:t>
            </w:r>
          </w:p>
        </w:tc>
        <w:tc>
          <w:tcPr>
            <w:tcW w:w="2002" w:type="dxa"/>
            <w:gridSpan w:val="4"/>
            <w:shd w:val="clear" w:color="auto" w:fill="auto"/>
          </w:tcPr>
          <w:p w:rsidR="00B8635B" w:rsidRPr="0037186F" w:rsidRDefault="00402125" w:rsidP="0037186F">
            <w:pPr>
              <w:jc w:val="center"/>
              <w:rPr>
                <w:rFonts w:ascii="PT Astra Serif" w:hAnsi="PT Astra Serif"/>
                <w:sz w:val="22"/>
                <w:szCs w:val="22"/>
              </w:rPr>
            </w:pPr>
            <w:r w:rsidRPr="0037186F">
              <w:rPr>
                <w:rFonts w:ascii="PT Astra Serif" w:hAnsi="PT Astra Serif"/>
                <w:sz w:val="22"/>
                <w:szCs w:val="22"/>
              </w:rPr>
              <w:lastRenderedPageBreak/>
              <w:t>Строительство школы на 825 мест с бассейном в г</w:t>
            </w:r>
            <w:proofErr w:type="gramStart"/>
            <w:r w:rsidRPr="0037186F">
              <w:rPr>
                <w:rFonts w:ascii="PT Astra Serif" w:hAnsi="PT Astra Serif"/>
                <w:sz w:val="22"/>
                <w:szCs w:val="22"/>
              </w:rPr>
              <w:t>.С</w:t>
            </w:r>
            <w:proofErr w:type="gramEnd"/>
            <w:r w:rsidRPr="0037186F">
              <w:rPr>
                <w:rFonts w:ascii="PT Astra Serif" w:hAnsi="PT Astra Serif"/>
                <w:sz w:val="22"/>
                <w:szCs w:val="22"/>
              </w:rPr>
              <w:t>аратов, микрорайон «</w:t>
            </w:r>
            <w:proofErr w:type="spellStart"/>
            <w:r w:rsidRPr="0037186F">
              <w:rPr>
                <w:rFonts w:ascii="PT Astra Serif" w:hAnsi="PT Astra Serif"/>
                <w:sz w:val="22"/>
                <w:szCs w:val="22"/>
              </w:rPr>
              <w:t>Иволгино</w:t>
            </w:r>
            <w:proofErr w:type="spellEnd"/>
            <w:r w:rsidRPr="0037186F">
              <w:rPr>
                <w:rFonts w:ascii="PT Astra Serif" w:hAnsi="PT Astra Serif"/>
                <w:sz w:val="22"/>
                <w:szCs w:val="22"/>
              </w:rPr>
              <w:t xml:space="preserve">», Строительство школы на 550 мест с бассейном: </w:t>
            </w:r>
            <w:r w:rsidRPr="0037186F">
              <w:rPr>
                <w:rFonts w:ascii="PT Astra Serif" w:hAnsi="PT Astra Serif"/>
                <w:sz w:val="22"/>
                <w:szCs w:val="22"/>
              </w:rPr>
              <w:lastRenderedPageBreak/>
              <w:t xml:space="preserve">«Школа в ЖК «Ласточкино» в Ленинском районе </w:t>
            </w:r>
            <w:proofErr w:type="gramStart"/>
            <w:r w:rsidRPr="0037186F">
              <w:rPr>
                <w:rFonts w:ascii="PT Astra Serif" w:hAnsi="PT Astra Serif"/>
                <w:sz w:val="22"/>
                <w:szCs w:val="22"/>
              </w:rPr>
              <w:t>г</w:t>
            </w:r>
            <w:proofErr w:type="gramEnd"/>
            <w:r w:rsidRPr="0037186F">
              <w:rPr>
                <w:rFonts w:ascii="PT Astra Serif" w:hAnsi="PT Astra Serif"/>
                <w:sz w:val="22"/>
                <w:szCs w:val="22"/>
              </w:rPr>
              <w:t>. Саратова»</w:t>
            </w:r>
          </w:p>
        </w:tc>
        <w:tc>
          <w:tcPr>
            <w:tcW w:w="2437" w:type="dxa"/>
            <w:gridSpan w:val="2"/>
            <w:shd w:val="clear" w:color="auto" w:fill="auto"/>
          </w:tcPr>
          <w:p w:rsidR="008A2BCB" w:rsidRPr="0037186F" w:rsidRDefault="008A2BCB" w:rsidP="0037186F">
            <w:pPr>
              <w:jc w:val="center"/>
              <w:rPr>
                <w:rFonts w:ascii="PT Astra Serif" w:hAnsi="PT Astra Serif"/>
                <w:sz w:val="22"/>
                <w:szCs w:val="22"/>
              </w:rPr>
            </w:pPr>
            <w:r w:rsidRPr="0037186F">
              <w:rPr>
                <w:rFonts w:ascii="PT Astra Serif" w:hAnsi="PT Astra Serif"/>
                <w:sz w:val="22"/>
                <w:szCs w:val="22"/>
              </w:rPr>
              <w:lastRenderedPageBreak/>
              <w:t>Осуществляется строительство школы на 825 мест с бассейном в микрорайоне «</w:t>
            </w:r>
            <w:proofErr w:type="spellStart"/>
            <w:r w:rsidRPr="0037186F">
              <w:rPr>
                <w:rFonts w:ascii="PT Astra Serif" w:hAnsi="PT Astra Serif"/>
                <w:sz w:val="22"/>
                <w:szCs w:val="22"/>
              </w:rPr>
              <w:t>Иволгино</w:t>
            </w:r>
            <w:proofErr w:type="spellEnd"/>
            <w:r w:rsidRPr="0037186F">
              <w:rPr>
                <w:rFonts w:ascii="PT Astra Serif" w:hAnsi="PT Astra Serif"/>
                <w:sz w:val="22"/>
                <w:szCs w:val="22"/>
              </w:rPr>
              <w:t>» (начало строительства в 2021 году) на сумму</w:t>
            </w:r>
          </w:p>
          <w:p w:rsidR="008A2BCB" w:rsidRPr="0037186F" w:rsidRDefault="008A2BCB" w:rsidP="0037186F">
            <w:pPr>
              <w:jc w:val="center"/>
              <w:rPr>
                <w:rFonts w:ascii="PT Astra Serif" w:hAnsi="PT Astra Serif"/>
                <w:sz w:val="22"/>
                <w:szCs w:val="22"/>
              </w:rPr>
            </w:pPr>
            <w:r w:rsidRPr="0037186F">
              <w:rPr>
                <w:rFonts w:ascii="PT Astra Serif" w:hAnsi="PT Astra Serif"/>
                <w:sz w:val="22"/>
                <w:szCs w:val="22"/>
              </w:rPr>
              <w:t xml:space="preserve">570,1 млн. рублей. </w:t>
            </w:r>
            <w:r w:rsidRPr="0037186F">
              <w:rPr>
                <w:rFonts w:ascii="PT Astra Serif" w:hAnsi="PT Astra Serif"/>
                <w:sz w:val="22"/>
                <w:szCs w:val="22"/>
              </w:rPr>
              <w:lastRenderedPageBreak/>
              <w:t>Контракт на СМР заключен с ООО «</w:t>
            </w:r>
            <w:proofErr w:type="spellStart"/>
            <w:r w:rsidRPr="0037186F">
              <w:rPr>
                <w:rFonts w:ascii="PT Astra Serif" w:hAnsi="PT Astra Serif"/>
                <w:sz w:val="22"/>
                <w:szCs w:val="22"/>
              </w:rPr>
              <w:t>Лесстр</w:t>
            </w:r>
            <w:proofErr w:type="spellEnd"/>
            <w:r w:rsidRPr="0037186F">
              <w:rPr>
                <w:rFonts w:ascii="PT Astra Serif" w:hAnsi="PT Astra Serif"/>
                <w:sz w:val="22"/>
                <w:szCs w:val="22"/>
              </w:rPr>
              <w:t>» на сумму 432,2 млн. руб. Общая техническая готовность 40%. Срок ввода объектов в эксплуатацию – 01.09.2022.</w:t>
            </w:r>
          </w:p>
          <w:p w:rsidR="00686C6B" w:rsidRPr="0037186F" w:rsidRDefault="008A2BCB" w:rsidP="0037186F">
            <w:pPr>
              <w:jc w:val="center"/>
              <w:rPr>
                <w:rFonts w:ascii="PT Astra Serif" w:hAnsi="PT Astra Serif"/>
                <w:sz w:val="22"/>
                <w:szCs w:val="22"/>
              </w:rPr>
            </w:pPr>
            <w:r w:rsidRPr="0037186F">
              <w:rPr>
                <w:rFonts w:ascii="PT Astra Serif" w:hAnsi="PT Astra Serif"/>
                <w:sz w:val="22"/>
                <w:szCs w:val="22"/>
              </w:rPr>
              <w:t>По объекту строительства новой школы на 550 мест с бассейном в микрорайоне «Ласточкино</w:t>
            </w:r>
            <w:proofErr w:type="gramStart"/>
            <w:r w:rsidRPr="0037186F">
              <w:rPr>
                <w:rFonts w:ascii="PT Astra Serif" w:hAnsi="PT Astra Serif"/>
                <w:sz w:val="22"/>
                <w:szCs w:val="22"/>
              </w:rPr>
              <w:t>»н</w:t>
            </w:r>
            <w:proofErr w:type="gramEnd"/>
            <w:r w:rsidRPr="0037186F">
              <w:rPr>
                <w:rFonts w:ascii="PT Astra Serif" w:hAnsi="PT Astra Serif"/>
                <w:sz w:val="22"/>
                <w:szCs w:val="22"/>
              </w:rPr>
              <w:t>а сумму 133,9 млн. рублей ведутся конкурсные процедуры.</w:t>
            </w:r>
          </w:p>
        </w:tc>
        <w:tc>
          <w:tcPr>
            <w:tcW w:w="2386" w:type="dxa"/>
            <w:shd w:val="clear" w:color="auto" w:fill="auto"/>
          </w:tcPr>
          <w:p w:rsidR="008A2BCB" w:rsidRPr="0037186F" w:rsidRDefault="008A2BCB" w:rsidP="0037186F">
            <w:pPr>
              <w:shd w:val="clear" w:color="auto" w:fill="FFFFFF" w:themeFill="background1"/>
              <w:tabs>
                <w:tab w:val="center" w:pos="4844"/>
                <w:tab w:val="right" w:pos="9689"/>
              </w:tabs>
              <w:ind w:firstLine="709"/>
              <w:jc w:val="center"/>
              <w:rPr>
                <w:rFonts w:ascii="PT Astra Serif" w:hAnsi="PT Astra Serif"/>
                <w:sz w:val="22"/>
                <w:szCs w:val="22"/>
              </w:rPr>
            </w:pPr>
          </w:p>
        </w:tc>
        <w:tc>
          <w:tcPr>
            <w:tcW w:w="3134" w:type="dxa"/>
            <w:shd w:val="clear" w:color="auto" w:fill="auto"/>
          </w:tcPr>
          <w:p w:rsidR="00B8635B" w:rsidRPr="0037186F" w:rsidRDefault="00B8635B" w:rsidP="0037186F">
            <w:pPr>
              <w:jc w:val="center"/>
              <w:rPr>
                <w:rFonts w:ascii="PT Astra Serif" w:hAnsi="PT Astra Serif"/>
                <w:sz w:val="22"/>
                <w:szCs w:val="22"/>
              </w:rPr>
            </w:pPr>
          </w:p>
        </w:tc>
      </w:tr>
      <w:tr w:rsidR="00A7149E" w:rsidRPr="0037186F" w:rsidTr="0037186F">
        <w:trPr>
          <w:trHeight w:val="20"/>
          <w:jc w:val="center"/>
        </w:trPr>
        <w:tc>
          <w:tcPr>
            <w:tcW w:w="4033" w:type="dxa"/>
            <w:shd w:val="clear" w:color="auto" w:fill="auto"/>
          </w:tcPr>
          <w:p w:rsidR="00A7149E" w:rsidRPr="0037186F" w:rsidRDefault="00A7149E" w:rsidP="00AA1291">
            <w:pPr>
              <w:rPr>
                <w:rFonts w:ascii="PT Astra Serif" w:hAnsi="PT Astra Serif"/>
                <w:sz w:val="22"/>
                <w:szCs w:val="22"/>
              </w:rPr>
            </w:pPr>
            <w:r w:rsidRPr="0037186F">
              <w:rPr>
                <w:rFonts w:ascii="PT Astra Serif" w:hAnsi="PT Astra Serif"/>
                <w:sz w:val="22"/>
                <w:szCs w:val="22"/>
              </w:rPr>
              <w:lastRenderedPageBreak/>
              <w:t>2.2.32. «Создание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результатов федерального проекта)»</w:t>
            </w:r>
          </w:p>
        </w:tc>
        <w:tc>
          <w:tcPr>
            <w:tcW w:w="2041" w:type="dxa"/>
            <w:shd w:val="clear" w:color="auto" w:fill="auto"/>
          </w:tcPr>
          <w:p w:rsidR="00A7149E" w:rsidRPr="0037186F" w:rsidRDefault="00A7149E"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shd w:val="clear" w:color="auto" w:fill="auto"/>
          </w:tcPr>
          <w:p w:rsidR="00A7149E" w:rsidRPr="0037186F" w:rsidRDefault="00A7149E" w:rsidP="0037186F">
            <w:pPr>
              <w:jc w:val="center"/>
              <w:rPr>
                <w:rFonts w:ascii="PT Astra Serif" w:hAnsi="PT Astra Serif"/>
                <w:sz w:val="22"/>
                <w:szCs w:val="22"/>
              </w:rPr>
            </w:pPr>
            <w:r w:rsidRPr="0037186F">
              <w:rPr>
                <w:rFonts w:ascii="PT Astra Serif" w:hAnsi="PT Astra Serif"/>
                <w:sz w:val="22"/>
                <w:szCs w:val="22"/>
              </w:rPr>
              <w:t>Увеличение средств в связи с удорожанием строительно-монтажных работ на завершение строительства школы на 825 мест с бассейном в г</w:t>
            </w:r>
            <w:proofErr w:type="gramStart"/>
            <w:r w:rsidRPr="0037186F">
              <w:rPr>
                <w:rFonts w:ascii="PT Astra Serif" w:hAnsi="PT Astra Serif"/>
                <w:sz w:val="22"/>
                <w:szCs w:val="22"/>
              </w:rPr>
              <w:t>.С</w:t>
            </w:r>
            <w:proofErr w:type="gramEnd"/>
            <w:r w:rsidRPr="0037186F">
              <w:rPr>
                <w:rFonts w:ascii="PT Astra Serif" w:hAnsi="PT Astra Serif"/>
                <w:sz w:val="22"/>
                <w:szCs w:val="22"/>
              </w:rPr>
              <w:t>аратов, микрорайон «</w:t>
            </w:r>
            <w:proofErr w:type="spellStart"/>
            <w:r w:rsidRPr="0037186F">
              <w:rPr>
                <w:rFonts w:ascii="PT Astra Serif" w:hAnsi="PT Astra Serif"/>
                <w:sz w:val="22"/>
                <w:szCs w:val="22"/>
              </w:rPr>
              <w:t>Иволгино</w:t>
            </w:r>
            <w:proofErr w:type="spellEnd"/>
            <w:r w:rsidRPr="0037186F">
              <w:rPr>
                <w:rFonts w:ascii="PT Astra Serif" w:hAnsi="PT Astra Serif"/>
                <w:sz w:val="22"/>
                <w:szCs w:val="22"/>
              </w:rPr>
              <w:t>»</w:t>
            </w:r>
          </w:p>
        </w:tc>
        <w:tc>
          <w:tcPr>
            <w:tcW w:w="2437" w:type="dxa"/>
            <w:gridSpan w:val="2"/>
            <w:shd w:val="clear" w:color="auto" w:fill="auto"/>
          </w:tcPr>
          <w:p w:rsidR="00A7149E" w:rsidRPr="0037186F" w:rsidRDefault="00815650" w:rsidP="0037186F">
            <w:pPr>
              <w:jc w:val="center"/>
              <w:rPr>
                <w:rFonts w:ascii="PT Astra Serif" w:hAnsi="PT Astra Serif"/>
                <w:sz w:val="22"/>
                <w:szCs w:val="22"/>
              </w:rPr>
            </w:pPr>
            <w:r w:rsidRPr="0037186F">
              <w:rPr>
                <w:rFonts w:ascii="PT Astra Serif" w:hAnsi="PT Astra Serif"/>
                <w:sz w:val="22"/>
                <w:szCs w:val="22"/>
              </w:rPr>
              <w:t xml:space="preserve">Заключено дополнительное соглашение на 107 млн. на строительно-монтажные работы школы </w:t>
            </w:r>
            <w:proofErr w:type="spellStart"/>
            <w:r w:rsidRPr="0037186F">
              <w:rPr>
                <w:rFonts w:ascii="PT Astra Serif" w:hAnsi="PT Astra Serif"/>
                <w:sz w:val="22"/>
                <w:szCs w:val="22"/>
              </w:rPr>
              <w:t>Иволгино</w:t>
            </w:r>
            <w:proofErr w:type="spellEnd"/>
            <w:r w:rsidRPr="0037186F">
              <w:rPr>
                <w:rFonts w:ascii="PT Astra Serif" w:hAnsi="PT Astra Serif"/>
                <w:sz w:val="22"/>
                <w:szCs w:val="22"/>
              </w:rPr>
              <w:t xml:space="preserve">. На 92,58 миллиона готовится конкурсная документация на приобретение технологического оборудования и </w:t>
            </w:r>
            <w:proofErr w:type="spellStart"/>
            <w:r w:rsidRPr="0037186F">
              <w:rPr>
                <w:rFonts w:ascii="PT Astra Serif" w:hAnsi="PT Astra Serif"/>
                <w:sz w:val="22"/>
                <w:szCs w:val="22"/>
              </w:rPr>
              <w:t>техприсоединение</w:t>
            </w:r>
            <w:proofErr w:type="spellEnd"/>
            <w:r w:rsidRPr="0037186F">
              <w:rPr>
                <w:rFonts w:ascii="PT Astra Serif" w:hAnsi="PT Astra Serif"/>
                <w:sz w:val="22"/>
                <w:szCs w:val="22"/>
              </w:rPr>
              <w:t>.</w:t>
            </w:r>
          </w:p>
        </w:tc>
        <w:tc>
          <w:tcPr>
            <w:tcW w:w="2386" w:type="dxa"/>
            <w:shd w:val="clear" w:color="auto" w:fill="auto"/>
          </w:tcPr>
          <w:p w:rsidR="00A7149E" w:rsidRPr="0037186F" w:rsidRDefault="00A7149E" w:rsidP="0037186F">
            <w:pPr>
              <w:jc w:val="center"/>
              <w:rPr>
                <w:rFonts w:ascii="PT Astra Serif" w:hAnsi="PT Astra Serif"/>
                <w:sz w:val="22"/>
                <w:szCs w:val="22"/>
              </w:rPr>
            </w:pPr>
          </w:p>
        </w:tc>
        <w:tc>
          <w:tcPr>
            <w:tcW w:w="3134" w:type="dxa"/>
            <w:shd w:val="clear" w:color="auto" w:fill="auto"/>
          </w:tcPr>
          <w:p w:rsidR="00A7149E" w:rsidRPr="0037186F" w:rsidRDefault="00A7149E" w:rsidP="0037186F">
            <w:pPr>
              <w:jc w:val="center"/>
              <w:rPr>
                <w:rFonts w:ascii="PT Astra Serif" w:hAnsi="PT Astra Serif"/>
                <w:sz w:val="22"/>
                <w:szCs w:val="22"/>
              </w:rPr>
            </w:pPr>
          </w:p>
        </w:tc>
      </w:tr>
      <w:tr w:rsidR="00A7149E" w:rsidRPr="0037186F" w:rsidTr="0037186F">
        <w:trPr>
          <w:trHeight w:val="20"/>
          <w:jc w:val="center"/>
        </w:trPr>
        <w:tc>
          <w:tcPr>
            <w:tcW w:w="4033" w:type="dxa"/>
            <w:shd w:val="clear" w:color="auto" w:fill="auto"/>
          </w:tcPr>
          <w:p w:rsidR="00A7149E" w:rsidRPr="0037186F" w:rsidRDefault="00A7149E" w:rsidP="00AA1291">
            <w:pPr>
              <w:rPr>
                <w:rFonts w:ascii="PT Astra Serif" w:hAnsi="PT Astra Serif"/>
                <w:sz w:val="22"/>
                <w:szCs w:val="22"/>
              </w:rPr>
            </w:pPr>
            <w:r w:rsidRPr="0037186F">
              <w:rPr>
                <w:rFonts w:ascii="PT Astra Serif" w:hAnsi="PT Astra Serif"/>
                <w:sz w:val="22"/>
                <w:szCs w:val="22"/>
              </w:rPr>
              <w:t>2.2.34. «Реализация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(в рамках достижения соответствующих задач федерального проекта)»</w:t>
            </w:r>
          </w:p>
        </w:tc>
        <w:tc>
          <w:tcPr>
            <w:tcW w:w="2041" w:type="dxa"/>
            <w:shd w:val="clear" w:color="auto" w:fill="auto"/>
          </w:tcPr>
          <w:p w:rsidR="00A7149E" w:rsidRPr="0037186F" w:rsidRDefault="00A7149E"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shd w:val="clear" w:color="auto" w:fill="auto"/>
          </w:tcPr>
          <w:p w:rsidR="00A7149E" w:rsidRPr="0037186F" w:rsidRDefault="00A7149E" w:rsidP="0037186F">
            <w:pPr>
              <w:jc w:val="center"/>
              <w:rPr>
                <w:rFonts w:ascii="PT Astra Serif" w:hAnsi="PT Astra Serif"/>
                <w:sz w:val="22"/>
                <w:szCs w:val="22"/>
              </w:rPr>
            </w:pPr>
            <w:r w:rsidRPr="0037186F">
              <w:rPr>
                <w:rFonts w:ascii="PT Astra Serif" w:hAnsi="PT Astra Serif"/>
                <w:sz w:val="22"/>
                <w:szCs w:val="22"/>
              </w:rPr>
              <w:t xml:space="preserve">Создание службы оказания психолого-педагогической, методической и консультативной помощи родителям (законным представителям) </w:t>
            </w:r>
            <w:r w:rsidRPr="0037186F">
              <w:rPr>
                <w:rFonts w:ascii="PT Astra Serif" w:hAnsi="PT Astra Serif"/>
                <w:sz w:val="22"/>
                <w:szCs w:val="22"/>
              </w:rPr>
              <w:lastRenderedPageBreak/>
              <w:t>детей, а также гражданам, желающим принять в свои семьи детей оставшихся без попечения родителей как стру</w:t>
            </w:r>
            <w:r w:rsidR="00BC6DAB" w:rsidRPr="0037186F">
              <w:rPr>
                <w:rFonts w:ascii="PT Astra Serif" w:hAnsi="PT Astra Serif"/>
                <w:sz w:val="22"/>
                <w:szCs w:val="22"/>
              </w:rPr>
              <w:t xml:space="preserve">ктурного подразделения ГБОУ </w:t>
            </w:r>
            <w:proofErr w:type="gramStart"/>
            <w:r w:rsidR="00BC6DAB" w:rsidRPr="0037186F">
              <w:rPr>
                <w:rFonts w:ascii="PT Astra Serif" w:hAnsi="PT Astra Serif"/>
                <w:sz w:val="22"/>
                <w:szCs w:val="22"/>
              </w:rPr>
              <w:t>СО</w:t>
            </w:r>
            <w:proofErr w:type="gramEnd"/>
            <w:r w:rsidR="00BC6DAB" w:rsidRPr="0037186F">
              <w:rPr>
                <w:rFonts w:ascii="PT Astra Serif" w:hAnsi="PT Astra Serif"/>
                <w:sz w:val="22"/>
                <w:szCs w:val="22"/>
              </w:rPr>
              <w:t xml:space="preserve"> «</w:t>
            </w:r>
            <w:proofErr w:type="gramStart"/>
            <w:r w:rsidRPr="0037186F">
              <w:rPr>
                <w:rFonts w:ascii="PT Astra Serif" w:hAnsi="PT Astra Serif"/>
                <w:sz w:val="22"/>
                <w:szCs w:val="22"/>
              </w:rPr>
              <w:t>Школа-интернат</w:t>
            </w:r>
            <w:proofErr w:type="gramEnd"/>
            <w:r w:rsidRPr="0037186F">
              <w:rPr>
                <w:rFonts w:ascii="PT Astra Serif" w:hAnsi="PT Astra Serif"/>
                <w:sz w:val="22"/>
                <w:szCs w:val="22"/>
              </w:rPr>
              <w:t xml:space="preserve"> АОП № 1 Г.Энгельса</w:t>
            </w:r>
            <w:r w:rsidR="00BC6DAB" w:rsidRPr="0037186F">
              <w:rPr>
                <w:rFonts w:ascii="PT Astra Serif" w:hAnsi="PT Astra Serif"/>
                <w:sz w:val="22"/>
                <w:szCs w:val="22"/>
              </w:rPr>
              <w:t>»</w:t>
            </w:r>
          </w:p>
        </w:tc>
        <w:tc>
          <w:tcPr>
            <w:tcW w:w="2437" w:type="dxa"/>
            <w:gridSpan w:val="2"/>
            <w:shd w:val="clear" w:color="auto" w:fill="auto"/>
          </w:tcPr>
          <w:p w:rsidR="00A7149E" w:rsidRPr="0037186F" w:rsidRDefault="00BC6DAB" w:rsidP="0037186F">
            <w:pPr>
              <w:jc w:val="center"/>
              <w:rPr>
                <w:rFonts w:ascii="PT Astra Serif" w:hAnsi="PT Astra Serif"/>
                <w:sz w:val="22"/>
                <w:szCs w:val="22"/>
              </w:rPr>
            </w:pPr>
            <w:r w:rsidRPr="0037186F">
              <w:rPr>
                <w:rFonts w:ascii="PT Astra Serif" w:hAnsi="PT Astra Serif"/>
                <w:sz w:val="22"/>
                <w:szCs w:val="22"/>
              </w:rPr>
              <w:lastRenderedPageBreak/>
              <w:t>Реализация мероприятия запланирована на 2 полугодие 2022</w:t>
            </w:r>
          </w:p>
        </w:tc>
        <w:tc>
          <w:tcPr>
            <w:tcW w:w="2386" w:type="dxa"/>
            <w:shd w:val="clear" w:color="auto" w:fill="auto"/>
          </w:tcPr>
          <w:p w:rsidR="00A7149E" w:rsidRPr="0037186F" w:rsidRDefault="00A7149E" w:rsidP="0037186F">
            <w:pPr>
              <w:jc w:val="center"/>
              <w:rPr>
                <w:rFonts w:ascii="PT Astra Serif" w:hAnsi="PT Astra Serif"/>
                <w:sz w:val="22"/>
                <w:szCs w:val="22"/>
              </w:rPr>
            </w:pPr>
          </w:p>
        </w:tc>
        <w:tc>
          <w:tcPr>
            <w:tcW w:w="3134" w:type="dxa"/>
            <w:shd w:val="clear" w:color="auto" w:fill="auto"/>
          </w:tcPr>
          <w:p w:rsidR="00A7149E" w:rsidRPr="0037186F" w:rsidRDefault="00A7149E" w:rsidP="0037186F">
            <w:pPr>
              <w:jc w:val="center"/>
              <w:rPr>
                <w:rFonts w:ascii="PT Astra Serif" w:hAnsi="PT Astra Serif"/>
                <w:sz w:val="22"/>
                <w:szCs w:val="22"/>
              </w:rPr>
            </w:pPr>
          </w:p>
        </w:tc>
      </w:tr>
      <w:tr w:rsidR="00FD6F86" w:rsidRPr="0037186F" w:rsidTr="0037186F">
        <w:trPr>
          <w:trHeight w:val="20"/>
          <w:jc w:val="center"/>
        </w:trPr>
        <w:tc>
          <w:tcPr>
            <w:tcW w:w="16033" w:type="dxa"/>
            <w:gridSpan w:val="10"/>
          </w:tcPr>
          <w:p w:rsidR="00AA1291" w:rsidRPr="0037186F" w:rsidRDefault="00FD6F86" w:rsidP="0037186F">
            <w:pPr>
              <w:jc w:val="center"/>
              <w:rPr>
                <w:rFonts w:ascii="PT Astra Serif" w:hAnsi="PT Astra Serif"/>
                <w:b/>
                <w:sz w:val="22"/>
                <w:szCs w:val="22"/>
              </w:rPr>
            </w:pPr>
            <w:r w:rsidRPr="0037186F">
              <w:rPr>
                <w:rFonts w:ascii="PT Astra Serif" w:hAnsi="PT Astra Serif"/>
                <w:b/>
                <w:sz w:val="22"/>
                <w:szCs w:val="22"/>
              </w:rPr>
              <w:lastRenderedPageBreak/>
              <w:t>Процессная часть</w:t>
            </w:r>
          </w:p>
        </w:tc>
      </w:tr>
      <w:tr w:rsidR="00FD6F86" w:rsidRPr="0037186F" w:rsidTr="0037186F">
        <w:trPr>
          <w:trHeight w:val="20"/>
          <w:jc w:val="center"/>
        </w:trPr>
        <w:tc>
          <w:tcPr>
            <w:tcW w:w="4033" w:type="dxa"/>
            <w:tcBorders>
              <w:bottom w:val="single" w:sz="4" w:space="0" w:color="000000" w:themeColor="text1"/>
            </w:tcBorders>
          </w:tcPr>
          <w:p w:rsidR="00FD6F86" w:rsidRPr="0037186F" w:rsidRDefault="00FD6F86" w:rsidP="00AA1291">
            <w:pPr>
              <w:rPr>
                <w:rFonts w:ascii="PT Astra Serif" w:hAnsi="PT Astra Serif"/>
                <w:sz w:val="22"/>
                <w:szCs w:val="22"/>
              </w:rPr>
            </w:pPr>
            <w:r w:rsidRPr="0037186F">
              <w:rPr>
                <w:rFonts w:ascii="PT Astra Serif" w:hAnsi="PT Astra Serif"/>
                <w:sz w:val="22"/>
                <w:szCs w:val="22"/>
              </w:rPr>
              <w:t>Мероприятие 2.1 «Развитие сети общеобразовательных организаций и организаций дополнительного образования, соответствующих современным требованиям, развитие творческих способностей учащихся»</w:t>
            </w:r>
          </w:p>
        </w:tc>
        <w:tc>
          <w:tcPr>
            <w:tcW w:w="2041" w:type="dxa"/>
            <w:tcBorders>
              <w:bottom w:val="single" w:sz="4" w:space="0" w:color="000000" w:themeColor="text1"/>
            </w:tcBorders>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tcPr>
          <w:p w:rsidR="00FD6F86" w:rsidRPr="0037186F" w:rsidRDefault="00FD6F86" w:rsidP="00AA1291">
            <w:pPr>
              <w:rPr>
                <w:rFonts w:ascii="PT Astra Serif" w:hAnsi="PT Astra Serif"/>
                <w:sz w:val="22"/>
                <w:szCs w:val="22"/>
              </w:rPr>
            </w:pPr>
            <w:r w:rsidRPr="0037186F">
              <w:rPr>
                <w:rFonts w:ascii="PT Astra Serif" w:hAnsi="PT Astra Serif"/>
                <w:sz w:val="22"/>
                <w:szCs w:val="22"/>
              </w:rPr>
              <w:t xml:space="preserve">контрольное событие 2.1.1 «Поддержка </w:t>
            </w:r>
            <w:proofErr w:type="spellStart"/>
            <w:r w:rsidRPr="0037186F">
              <w:rPr>
                <w:rFonts w:ascii="PT Astra Serif" w:hAnsi="PT Astra Serif"/>
                <w:sz w:val="22"/>
                <w:szCs w:val="22"/>
              </w:rPr>
              <w:t>стажировочной</w:t>
            </w:r>
            <w:proofErr w:type="spellEnd"/>
            <w:r w:rsidRPr="0037186F">
              <w:rPr>
                <w:rFonts w:ascii="PT Astra Serif" w:hAnsi="PT Astra Serif"/>
                <w:sz w:val="22"/>
                <w:szCs w:val="22"/>
              </w:rPr>
              <w:t xml:space="preserve"> площадки </w:t>
            </w:r>
            <w:r w:rsidRPr="0037186F">
              <w:rPr>
                <w:rFonts w:ascii="PT Astra Serif" w:hAnsi="PT Astra Serif"/>
                <w:bCs/>
                <w:sz w:val="22"/>
                <w:szCs w:val="22"/>
              </w:rPr>
              <w:t xml:space="preserve">по </w:t>
            </w:r>
            <w:r w:rsidRPr="0037186F">
              <w:rPr>
                <w:rFonts w:ascii="PT Astra Serif" w:hAnsi="PT Astra Serif"/>
                <w:sz w:val="22"/>
                <w:szCs w:val="22"/>
              </w:rPr>
              <w:t>распространению моделей формирования культуры здорового и безопасного образа жизни обучающихся»</w:t>
            </w:r>
          </w:p>
          <w:p w:rsidR="00FD6F86" w:rsidRPr="0037186F" w:rsidRDefault="00FD6F86" w:rsidP="00AA1291">
            <w:pPr>
              <w:rPr>
                <w:rFonts w:ascii="PT Astra Serif" w:hAnsi="PT Astra Serif"/>
                <w:sz w:val="22"/>
                <w:szCs w:val="22"/>
              </w:rPr>
            </w:pPr>
          </w:p>
        </w:tc>
        <w:tc>
          <w:tcPr>
            <w:tcW w:w="2041" w:type="dxa"/>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общего и дополнительного образования</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r w:rsidRPr="0037186F">
              <w:rPr>
                <w:rFonts w:ascii="PT Astra Serif" w:hAnsi="PT Astra Serif"/>
                <w:sz w:val="22"/>
                <w:szCs w:val="22"/>
              </w:rPr>
              <w:t>,</w:t>
            </w:r>
          </w:p>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ректор ГАУ ДПО «СОИРО»</w:t>
            </w:r>
          </w:p>
        </w:tc>
        <w:tc>
          <w:tcPr>
            <w:tcW w:w="2002" w:type="dxa"/>
            <w:gridSpan w:val="4"/>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 xml:space="preserve">Поддержка </w:t>
            </w:r>
            <w:proofErr w:type="spellStart"/>
            <w:r w:rsidRPr="0037186F">
              <w:rPr>
                <w:rFonts w:ascii="PT Astra Serif" w:hAnsi="PT Astra Serif"/>
                <w:sz w:val="22"/>
                <w:szCs w:val="22"/>
              </w:rPr>
              <w:t>стажировочной</w:t>
            </w:r>
            <w:proofErr w:type="spellEnd"/>
            <w:r w:rsidRPr="0037186F">
              <w:rPr>
                <w:rFonts w:ascii="PT Astra Serif" w:hAnsi="PT Astra Serif"/>
                <w:sz w:val="22"/>
                <w:szCs w:val="22"/>
              </w:rPr>
              <w:t xml:space="preserve"> площадки</w:t>
            </w:r>
          </w:p>
        </w:tc>
        <w:tc>
          <w:tcPr>
            <w:tcW w:w="2437" w:type="dxa"/>
            <w:gridSpan w:val="2"/>
          </w:tcPr>
          <w:p w:rsidR="00FD6F86" w:rsidRPr="0037186F" w:rsidRDefault="004369F3" w:rsidP="0037186F">
            <w:pPr>
              <w:jc w:val="center"/>
              <w:rPr>
                <w:rFonts w:ascii="PT Astra Serif" w:hAnsi="PT Astra Serif"/>
                <w:sz w:val="22"/>
                <w:szCs w:val="22"/>
              </w:rPr>
            </w:pPr>
            <w:proofErr w:type="gramStart"/>
            <w:r w:rsidRPr="0037186F">
              <w:rPr>
                <w:rFonts w:ascii="PT Astra Serif" w:hAnsi="PT Astra Serif"/>
                <w:sz w:val="22"/>
                <w:szCs w:val="22"/>
              </w:rPr>
              <w:t xml:space="preserve">За отчетный период в рамках деятельности </w:t>
            </w:r>
            <w:proofErr w:type="spellStart"/>
            <w:r w:rsidRPr="0037186F">
              <w:rPr>
                <w:rFonts w:ascii="PT Astra Serif" w:hAnsi="PT Astra Serif"/>
                <w:sz w:val="22"/>
                <w:szCs w:val="22"/>
              </w:rPr>
              <w:t>стажировочной</w:t>
            </w:r>
            <w:proofErr w:type="spellEnd"/>
            <w:r w:rsidRPr="0037186F">
              <w:rPr>
                <w:rFonts w:ascii="PT Astra Serif" w:hAnsi="PT Astra Serif"/>
                <w:sz w:val="22"/>
                <w:szCs w:val="22"/>
              </w:rPr>
              <w:t xml:space="preserve"> площадки были проведено 8 мероприятий  регионального и межрегионального уровней по формированию культуры здорового и безопасного образа жизни обучающихся, охват участников - 797 человек: региональный заочный конкурс проектов для обучающихся «Жить в стране здоровья» (153 человека); </w:t>
            </w:r>
            <w:r w:rsidRPr="0037186F">
              <w:rPr>
                <w:rFonts w:ascii="PT Astra Serif" w:hAnsi="PT Astra Serif"/>
                <w:sz w:val="22"/>
                <w:szCs w:val="22"/>
              </w:rPr>
              <w:lastRenderedPageBreak/>
              <w:t>региональная видеоконференция «Совершенствование системы питания в образовательных организациях Саратовской области» (384 человека);</w:t>
            </w:r>
            <w:proofErr w:type="gramEnd"/>
            <w:r w:rsidRPr="0037186F">
              <w:rPr>
                <w:rFonts w:ascii="PT Astra Serif" w:hAnsi="PT Astra Serif"/>
                <w:sz w:val="22"/>
                <w:szCs w:val="22"/>
              </w:rPr>
              <w:t xml:space="preserve"> межрегиональная заочная научно-практическая конференция школьников «Пять колец успеха» (110 человек </w:t>
            </w:r>
            <w:proofErr w:type="gramStart"/>
            <w:r w:rsidRPr="0037186F">
              <w:rPr>
                <w:rFonts w:ascii="PT Astra Serif" w:hAnsi="PT Astra Serif"/>
                <w:sz w:val="22"/>
                <w:szCs w:val="22"/>
              </w:rPr>
              <w:t xml:space="preserve">( </w:t>
            </w:r>
            <w:proofErr w:type="gramEnd"/>
            <w:r w:rsidRPr="0037186F">
              <w:rPr>
                <w:rFonts w:ascii="PT Astra Serif" w:hAnsi="PT Astra Serif"/>
                <w:sz w:val="22"/>
                <w:szCs w:val="22"/>
              </w:rPr>
              <w:t>в том числе из Белгородской и Пензенской областей); обучение по ДПП «Формирование культуры здорового питания обучающихся» в объеме 72 часов (число участников - 4 группы по 30 человек, всего 120 человек); методический семинар «Проблемы организации горячего питания обучающихся» (30 человек)</w:t>
            </w:r>
          </w:p>
        </w:tc>
        <w:tc>
          <w:tcPr>
            <w:tcW w:w="2386" w:type="dxa"/>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FD6F86" w:rsidRPr="0037186F" w:rsidRDefault="00FD6F86" w:rsidP="0037186F">
            <w:pPr>
              <w:jc w:val="center"/>
              <w:rPr>
                <w:rFonts w:ascii="PT Astra Serif" w:hAnsi="PT Astra Serif"/>
                <w:sz w:val="22"/>
                <w:szCs w:val="22"/>
              </w:rPr>
            </w:pPr>
          </w:p>
        </w:tc>
      </w:tr>
      <w:tr w:rsidR="00FE474E" w:rsidRPr="0037186F" w:rsidTr="0037186F">
        <w:trPr>
          <w:trHeight w:val="20"/>
          <w:jc w:val="center"/>
        </w:trPr>
        <w:tc>
          <w:tcPr>
            <w:tcW w:w="4033" w:type="dxa"/>
          </w:tcPr>
          <w:p w:rsidR="00FE474E" w:rsidRPr="0037186F" w:rsidRDefault="00FE474E" w:rsidP="00AA1291">
            <w:pPr>
              <w:rPr>
                <w:rFonts w:ascii="PT Astra Serif" w:hAnsi="PT Astra Serif"/>
                <w:sz w:val="22"/>
                <w:szCs w:val="22"/>
              </w:rPr>
            </w:pPr>
            <w:r w:rsidRPr="0037186F">
              <w:rPr>
                <w:rFonts w:ascii="PT Astra Serif" w:hAnsi="PT Astra Serif"/>
                <w:sz w:val="22"/>
                <w:szCs w:val="22"/>
              </w:rPr>
              <w:lastRenderedPageBreak/>
              <w:t>контрольное событие 2.1.2 «Поддержка автоматизированной информационной системы общего и дополнительного образования в области»</w:t>
            </w:r>
          </w:p>
        </w:tc>
        <w:tc>
          <w:tcPr>
            <w:tcW w:w="2041" w:type="dxa"/>
          </w:tcPr>
          <w:p w:rsidR="00FE474E" w:rsidRPr="0037186F" w:rsidRDefault="00FE474E"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FE474E" w:rsidRPr="0037186F" w:rsidRDefault="00AF7C2E" w:rsidP="0037186F">
            <w:pPr>
              <w:jc w:val="center"/>
              <w:rPr>
                <w:rFonts w:ascii="PT Astra Serif" w:hAnsi="PT Astra Serif"/>
                <w:sz w:val="22"/>
                <w:szCs w:val="22"/>
              </w:rPr>
            </w:pPr>
            <w:r w:rsidRPr="0037186F">
              <w:rPr>
                <w:rFonts w:ascii="PT Astra Serif" w:hAnsi="PT Astra Serif"/>
                <w:sz w:val="22"/>
                <w:szCs w:val="22"/>
              </w:rPr>
              <w:t>Поддержка АИС общего и дополнительного образования</w:t>
            </w:r>
          </w:p>
        </w:tc>
        <w:tc>
          <w:tcPr>
            <w:tcW w:w="2437" w:type="dxa"/>
            <w:gridSpan w:val="2"/>
          </w:tcPr>
          <w:p w:rsidR="00FE474E" w:rsidRPr="0037186F" w:rsidRDefault="00BB2C5E" w:rsidP="0037186F">
            <w:pPr>
              <w:jc w:val="center"/>
              <w:rPr>
                <w:rFonts w:ascii="PT Astra Serif" w:hAnsi="PT Astra Serif"/>
                <w:sz w:val="22"/>
                <w:szCs w:val="22"/>
              </w:rPr>
            </w:pPr>
            <w:r w:rsidRPr="0037186F">
              <w:rPr>
                <w:rFonts w:ascii="PT Astra Serif" w:hAnsi="PT Astra Serif"/>
                <w:sz w:val="22"/>
                <w:szCs w:val="22"/>
              </w:rPr>
              <w:t>Обеспечено функционирование</w:t>
            </w:r>
            <w:r w:rsidR="00486D46" w:rsidRPr="0037186F">
              <w:rPr>
                <w:rFonts w:ascii="PT Astra Serif" w:hAnsi="PT Astra Serif"/>
                <w:sz w:val="22"/>
                <w:szCs w:val="22"/>
              </w:rPr>
              <w:t xml:space="preserve"> автоматизированной информацио</w:t>
            </w:r>
            <w:r w:rsidR="00A105EF" w:rsidRPr="0037186F">
              <w:rPr>
                <w:rFonts w:ascii="PT Astra Serif" w:hAnsi="PT Astra Serif"/>
                <w:sz w:val="22"/>
                <w:szCs w:val="22"/>
              </w:rPr>
              <w:t>нной системы  «Зачисление в ОО»</w:t>
            </w:r>
            <w:r w:rsidRPr="0037186F">
              <w:rPr>
                <w:rFonts w:ascii="PT Astra Serif" w:hAnsi="PT Astra Serif"/>
                <w:sz w:val="22"/>
                <w:szCs w:val="22"/>
              </w:rPr>
              <w:t xml:space="preserve"> (</w:t>
            </w:r>
            <w:r w:rsidR="00A105EF" w:rsidRPr="0037186F">
              <w:rPr>
                <w:rFonts w:ascii="PT Astra Serif" w:hAnsi="PT Astra Serif"/>
                <w:sz w:val="22"/>
                <w:szCs w:val="22"/>
              </w:rPr>
              <w:t xml:space="preserve">техническая возможность записи в первый класс через ЕПГУ с 1 апреля 2022 </w:t>
            </w:r>
            <w:r w:rsidR="00A105EF" w:rsidRPr="0037186F">
              <w:rPr>
                <w:rFonts w:ascii="PT Astra Serif" w:hAnsi="PT Astra Serif"/>
                <w:sz w:val="22"/>
                <w:szCs w:val="22"/>
              </w:rPr>
              <w:lastRenderedPageBreak/>
              <w:t>года</w:t>
            </w:r>
            <w:r w:rsidRPr="0037186F">
              <w:rPr>
                <w:rFonts w:ascii="PT Astra Serif" w:hAnsi="PT Astra Serif"/>
                <w:sz w:val="22"/>
                <w:szCs w:val="22"/>
              </w:rPr>
              <w:t>)</w:t>
            </w:r>
          </w:p>
        </w:tc>
        <w:tc>
          <w:tcPr>
            <w:tcW w:w="2386" w:type="dxa"/>
          </w:tcPr>
          <w:p w:rsidR="00FE474E" w:rsidRPr="0037186F" w:rsidRDefault="00486D46"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FE474E" w:rsidRPr="0037186F" w:rsidRDefault="00FE474E" w:rsidP="0037186F">
            <w:pPr>
              <w:jc w:val="center"/>
              <w:rPr>
                <w:rFonts w:ascii="PT Astra Serif" w:hAnsi="PT Astra Serif"/>
                <w:sz w:val="22"/>
                <w:szCs w:val="22"/>
              </w:rPr>
            </w:pPr>
          </w:p>
        </w:tc>
      </w:tr>
      <w:tr w:rsidR="00FD6F86" w:rsidRPr="0037186F" w:rsidTr="0037186F">
        <w:trPr>
          <w:trHeight w:val="20"/>
          <w:jc w:val="center"/>
        </w:trPr>
        <w:tc>
          <w:tcPr>
            <w:tcW w:w="4033" w:type="dxa"/>
            <w:tcBorders>
              <w:bottom w:val="single" w:sz="4" w:space="0" w:color="000000" w:themeColor="text1"/>
            </w:tcBorders>
          </w:tcPr>
          <w:p w:rsidR="00FD6F86" w:rsidRPr="0037186F" w:rsidRDefault="00FD6F86" w:rsidP="00AA1291">
            <w:pPr>
              <w:rPr>
                <w:rFonts w:ascii="PT Astra Serif" w:hAnsi="PT Astra Serif"/>
                <w:sz w:val="22"/>
                <w:szCs w:val="22"/>
              </w:rPr>
            </w:pPr>
            <w:r w:rsidRPr="0037186F">
              <w:rPr>
                <w:rFonts w:ascii="PT Astra Serif" w:hAnsi="PT Astra Serif"/>
                <w:sz w:val="22"/>
                <w:szCs w:val="22"/>
              </w:rPr>
              <w:lastRenderedPageBreak/>
              <w:t>Мероприятие 2.2 «Обеспечение условий для обучения детей с ограниченными возможностями здоровья, обучающихся в общеобразовательных организациях»</w:t>
            </w:r>
          </w:p>
        </w:tc>
        <w:tc>
          <w:tcPr>
            <w:tcW w:w="2041" w:type="dxa"/>
            <w:tcBorders>
              <w:bottom w:val="single" w:sz="4" w:space="0" w:color="000000" w:themeColor="text1"/>
            </w:tcBorders>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Borders>
              <w:bottom w:val="single" w:sz="4" w:space="0" w:color="000000" w:themeColor="text1"/>
            </w:tcBorders>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tcPr>
          <w:p w:rsidR="00FD6F86" w:rsidRPr="0037186F" w:rsidRDefault="00FD6F86" w:rsidP="00AA1291">
            <w:pPr>
              <w:rPr>
                <w:rFonts w:ascii="PT Astra Serif" w:hAnsi="PT Astra Serif"/>
                <w:sz w:val="22"/>
                <w:szCs w:val="22"/>
              </w:rPr>
            </w:pPr>
            <w:r w:rsidRPr="0037186F">
              <w:rPr>
                <w:rFonts w:ascii="PT Astra Serif" w:hAnsi="PT Astra Serif"/>
                <w:sz w:val="22"/>
                <w:szCs w:val="22"/>
              </w:rPr>
              <w:t>контрольное событие 2.2.1</w:t>
            </w:r>
          </w:p>
          <w:p w:rsidR="00FD6F86" w:rsidRPr="0037186F" w:rsidRDefault="00FD6F86" w:rsidP="00AA1291">
            <w:pPr>
              <w:rPr>
                <w:rFonts w:ascii="PT Astra Serif" w:hAnsi="PT Astra Serif"/>
                <w:sz w:val="22"/>
                <w:szCs w:val="22"/>
              </w:rPr>
            </w:pPr>
            <w:r w:rsidRPr="0037186F">
              <w:rPr>
                <w:rFonts w:ascii="PT Astra Serif" w:eastAsia="Calibri" w:hAnsi="PT Astra Serif"/>
                <w:sz w:val="22"/>
                <w:szCs w:val="22"/>
                <w:lang w:eastAsia="en-US"/>
              </w:rPr>
              <w:t>«Подключение и предоставление трафика сети Интернет для детей-инвалидов муниципальных центров дистанционного образования, педагогических работников»</w:t>
            </w:r>
          </w:p>
        </w:tc>
        <w:tc>
          <w:tcPr>
            <w:tcW w:w="2041" w:type="dxa"/>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FD6F86" w:rsidRPr="0037186F" w:rsidRDefault="00FD6F86" w:rsidP="00AA1291">
            <w:pPr>
              <w:jc w:val="center"/>
              <w:rPr>
                <w:rFonts w:ascii="PT Astra Serif" w:hAnsi="PT Astra Serif"/>
                <w:sz w:val="22"/>
                <w:szCs w:val="22"/>
              </w:rPr>
            </w:pPr>
          </w:p>
        </w:tc>
        <w:tc>
          <w:tcPr>
            <w:tcW w:w="2002" w:type="dxa"/>
            <w:gridSpan w:val="4"/>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Бесперебойный доступ к  Интернет-ресурсам детям с ОВЗ</w:t>
            </w:r>
          </w:p>
        </w:tc>
        <w:tc>
          <w:tcPr>
            <w:tcW w:w="2437" w:type="dxa"/>
            <w:gridSpan w:val="2"/>
          </w:tcPr>
          <w:p w:rsidR="00FD6F86" w:rsidRPr="0037186F" w:rsidRDefault="00FD701F" w:rsidP="0037186F">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на 2 полугодие 2022 года</w:t>
            </w:r>
          </w:p>
        </w:tc>
        <w:tc>
          <w:tcPr>
            <w:tcW w:w="2386" w:type="dxa"/>
          </w:tcPr>
          <w:p w:rsidR="00FD6F86" w:rsidRPr="0037186F" w:rsidRDefault="00FD6F86" w:rsidP="0037186F">
            <w:pPr>
              <w:jc w:val="center"/>
              <w:rPr>
                <w:rFonts w:ascii="PT Astra Serif" w:hAnsi="PT Astra Serif"/>
                <w:sz w:val="22"/>
                <w:szCs w:val="22"/>
                <w:highlight w:val="yellow"/>
              </w:rPr>
            </w:pPr>
          </w:p>
        </w:tc>
        <w:tc>
          <w:tcPr>
            <w:tcW w:w="3134" w:type="dxa"/>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tcPr>
          <w:p w:rsidR="00FD6F86" w:rsidRPr="0037186F" w:rsidRDefault="00FD6F86" w:rsidP="00AA1291">
            <w:pPr>
              <w:rPr>
                <w:rFonts w:ascii="PT Astra Serif" w:eastAsia="Calibri" w:hAnsi="PT Astra Serif"/>
                <w:sz w:val="22"/>
                <w:szCs w:val="22"/>
                <w:lang w:eastAsia="en-US"/>
              </w:rPr>
            </w:pPr>
            <w:r w:rsidRPr="0037186F">
              <w:rPr>
                <w:rFonts w:ascii="PT Astra Serif" w:eastAsia="Calibri" w:hAnsi="PT Astra Serif"/>
                <w:sz w:val="22"/>
                <w:szCs w:val="22"/>
                <w:lang w:eastAsia="en-US"/>
              </w:rPr>
              <w:t>контрольное событие 2.2.2</w:t>
            </w:r>
          </w:p>
          <w:p w:rsidR="00FD6F86" w:rsidRPr="0037186F" w:rsidRDefault="00FD6F86" w:rsidP="00AA1291">
            <w:pPr>
              <w:rPr>
                <w:rFonts w:ascii="PT Astra Serif" w:hAnsi="PT Astra Serif"/>
                <w:sz w:val="22"/>
                <w:szCs w:val="22"/>
              </w:rPr>
            </w:pPr>
            <w:r w:rsidRPr="0037186F">
              <w:rPr>
                <w:rFonts w:ascii="PT Astra Serif" w:eastAsia="Calibri" w:hAnsi="PT Astra Serif"/>
                <w:sz w:val="22"/>
                <w:szCs w:val="22"/>
                <w:lang w:eastAsia="en-US"/>
              </w:rPr>
              <w:t>«Создание учебных курсов по общеобразовательной программе для детей-инвалидов»</w:t>
            </w:r>
          </w:p>
        </w:tc>
        <w:tc>
          <w:tcPr>
            <w:tcW w:w="2041" w:type="dxa"/>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Разработка дистанционных учебных курсов для детей с ОВЗ</w:t>
            </w:r>
          </w:p>
        </w:tc>
        <w:tc>
          <w:tcPr>
            <w:tcW w:w="2437" w:type="dxa"/>
            <w:gridSpan w:val="2"/>
          </w:tcPr>
          <w:p w:rsidR="00B56A79" w:rsidRPr="0037186F" w:rsidRDefault="00B56A79" w:rsidP="0037186F">
            <w:pPr>
              <w:jc w:val="center"/>
              <w:rPr>
                <w:rFonts w:ascii="PT Astra Serif" w:hAnsi="PT Astra Serif"/>
                <w:sz w:val="22"/>
                <w:szCs w:val="22"/>
              </w:rPr>
            </w:pPr>
            <w:r w:rsidRPr="0037186F">
              <w:rPr>
                <w:rFonts w:ascii="PT Astra Serif" w:hAnsi="PT Astra Serif"/>
                <w:sz w:val="22"/>
                <w:szCs w:val="22"/>
              </w:rPr>
              <w:t xml:space="preserve">За отчетный период, по состоянию на 1 июля 2022 года на базе ГАУ ДПО «СОИРО» разработана и реализована 1 дополнительная профессиональная программа повышения квалификации по вопросам организации сопровождения детей с ОВЗ и инвалидностью.  </w:t>
            </w:r>
            <w:proofErr w:type="gramStart"/>
            <w:r w:rsidRPr="0037186F">
              <w:rPr>
                <w:rFonts w:ascii="PT Astra Serif" w:hAnsi="PT Astra Serif"/>
                <w:sz w:val="22"/>
                <w:szCs w:val="22"/>
              </w:rPr>
              <w:t>Обучение по</w:t>
            </w:r>
            <w:proofErr w:type="gramEnd"/>
            <w:r w:rsidRPr="0037186F">
              <w:rPr>
                <w:rFonts w:ascii="PT Astra Serif" w:hAnsi="PT Astra Serif"/>
                <w:sz w:val="22"/>
                <w:szCs w:val="22"/>
              </w:rPr>
              <w:t xml:space="preserve"> данной программе, к 1 июля 2022 года прошли 40 специалистов образовательных организаций области.</w:t>
            </w:r>
          </w:p>
          <w:p w:rsidR="00FD6F86" w:rsidRPr="0037186F" w:rsidRDefault="00B56A79" w:rsidP="0037186F">
            <w:pPr>
              <w:jc w:val="center"/>
              <w:rPr>
                <w:rFonts w:ascii="PT Astra Serif" w:hAnsi="PT Astra Serif"/>
                <w:sz w:val="22"/>
                <w:szCs w:val="22"/>
              </w:rPr>
            </w:pPr>
            <w:r w:rsidRPr="0037186F">
              <w:rPr>
                <w:rFonts w:ascii="PT Astra Serif" w:hAnsi="PT Astra Serif"/>
                <w:sz w:val="22"/>
                <w:szCs w:val="22"/>
              </w:rPr>
              <w:t xml:space="preserve">Проведено 4 учебных семинара в формате тренингов и мастер-классов,  данные мероприятия посетили 142 специалиста.                                                                                                      Также на базе Ресурсных центров инклюзивного образования за отчетный период </w:t>
            </w:r>
            <w:r w:rsidRPr="0037186F">
              <w:rPr>
                <w:rFonts w:ascii="PT Astra Serif" w:hAnsi="PT Astra Serif"/>
                <w:sz w:val="22"/>
                <w:szCs w:val="22"/>
              </w:rPr>
              <w:lastRenderedPageBreak/>
              <w:t xml:space="preserve">проведено 3 методических семинара, которые посетили 262 специалиста образовательных организаций.                                                                                                                                                                   В рамках проведения серии </w:t>
            </w:r>
            <w:proofErr w:type="spellStart"/>
            <w:r w:rsidRPr="0037186F">
              <w:rPr>
                <w:rFonts w:ascii="PT Astra Serif" w:hAnsi="PT Astra Serif"/>
                <w:sz w:val="22"/>
                <w:szCs w:val="22"/>
              </w:rPr>
              <w:t>онлайн-вебинаров</w:t>
            </w:r>
            <w:proofErr w:type="spellEnd"/>
            <w:r w:rsidRPr="0037186F">
              <w:rPr>
                <w:rFonts w:ascii="PT Astra Serif" w:hAnsi="PT Astra Serif"/>
                <w:sz w:val="22"/>
                <w:szCs w:val="22"/>
              </w:rPr>
              <w:t xml:space="preserve"> «Особенности современного образования для разных нозологических групп» обучение прошли 26 человек.                                                           </w:t>
            </w:r>
            <w:proofErr w:type="gramStart"/>
            <w:r w:rsidRPr="0037186F">
              <w:rPr>
                <w:rFonts w:ascii="PT Astra Serif" w:hAnsi="PT Astra Serif"/>
                <w:sz w:val="22"/>
                <w:szCs w:val="22"/>
              </w:rPr>
              <w:t xml:space="preserve">В период с 1 апреля по 16 мая 2022 года с целью повышения активности образовательных организаций в развитии и внедрении принципов инклюзивного образования, а также привлечения внимания участников образовательного процесса, к имеющимся успешным практикам включения обучающихся с ограниченными возможностями здоровья в образовательную среду, формирования на территории Саратовской области инклюзивного </w:t>
            </w:r>
            <w:r w:rsidRPr="0037186F">
              <w:rPr>
                <w:rFonts w:ascii="PT Astra Serif" w:hAnsi="PT Astra Serif"/>
                <w:sz w:val="22"/>
                <w:szCs w:val="22"/>
              </w:rPr>
              <w:lastRenderedPageBreak/>
              <w:t>образовательного пространства  был проведен VII Региональный конкурс «Лучшая инклюзивная образовательная организация-2022</w:t>
            </w:r>
            <w:proofErr w:type="gramEnd"/>
            <w:r w:rsidRPr="0037186F">
              <w:rPr>
                <w:rFonts w:ascii="PT Astra Serif" w:hAnsi="PT Astra Serif"/>
                <w:sz w:val="22"/>
                <w:szCs w:val="22"/>
              </w:rPr>
              <w:t xml:space="preserve">», в </w:t>
            </w:r>
            <w:proofErr w:type="gramStart"/>
            <w:r w:rsidRPr="0037186F">
              <w:rPr>
                <w:rFonts w:ascii="PT Astra Serif" w:hAnsi="PT Astra Serif"/>
                <w:sz w:val="22"/>
                <w:szCs w:val="22"/>
              </w:rPr>
              <w:t>котором</w:t>
            </w:r>
            <w:proofErr w:type="gramEnd"/>
            <w:r w:rsidRPr="0037186F">
              <w:rPr>
                <w:rFonts w:ascii="PT Astra Serif" w:hAnsi="PT Astra Serif"/>
                <w:sz w:val="22"/>
                <w:szCs w:val="22"/>
              </w:rPr>
              <w:t xml:space="preserve"> приняли участие 18 образовательных организаций из 5 районов области и г. Саратова.</w:t>
            </w:r>
          </w:p>
        </w:tc>
        <w:tc>
          <w:tcPr>
            <w:tcW w:w="2386" w:type="dxa"/>
          </w:tcPr>
          <w:p w:rsidR="00FD6F86" w:rsidRPr="0037186F" w:rsidRDefault="00B56A79"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FD6F86" w:rsidRPr="0037186F" w:rsidRDefault="00FD6F86" w:rsidP="0037186F">
            <w:pPr>
              <w:jc w:val="center"/>
              <w:rPr>
                <w:rFonts w:ascii="PT Astra Serif" w:hAnsi="PT Astra Serif"/>
                <w:sz w:val="22"/>
                <w:szCs w:val="22"/>
              </w:rPr>
            </w:pPr>
          </w:p>
        </w:tc>
      </w:tr>
      <w:tr w:rsidR="00402125" w:rsidRPr="0037186F" w:rsidTr="0037186F">
        <w:trPr>
          <w:trHeight w:val="20"/>
          <w:jc w:val="center"/>
        </w:trPr>
        <w:tc>
          <w:tcPr>
            <w:tcW w:w="4033" w:type="dxa"/>
          </w:tcPr>
          <w:p w:rsidR="00402125" w:rsidRPr="0037186F" w:rsidRDefault="00402125" w:rsidP="00402125">
            <w:pPr>
              <w:rPr>
                <w:rFonts w:ascii="PT Astra Serif" w:eastAsia="Calibri" w:hAnsi="PT Astra Serif"/>
                <w:sz w:val="22"/>
                <w:szCs w:val="22"/>
                <w:lang w:eastAsia="en-US"/>
              </w:rPr>
            </w:pPr>
            <w:r w:rsidRPr="0037186F">
              <w:rPr>
                <w:rFonts w:ascii="PT Astra Serif" w:eastAsia="Calibri" w:hAnsi="PT Astra Serif"/>
                <w:sz w:val="22"/>
                <w:szCs w:val="22"/>
                <w:lang w:eastAsia="en-US"/>
              </w:rPr>
              <w:lastRenderedPageBreak/>
              <w:t>контрольное событие 2.2.3</w:t>
            </w:r>
          </w:p>
          <w:p w:rsidR="00402125" w:rsidRPr="0037186F" w:rsidRDefault="00402125" w:rsidP="00402125">
            <w:pPr>
              <w:rPr>
                <w:rFonts w:ascii="PT Astra Serif" w:eastAsia="Calibri" w:hAnsi="PT Astra Serif"/>
                <w:sz w:val="22"/>
                <w:szCs w:val="22"/>
                <w:lang w:eastAsia="en-US"/>
              </w:rPr>
            </w:pPr>
            <w:r w:rsidRPr="0037186F">
              <w:rPr>
                <w:rFonts w:ascii="PT Astra Serif" w:eastAsia="Calibri" w:hAnsi="PT Astra Serif"/>
                <w:sz w:val="22"/>
                <w:szCs w:val="22"/>
                <w:lang w:eastAsia="en-US"/>
              </w:rPr>
              <w:t>«Приобретение программно-технических сре</w:t>
            </w:r>
            <w:proofErr w:type="gramStart"/>
            <w:r w:rsidRPr="0037186F">
              <w:rPr>
                <w:rFonts w:ascii="PT Astra Serif" w:eastAsia="Calibri" w:hAnsi="PT Astra Serif"/>
                <w:sz w:val="22"/>
                <w:szCs w:val="22"/>
                <w:lang w:eastAsia="en-US"/>
              </w:rPr>
              <w:t>дств дл</w:t>
            </w:r>
            <w:proofErr w:type="gramEnd"/>
            <w:r w:rsidRPr="0037186F">
              <w:rPr>
                <w:rFonts w:ascii="PT Astra Serif" w:eastAsia="Calibri" w:hAnsi="PT Astra Serif"/>
                <w:sz w:val="22"/>
                <w:szCs w:val="22"/>
                <w:lang w:eastAsia="en-US"/>
              </w:rPr>
              <w:t>я детей-инвалидов, муниципальных центров дистанционного образования детей-инвалидов»</w:t>
            </w:r>
          </w:p>
        </w:tc>
        <w:tc>
          <w:tcPr>
            <w:tcW w:w="2041" w:type="dxa"/>
          </w:tcPr>
          <w:p w:rsidR="00402125" w:rsidRPr="0037186F" w:rsidRDefault="00402125"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402125" w:rsidRPr="0037186F" w:rsidRDefault="00402125" w:rsidP="0037186F">
            <w:pPr>
              <w:jc w:val="center"/>
              <w:rPr>
                <w:rFonts w:ascii="PT Astra Serif" w:hAnsi="PT Astra Serif"/>
                <w:sz w:val="22"/>
                <w:szCs w:val="22"/>
              </w:rPr>
            </w:pPr>
            <w:r w:rsidRPr="0037186F">
              <w:rPr>
                <w:rFonts w:ascii="PT Astra Serif" w:hAnsi="PT Astra Serif"/>
                <w:sz w:val="22"/>
                <w:szCs w:val="22"/>
              </w:rPr>
              <w:t>Приобретение программно-технических сре</w:t>
            </w:r>
            <w:proofErr w:type="gramStart"/>
            <w:r w:rsidRPr="0037186F">
              <w:rPr>
                <w:rFonts w:ascii="PT Astra Serif" w:hAnsi="PT Astra Serif"/>
                <w:sz w:val="22"/>
                <w:szCs w:val="22"/>
              </w:rPr>
              <w:t>дств дл</w:t>
            </w:r>
            <w:proofErr w:type="gramEnd"/>
            <w:r w:rsidRPr="0037186F">
              <w:rPr>
                <w:rFonts w:ascii="PT Astra Serif" w:hAnsi="PT Astra Serif"/>
                <w:sz w:val="22"/>
                <w:szCs w:val="22"/>
              </w:rPr>
              <w:t>я детей-инвалидов, муниципальных центров дистанционного образования детей-инвалидов</w:t>
            </w:r>
          </w:p>
        </w:tc>
        <w:tc>
          <w:tcPr>
            <w:tcW w:w="2437" w:type="dxa"/>
            <w:gridSpan w:val="2"/>
          </w:tcPr>
          <w:p w:rsidR="00402125" w:rsidRPr="0037186F" w:rsidRDefault="00A105EF" w:rsidP="0037186F">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на 2 полугодие 2022 года</w:t>
            </w:r>
          </w:p>
        </w:tc>
        <w:tc>
          <w:tcPr>
            <w:tcW w:w="2386" w:type="dxa"/>
          </w:tcPr>
          <w:p w:rsidR="00402125" w:rsidRPr="0037186F" w:rsidRDefault="00402125" w:rsidP="0037186F">
            <w:pPr>
              <w:jc w:val="center"/>
              <w:rPr>
                <w:rFonts w:ascii="PT Astra Serif" w:hAnsi="PT Astra Serif"/>
                <w:sz w:val="22"/>
                <w:szCs w:val="22"/>
              </w:rPr>
            </w:pPr>
          </w:p>
        </w:tc>
        <w:tc>
          <w:tcPr>
            <w:tcW w:w="3134" w:type="dxa"/>
          </w:tcPr>
          <w:p w:rsidR="00402125" w:rsidRPr="0037186F" w:rsidRDefault="00402125" w:rsidP="0037186F">
            <w:pPr>
              <w:jc w:val="center"/>
              <w:rPr>
                <w:rFonts w:ascii="PT Astra Serif" w:hAnsi="PT Astra Serif"/>
                <w:sz w:val="22"/>
                <w:szCs w:val="22"/>
              </w:rPr>
            </w:pPr>
          </w:p>
        </w:tc>
      </w:tr>
      <w:tr w:rsidR="00FD6F86" w:rsidRPr="0037186F" w:rsidTr="0037186F">
        <w:trPr>
          <w:trHeight w:val="20"/>
          <w:jc w:val="center"/>
        </w:trPr>
        <w:tc>
          <w:tcPr>
            <w:tcW w:w="4033" w:type="dxa"/>
            <w:tcBorders>
              <w:bottom w:val="single" w:sz="4" w:space="0" w:color="000000" w:themeColor="text1"/>
            </w:tcBorders>
          </w:tcPr>
          <w:p w:rsidR="00FD6F86" w:rsidRPr="0037186F" w:rsidRDefault="00FD6F86" w:rsidP="00AA1291">
            <w:pPr>
              <w:rPr>
                <w:rFonts w:ascii="PT Astra Serif" w:hAnsi="PT Astra Serif"/>
                <w:sz w:val="22"/>
                <w:szCs w:val="22"/>
              </w:rPr>
            </w:pPr>
            <w:r w:rsidRPr="0037186F">
              <w:rPr>
                <w:rFonts w:ascii="PT Astra Serif" w:hAnsi="PT Astra Serif"/>
                <w:sz w:val="22"/>
                <w:szCs w:val="22"/>
              </w:rPr>
              <w:t>Мероприятие 2.3</w:t>
            </w:r>
          </w:p>
          <w:p w:rsidR="00FD6F86" w:rsidRPr="0037186F" w:rsidRDefault="00FD6F86" w:rsidP="00AA1291">
            <w:pPr>
              <w:rPr>
                <w:rFonts w:ascii="PT Astra Serif" w:hAnsi="PT Astra Serif"/>
                <w:sz w:val="22"/>
                <w:szCs w:val="22"/>
              </w:rPr>
            </w:pPr>
            <w:r w:rsidRPr="0037186F">
              <w:rPr>
                <w:rFonts w:ascii="PT Astra Serif" w:hAnsi="PT Astra Serif"/>
                <w:sz w:val="22"/>
                <w:szCs w:val="22"/>
              </w:rPr>
              <w:t>«Развитие кадрового потенциала системы общего и дополнительного образования детей»</w:t>
            </w:r>
          </w:p>
        </w:tc>
        <w:tc>
          <w:tcPr>
            <w:tcW w:w="2041" w:type="dxa"/>
            <w:tcBorders>
              <w:bottom w:val="single" w:sz="4" w:space="0" w:color="000000" w:themeColor="text1"/>
            </w:tcBorders>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FD6F86" w:rsidRPr="0037186F" w:rsidRDefault="00FD6F86"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tcPr>
          <w:p w:rsidR="00FD6F86" w:rsidRPr="0037186F" w:rsidRDefault="00FD6F86" w:rsidP="00AA1291">
            <w:pPr>
              <w:rPr>
                <w:rFonts w:ascii="PT Astra Serif" w:hAnsi="PT Astra Serif"/>
                <w:sz w:val="22"/>
                <w:szCs w:val="22"/>
              </w:rPr>
            </w:pPr>
            <w:r w:rsidRPr="0037186F">
              <w:rPr>
                <w:rFonts w:ascii="PT Astra Serif" w:hAnsi="PT Astra Serif"/>
                <w:sz w:val="22"/>
                <w:szCs w:val="22"/>
              </w:rPr>
              <w:t>контрольное событие 2.3.1 «Проведение областного праздника, посвященного Дню учителя, и церемонии, посвященной занесению на доску почета работников образования Саратовской области»</w:t>
            </w:r>
          </w:p>
        </w:tc>
        <w:tc>
          <w:tcPr>
            <w:tcW w:w="2041" w:type="dxa"/>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Организация и проведение областного праздника</w:t>
            </w:r>
          </w:p>
        </w:tc>
        <w:tc>
          <w:tcPr>
            <w:tcW w:w="2437" w:type="dxa"/>
            <w:gridSpan w:val="2"/>
          </w:tcPr>
          <w:p w:rsidR="00FD6F86" w:rsidRPr="0037186F" w:rsidRDefault="003F4803" w:rsidP="0037186F">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на 2 полугодие 2022 года</w:t>
            </w:r>
          </w:p>
        </w:tc>
        <w:tc>
          <w:tcPr>
            <w:tcW w:w="2386" w:type="dxa"/>
          </w:tcPr>
          <w:p w:rsidR="00FD6F86" w:rsidRPr="0037186F" w:rsidRDefault="00FD6F86" w:rsidP="0037186F">
            <w:pPr>
              <w:jc w:val="center"/>
              <w:rPr>
                <w:rFonts w:ascii="PT Astra Serif" w:hAnsi="PT Astra Serif"/>
                <w:sz w:val="22"/>
                <w:szCs w:val="22"/>
              </w:rPr>
            </w:pPr>
          </w:p>
        </w:tc>
        <w:tc>
          <w:tcPr>
            <w:tcW w:w="3134" w:type="dxa"/>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tcPr>
          <w:p w:rsidR="00FD6F86" w:rsidRPr="0037186F" w:rsidRDefault="00FD6F86" w:rsidP="00AA1291">
            <w:pPr>
              <w:rPr>
                <w:rFonts w:ascii="PT Astra Serif" w:hAnsi="PT Astra Serif"/>
                <w:sz w:val="22"/>
                <w:szCs w:val="22"/>
              </w:rPr>
            </w:pPr>
            <w:r w:rsidRPr="0037186F">
              <w:rPr>
                <w:rFonts w:ascii="PT Astra Serif" w:hAnsi="PT Astra Serif"/>
                <w:sz w:val="22"/>
                <w:szCs w:val="22"/>
              </w:rPr>
              <w:t>контрольное событие 2.3.2</w:t>
            </w:r>
          </w:p>
          <w:p w:rsidR="00FD6F86" w:rsidRPr="0037186F" w:rsidRDefault="00FD6F86" w:rsidP="00AA1291">
            <w:pPr>
              <w:rPr>
                <w:rFonts w:ascii="PT Astra Serif" w:hAnsi="PT Astra Serif"/>
                <w:sz w:val="22"/>
                <w:szCs w:val="22"/>
              </w:rPr>
            </w:pPr>
            <w:r w:rsidRPr="0037186F">
              <w:rPr>
                <w:rFonts w:ascii="PT Astra Serif" w:hAnsi="PT Astra Serif"/>
                <w:sz w:val="22"/>
                <w:szCs w:val="22"/>
              </w:rPr>
              <w:t>«Проведение областного конкурса профессионального мастерства «Учитель года». Участие победителя регионального конкурса во всероссийском конкурсе «Учитель года»</w:t>
            </w:r>
          </w:p>
        </w:tc>
        <w:tc>
          <w:tcPr>
            <w:tcW w:w="2041" w:type="dxa"/>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Организация и проведение областного конкурса</w:t>
            </w:r>
          </w:p>
        </w:tc>
        <w:tc>
          <w:tcPr>
            <w:tcW w:w="2437" w:type="dxa"/>
            <w:gridSpan w:val="2"/>
          </w:tcPr>
          <w:p w:rsidR="00FD6F86" w:rsidRPr="0037186F" w:rsidRDefault="00D61129" w:rsidP="0037186F">
            <w:pPr>
              <w:jc w:val="center"/>
              <w:rPr>
                <w:rFonts w:ascii="PT Astra Serif" w:hAnsi="PT Astra Serif"/>
                <w:sz w:val="22"/>
                <w:szCs w:val="22"/>
              </w:rPr>
            </w:pPr>
            <w:r w:rsidRPr="0037186F">
              <w:rPr>
                <w:rFonts w:ascii="PT Astra Serif" w:hAnsi="PT Astra Serif"/>
                <w:sz w:val="22"/>
                <w:szCs w:val="22"/>
              </w:rPr>
              <w:t xml:space="preserve">Региональный этап Всероссийского конкурса «Учитель года-2022» </w:t>
            </w:r>
            <w:r w:rsidR="00390B33" w:rsidRPr="0037186F">
              <w:rPr>
                <w:rFonts w:ascii="PT Astra Serif" w:hAnsi="PT Astra Serif"/>
                <w:sz w:val="22"/>
                <w:szCs w:val="22"/>
              </w:rPr>
              <w:t>прошел во 2 квартале</w:t>
            </w:r>
            <w:r w:rsidRPr="0037186F">
              <w:rPr>
                <w:rFonts w:ascii="PT Astra Serif" w:hAnsi="PT Astra Serif"/>
                <w:sz w:val="22"/>
                <w:szCs w:val="22"/>
              </w:rPr>
              <w:t>. В конкурсе принима</w:t>
            </w:r>
            <w:r w:rsidR="00390B33" w:rsidRPr="0037186F">
              <w:rPr>
                <w:rFonts w:ascii="PT Astra Serif" w:hAnsi="PT Astra Serif"/>
                <w:sz w:val="22"/>
                <w:szCs w:val="22"/>
              </w:rPr>
              <w:t>ли</w:t>
            </w:r>
            <w:r w:rsidRPr="0037186F">
              <w:rPr>
                <w:rFonts w:ascii="PT Astra Serif" w:hAnsi="PT Astra Serif"/>
                <w:sz w:val="22"/>
                <w:szCs w:val="22"/>
              </w:rPr>
              <w:t xml:space="preserve"> участие 29 педагогов - победителей </w:t>
            </w:r>
            <w:r w:rsidRPr="0037186F">
              <w:rPr>
                <w:rFonts w:ascii="PT Astra Serif" w:hAnsi="PT Astra Serif"/>
                <w:sz w:val="22"/>
                <w:szCs w:val="22"/>
              </w:rPr>
              <w:lastRenderedPageBreak/>
              <w:t xml:space="preserve">муниципального этапа конкурса. </w:t>
            </w:r>
            <w:r w:rsidR="00390B33" w:rsidRPr="0037186F">
              <w:rPr>
                <w:rFonts w:ascii="PT Astra Serif" w:hAnsi="PT Astra Serif"/>
                <w:sz w:val="22"/>
                <w:szCs w:val="22"/>
              </w:rPr>
              <w:t>Осуществляется подготовка абсолютного победителя регионального этапа Всероссийского конкурса «Учитель года-2022» к федеральному этапу конкурса «Учитель года России», который состоится с 20 сентября по 1 октября (</w:t>
            </w:r>
            <w:proofErr w:type="gramStart"/>
            <w:r w:rsidR="00390B33" w:rsidRPr="0037186F">
              <w:rPr>
                <w:rFonts w:ascii="PT Astra Serif" w:hAnsi="PT Astra Serif"/>
                <w:sz w:val="22"/>
                <w:szCs w:val="22"/>
              </w:rPr>
              <w:t>г</w:t>
            </w:r>
            <w:proofErr w:type="gramEnd"/>
            <w:r w:rsidR="00390B33" w:rsidRPr="0037186F">
              <w:rPr>
                <w:rFonts w:ascii="PT Astra Serif" w:hAnsi="PT Astra Serif"/>
                <w:sz w:val="22"/>
                <w:szCs w:val="22"/>
              </w:rPr>
              <w:t>. Ростов-на-Дону) и с 2 октября по 5 октября (г. Москва).</w:t>
            </w:r>
          </w:p>
        </w:tc>
        <w:tc>
          <w:tcPr>
            <w:tcW w:w="2386" w:type="dxa"/>
          </w:tcPr>
          <w:p w:rsidR="00FD6F86" w:rsidRPr="0037186F" w:rsidRDefault="00FD6F86" w:rsidP="0037186F">
            <w:pPr>
              <w:jc w:val="center"/>
              <w:rPr>
                <w:rFonts w:ascii="PT Astra Serif" w:hAnsi="PT Astra Serif"/>
                <w:sz w:val="22"/>
                <w:szCs w:val="22"/>
              </w:rPr>
            </w:pPr>
          </w:p>
        </w:tc>
        <w:tc>
          <w:tcPr>
            <w:tcW w:w="3134" w:type="dxa"/>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tcPr>
          <w:p w:rsidR="00FD6F86" w:rsidRPr="0037186F" w:rsidRDefault="00FD6F86" w:rsidP="00AA1291">
            <w:pPr>
              <w:rPr>
                <w:rFonts w:ascii="PT Astra Serif" w:hAnsi="PT Astra Serif"/>
                <w:sz w:val="22"/>
                <w:szCs w:val="22"/>
              </w:rPr>
            </w:pPr>
            <w:r w:rsidRPr="0037186F">
              <w:rPr>
                <w:rFonts w:ascii="PT Astra Serif" w:hAnsi="PT Astra Serif"/>
                <w:sz w:val="22"/>
                <w:szCs w:val="22"/>
              </w:rPr>
              <w:lastRenderedPageBreak/>
              <w:t>контрольное событие 2.3.3</w:t>
            </w:r>
          </w:p>
          <w:p w:rsidR="00FD6F86" w:rsidRPr="0037186F" w:rsidRDefault="00FD6F86" w:rsidP="00AA1291">
            <w:pPr>
              <w:rPr>
                <w:rFonts w:ascii="PT Astra Serif" w:hAnsi="PT Astra Serif"/>
                <w:sz w:val="22"/>
                <w:szCs w:val="22"/>
              </w:rPr>
            </w:pPr>
            <w:r w:rsidRPr="0037186F">
              <w:rPr>
                <w:rFonts w:ascii="PT Astra Serif" w:hAnsi="PT Astra Serif"/>
                <w:sz w:val="22"/>
                <w:szCs w:val="22"/>
              </w:rPr>
              <w:t>«Проведение областных педагогических конференций, коллегий, совещаний министерства образования области по вопросам модернизации системы общего образования»</w:t>
            </w:r>
          </w:p>
        </w:tc>
        <w:tc>
          <w:tcPr>
            <w:tcW w:w="2041" w:type="dxa"/>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Проведение ежегодного совещания педагогических работников</w:t>
            </w:r>
          </w:p>
        </w:tc>
        <w:tc>
          <w:tcPr>
            <w:tcW w:w="2437" w:type="dxa"/>
            <w:gridSpan w:val="2"/>
          </w:tcPr>
          <w:p w:rsidR="00FD6F86" w:rsidRPr="0037186F" w:rsidRDefault="003F4803" w:rsidP="0037186F">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на 2 полугодие 2022 года</w:t>
            </w:r>
          </w:p>
        </w:tc>
        <w:tc>
          <w:tcPr>
            <w:tcW w:w="2386" w:type="dxa"/>
          </w:tcPr>
          <w:p w:rsidR="00FD6F86" w:rsidRPr="0037186F" w:rsidRDefault="00FD6F86" w:rsidP="0037186F">
            <w:pPr>
              <w:jc w:val="center"/>
              <w:rPr>
                <w:rFonts w:ascii="PT Astra Serif" w:hAnsi="PT Astra Serif"/>
                <w:sz w:val="22"/>
                <w:szCs w:val="22"/>
              </w:rPr>
            </w:pPr>
          </w:p>
        </w:tc>
        <w:tc>
          <w:tcPr>
            <w:tcW w:w="3134" w:type="dxa"/>
          </w:tcPr>
          <w:p w:rsidR="00F67C7D" w:rsidRPr="0037186F" w:rsidRDefault="008930A3" w:rsidP="0037186F">
            <w:pPr>
              <w:jc w:val="center"/>
              <w:rPr>
                <w:rFonts w:ascii="PT Astra Serif" w:hAnsi="PT Astra Serif"/>
                <w:sz w:val="22"/>
                <w:szCs w:val="22"/>
              </w:rPr>
            </w:pPr>
            <w:r w:rsidRPr="0037186F">
              <w:rPr>
                <w:sz w:val="22"/>
                <w:szCs w:val="22"/>
              </w:rPr>
              <w:t>​​​​​​​</w:t>
            </w:r>
          </w:p>
        </w:tc>
      </w:tr>
      <w:tr w:rsidR="00FD6F86" w:rsidRPr="0037186F" w:rsidTr="0037186F">
        <w:trPr>
          <w:trHeight w:val="20"/>
          <w:jc w:val="center"/>
        </w:trPr>
        <w:tc>
          <w:tcPr>
            <w:tcW w:w="4033" w:type="dxa"/>
          </w:tcPr>
          <w:p w:rsidR="00FD6F86" w:rsidRPr="0037186F" w:rsidRDefault="00FD6F86" w:rsidP="00AA1291">
            <w:pPr>
              <w:rPr>
                <w:rFonts w:ascii="PT Astra Serif" w:hAnsi="PT Astra Serif"/>
                <w:sz w:val="22"/>
                <w:szCs w:val="22"/>
              </w:rPr>
            </w:pPr>
            <w:r w:rsidRPr="0037186F">
              <w:rPr>
                <w:rFonts w:ascii="PT Astra Serif" w:hAnsi="PT Astra Serif"/>
                <w:sz w:val="22"/>
                <w:szCs w:val="22"/>
              </w:rPr>
              <w:t>контрольное событие 2.3.4</w:t>
            </w:r>
          </w:p>
          <w:p w:rsidR="00FD6F86" w:rsidRPr="0037186F" w:rsidRDefault="00FD6F86" w:rsidP="00AA1291">
            <w:pPr>
              <w:rPr>
                <w:rFonts w:ascii="PT Astra Serif" w:hAnsi="PT Astra Serif"/>
                <w:sz w:val="22"/>
                <w:szCs w:val="22"/>
              </w:rPr>
            </w:pPr>
            <w:r w:rsidRPr="0037186F">
              <w:rPr>
                <w:rFonts w:ascii="PT Astra Serif" w:hAnsi="PT Astra Serif"/>
                <w:sz w:val="22"/>
                <w:szCs w:val="22"/>
              </w:rPr>
              <w:t>«Участие в межрегиональных и всероссийских семинарах, совещаниях, форумах по проблемам системы общего и дополнительного образования, введения нового государственного стандарта новых стандартов общего образования»</w:t>
            </w:r>
          </w:p>
        </w:tc>
        <w:tc>
          <w:tcPr>
            <w:tcW w:w="2041" w:type="dxa"/>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t>Участие в мероприятиях</w:t>
            </w:r>
          </w:p>
        </w:tc>
        <w:tc>
          <w:tcPr>
            <w:tcW w:w="2437" w:type="dxa"/>
            <w:gridSpan w:val="2"/>
          </w:tcPr>
          <w:p w:rsidR="00FD6F86" w:rsidRPr="0037186F" w:rsidRDefault="00D61129" w:rsidP="0037186F">
            <w:pPr>
              <w:jc w:val="center"/>
              <w:rPr>
                <w:rFonts w:ascii="PT Astra Serif" w:hAnsi="PT Astra Serif"/>
                <w:sz w:val="22"/>
                <w:szCs w:val="22"/>
              </w:rPr>
            </w:pPr>
            <w:proofErr w:type="gramStart"/>
            <w:r w:rsidRPr="0037186F">
              <w:rPr>
                <w:rFonts w:ascii="PT Astra Serif" w:hAnsi="PT Astra Serif"/>
                <w:sz w:val="22"/>
                <w:szCs w:val="22"/>
              </w:rPr>
              <w:t xml:space="preserve">За 1 </w:t>
            </w:r>
            <w:r w:rsidR="006565DC" w:rsidRPr="0037186F">
              <w:rPr>
                <w:rFonts w:ascii="PT Astra Serif" w:hAnsi="PT Astra Serif"/>
                <w:sz w:val="22"/>
                <w:szCs w:val="22"/>
              </w:rPr>
              <w:t xml:space="preserve">полугодие </w:t>
            </w:r>
            <w:r w:rsidRPr="0037186F">
              <w:rPr>
                <w:rFonts w:ascii="PT Astra Serif" w:hAnsi="PT Astra Serif"/>
                <w:sz w:val="22"/>
                <w:szCs w:val="22"/>
              </w:rPr>
              <w:t xml:space="preserve">2022 года приняли участие в  </w:t>
            </w:r>
            <w:proofErr w:type="spellStart"/>
            <w:r w:rsidRPr="0037186F">
              <w:rPr>
                <w:rFonts w:ascii="PT Astra Serif" w:hAnsi="PT Astra Serif"/>
                <w:sz w:val="22"/>
                <w:szCs w:val="22"/>
              </w:rPr>
              <w:t>вебинарах</w:t>
            </w:r>
            <w:proofErr w:type="spellEnd"/>
            <w:r w:rsidRPr="0037186F">
              <w:rPr>
                <w:rFonts w:ascii="PT Astra Serif" w:hAnsi="PT Astra Serif"/>
                <w:sz w:val="22"/>
                <w:szCs w:val="22"/>
              </w:rPr>
              <w:t xml:space="preserve">: </w:t>
            </w:r>
            <w:r w:rsidR="006565DC" w:rsidRPr="0037186F">
              <w:rPr>
                <w:rFonts w:ascii="PT Astra Serif" w:hAnsi="PT Astra Serif"/>
                <w:sz w:val="22"/>
                <w:szCs w:val="22"/>
              </w:rPr>
              <w:t xml:space="preserve">1) </w:t>
            </w:r>
            <w:r w:rsidRPr="0037186F">
              <w:rPr>
                <w:rFonts w:ascii="PT Astra Serif" w:hAnsi="PT Astra Serif"/>
                <w:sz w:val="22"/>
                <w:szCs w:val="22"/>
              </w:rPr>
              <w:t>«Муниципальный опорный центр как ключевой механизм формирования региональной системы дополнительного образования детей», г. Москва, 10 февраля</w:t>
            </w:r>
            <w:r w:rsidR="006565DC" w:rsidRPr="0037186F">
              <w:rPr>
                <w:rFonts w:ascii="PT Astra Serif" w:hAnsi="PT Astra Serif"/>
                <w:sz w:val="22"/>
                <w:szCs w:val="22"/>
              </w:rPr>
              <w:t xml:space="preserve"> 2022 года (</w:t>
            </w:r>
            <w:proofErr w:type="spellStart"/>
            <w:r w:rsidR="006565DC" w:rsidRPr="0037186F">
              <w:rPr>
                <w:rFonts w:ascii="PT Astra Serif" w:hAnsi="PT Astra Serif"/>
                <w:sz w:val="22"/>
                <w:szCs w:val="22"/>
              </w:rPr>
              <w:t>он-лайн</w:t>
            </w:r>
            <w:proofErr w:type="spellEnd"/>
            <w:r w:rsidR="006565DC" w:rsidRPr="0037186F">
              <w:rPr>
                <w:rFonts w:ascii="PT Astra Serif" w:hAnsi="PT Astra Serif"/>
                <w:sz w:val="22"/>
                <w:szCs w:val="22"/>
              </w:rPr>
              <w:t>, 1 человек), 2)</w:t>
            </w:r>
            <w:r w:rsidRPr="0037186F">
              <w:rPr>
                <w:rFonts w:ascii="PT Astra Serif" w:hAnsi="PT Astra Serif"/>
                <w:sz w:val="22"/>
                <w:szCs w:val="22"/>
              </w:rPr>
              <w:t xml:space="preserve">«Сетевое взаимодействие и сетевые программы дополнительного образования детей: как </w:t>
            </w:r>
            <w:r w:rsidRPr="0037186F">
              <w:rPr>
                <w:rFonts w:ascii="PT Astra Serif" w:hAnsi="PT Astra Serif"/>
                <w:sz w:val="22"/>
                <w:szCs w:val="22"/>
              </w:rPr>
              <w:lastRenderedPageBreak/>
              <w:t>правильно и эффективно наладить работу?», г. Москва 19 января 2022 года  (</w:t>
            </w:r>
            <w:proofErr w:type="spellStart"/>
            <w:r w:rsidRPr="0037186F">
              <w:rPr>
                <w:rFonts w:ascii="PT Astra Serif" w:hAnsi="PT Astra Serif"/>
                <w:sz w:val="22"/>
                <w:szCs w:val="22"/>
              </w:rPr>
              <w:t>он-лайн</w:t>
            </w:r>
            <w:proofErr w:type="spellEnd"/>
            <w:r w:rsidRPr="0037186F">
              <w:rPr>
                <w:rFonts w:ascii="PT Astra Serif" w:hAnsi="PT Astra Serif"/>
                <w:sz w:val="22"/>
                <w:szCs w:val="22"/>
              </w:rPr>
              <w:t>, 2 человека)</w:t>
            </w:r>
            <w:r w:rsidR="006565DC" w:rsidRPr="0037186F">
              <w:rPr>
                <w:rFonts w:ascii="PT Astra Serif" w:hAnsi="PT Astra Serif"/>
                <w:sz w:val="22"/>
                <w:szCs w:val="22"/>
              </w:rPr>
              <w:t xml:space="preserve">, 3) Методический </w:t>
            </w:r>
            <w:proofErr w:type="spellStart"/>
            <w:r w:rsidR="006565DC" w:rsidRPr="0037186F">
              <w:rPr>
                <w:rFonts w:ascii="PT Astra Serif" w:hAnsi="PT Astra Serif"/>
                <w:sz w:val="22"/>
                <w:szCs w:val="22"/>
              </w:rPr>
              <w:t>консультанционный</w:t>
            </w:r>
            <w:proofErr w:type="spellEnd"/>
            <w:r w:rsidR="006565DC" w:rsidRPr="0037186F">
              <w:rPr>
                <w:rFonts w:ascii="PT Astra Serif" w:hAnsi="PT Astra Serif"/>
                <w:sz w:val="22"/>
                <w:szCs w:val="22"/>
              </w:rPr>
              <w:t xml:space="preserve">  </w:t>
            </w:r>
            <w:proofErr w:type="spellStart"/>
            <w:r w:rsidR="006565DC" w:rsidRPr="0037186F">
              <w:rPr>
                <w:rFonts w:ascii="PT Astra Serif" w:hAnsi="PT Astra Serif"/>
                <w:sz w:val="22"/>
                <w:szCs w:val="22"/>
              </w:rPr>
              <w:t>вебинар</w:t>
            </w:r>
            <w:proofErr w:type="spellEnd"/>
            <w:r w:rsidR="006565DC" w:rsidRPr="0037186F">
              <w:rPr>
                <w:rFonts w:ascii="PT Astra Serif" w:hAnsi="PT Astra Serif"/>
                <w:sz w:val="22"/>
                <w:szCs w:val="22"/>
              </w:rPr>
              <w:t xml:space="preserve"> «Реестр</w:t>
            </w:r>
            <w:proofErr w:type="gramEnd"/>
            <w:r w:rsidR="006565DC" w:rsidRPr="0037186F">
              <w:rPr>
                <w:rFonts w:ascii="PT Astra Serif" w:hAnsi="PT Astra Serif"/>
                <w:sz w:val="22"/>
                <w:szCs w:val="22"/>
              </w:rPr>
              <w:t xml:space="preserve"> примерных адаптированных дополнительных общеобразовательных  программ художественной и социально-гуманитарной направленностей для детей с ОВЗ и детей-инвалидов» (29.06.2022), 4) ФГБУК "ВЦХТ"   (г</w:t>
            </w:r>
            <w:proofErr w:type="gramStart"/>
            <w:r w:rsidR="006565DC" w:rsidRPr="0037186F">
              <w:rPr>
                <w:rFonts w:ascii="PT Astra Serif" w:hAnsi="PT Astra Serif"/>
                <w:sz w:val="22"/>
                <w:szCs w:val="22"/>
              </w:rPr>
              <w:t>.М</w:t>
            </w:r>
            <w:proofErr w:type="gramEnd"/>
            <w:r w:rsidR="006565DC" w:rsidRPr="0037186F">
              <w:rPr>
                <w:rFonts w:ascii="PT Astra Serif" w:hAnsi="PT Astra Serif"/>
                <w:sz w:val="22"/>
                <w:szCs w:val="22"/>
              </w:rPr>
              <w:t xml:space="preserve">осква) Экспертная сессия  «Сертификат персонифицированного учета и сертификат персонифицированного финансирования: в логике перехода» (29.04.2022) и 5)Межрегиональный </w:t>
            </w:r>
            <w:proofErr w:type="spellStart"/>
            <w:r w:rsidR="006565DC" w:rsidRPr="0037186F">
              <w:rPr>
                <w:rFonts w:ascii="PT Astra Serif" w:hAnsi="PT Astra Serif"/>
                <w:sz w:val="22"/>
                <w:szCs w:val="22"/>
              </w:rPr>
              <w:t>кргулый</w:t>
            </w:r>
            <w:proofErr w:type="spellEnd"/>
            <w:r w:rsidR="006565DC" w:rsidRPr="0037186F">
              <w:rPr>
                <w:rFonts w:ascii="PT Astra Serif" w:hAnsi="PT Astra Serif"/>
                <w:sz w:val="22"/>
                <w:szCs w:val="22"/>
              </w:rPr>
              <w:t xml:space="preserve"> стол ОНФ (г.Москва)  «Внедрение системы персонифицированного финансирования дополнительного образования детей» (15.06.2022)</w:t>
            </w:r>
          </w:p>
        </w:tc>
        <w:tc>
          <w:tcPr>
            <w:tcW w:w="2386" w:type="dxa"/>
          </w:tcPr>
          <w:p w:rsidR="00FD6F86" w:rsidRPr="0037186F" w:rsidRDefault="00FF6379"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FD6F86" w:rsidRPr="0037186F" w:rsidRDefault="00FD6F86" w:rsidP="0037186F">
            <w:pPr>
              <w:jc w:val="center"/>
              <w:rPr>
                <w:rFonts w:ascii="PT Astra Serif" w:hAnsi="PT Astra Serif"/>
                <w:sz w:val="22"/>
                <w:szCs w:val="22"/>
              </w:rPr>
            </w:pPr>
          </w:p>
        </w:tc>
      </w:tr>
      <w:tr w:rsidR="00FD6F86" w:rsidRPr="0037186F" w:rsidTr="0037186F">
        <w:trPr>
          <w:trHeight w:val="20"/>
          <w:jc w:val="center"/>
        </w:trPr>
        <w:tc>
          <w:tcPr>
            <w:tcW w:w="4033" w:type="dxa"/>
          </w:tcPr>
          <w:p w:rsidR="00FD6F86" w:rsidRPr="0037186F" w:rsidRDefault="00FD6F86" w:rsidP="00AA1291">
            <w:pPr>
              <w:rPr>
                <w:rFonts w:ascii="PT Astra Serif" w:hAnsi="PT Astra Serif"/>
                <w:sz w:val="22"/>
                <w:szCs w:val="22"/>
              </w:rPr>
            </w:pPr>
            <w:r w:rsidRPr="0037186F">
              <w:rPr>
                <w:rFonts w:ascii="PT Astra Serif" w:hAnsi="PT Astra Serif"/>
                <w:sz w:val="22"/>
                <w:szCs w:val="22"/>
              </w:rPr>
              <w:lastRenderedPageBreak/>
              <w:t>контрольное событие 2.3.5</w:t>
            </w:r>
          </w:p>
          <w:p w:rsidR="00FD6F86" w:rsidRPr="0037186F" w:rsidRDefault="00FD6F86" w:rsidP="00AA1291">
            <w:pPr>
              <w:rPr>
                <w:rFonts w:ascii="PT Astra Serif" w:hAnsi="PT Astra Serif"/>
                <w:spacing w:val="-1"/>
                <w:sz w:val="22"/>
                <w:szCs w:val="22"/>
              </w:rPr>
            </w:pPr>
            <w:r w:rsidRPr="0037186F">
              <w:rPr>
                <w:rFonts w:ascii="PT Astra Serif" w:hAnsi="PT Astra Serif"/>
                <w:spacing w:val="-1"/>
                <w:sz w:val="22"/>
                <w:szCs w:val="22"/>
              </w:rPr>
              <w:t xml:space="preserve">«Обеспечение процедур аттестации педагогических работников </w:t>
            </w:r>
            <w:r w:rsidRPr="0037186F">
              <w:rPr>
                <w:rFonts w:ascii="PT Astra Serif" w:hAnsi="PT Astra Serif"/>
                <w:spacing w:val="-1"/>
                <w:sz w:val="22"/>
                <w:szCs w:val="22"/>
              </w:rPr>
              <w:lastRenderedPageBreak/>
              <w:t>государственных и муниципальных образовательных учреждений»</w:t>
            </w:r>
          </w:p>
          <w:p w:rsidR="00FD6F86" w:rsidRPr="0037186F" w:rsidRDefault="00FD6F86" w:rsidP="00AA1291">
            <w:pPr>
              <w:rPr>
                <w:rFonts w:ascii="PT Astra Serif" w:hAnsi="PT Astra Serif"/>
                <w:sz w:val="22"/>
                <w:szCs w:val="22"/>
              </w:rPr>
            </w:pPr>
          </w:p>
          <w:p w:rsidR="00FD6F86" w:rsidRPr="0037186F" w:rsidRDefault="00FD6F86" w:rsidP="00AA1291">
            <w:pPr>
              <w:rPr>
                <w:rFonts w:ascii="PT Astra Serif" w:hAnsi="PT Astra Serif"/>
                <w:sz w:val="22"/>
                <w:szCs w:val="22"/>
              </w:rPr>
            </w:pPr>
          </w:p>
        </w:tc>
        <w:tc>
          <w:tcPr>
            <w:tcW w:w="2041" w:type="dxa"/>
          </w:tcPr>
          <w:p w:rsidR="00FD6F86" w:rsidRPr="0037186F" w:rsidRDefault="00FD6F86"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p w:rsidR="00FD6F86" w:rsidRPr="0037186F" w:rsidRDefault="00FD6F86" w:rsidP="00AA1291">
            <w:pPr>
              <w:jc w:val="center"/>
              <w:rPr>
                <w:rFonts w:ascii="PT Astra Serif" w:hAnsi="PT Astra Serif"/>
                <w:sz w:val="22"/>
                <w:szCs w:val="22"/>
              </w:rPr>
            </w:pPr>
          </w:p>
        </w:tc>
        <w:tc>
          <w:tcPr>
            <w:tcW w:w="2002" w:type="dxa"/>
            <w:gridSpan w:val="4"/>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lastRenderedPageBreak/>
              <w:t xml:space="preserve">Проведение </w:t>
            </w:r>
            <w:r w:rsidR="00253022" w:rsidRPr="0037186F">
              <w:rPr>
                <w:rFonts w:ascii="PT Astra Serif" w:hAnsi="PT Astra Serif"/>
                <w:sz w:val="22"/>
                <w:szCs w:val="22"/>
              </w:rPr>
              <w:t xml:space="preserve">процедур аттестации </w:t>
            </w:r>
            <w:r w:rsidR="00253022" w:rsidRPr="0037186F">
              <w:rPr>
                <w:rFonts w:ascii="PT Astra Serif" w:hAnsi="PT Astra Serif"/>
                <w:sz w:val="22"/>
                <w:szCs w:val="22"/>
              </w:rPr>
              <w:lastRenderedPageBreak/>
              <w:t>педагогических работников государственных и муниципальных образовательных учреждений</w:t>
            </w:r>
          </w:p>
        </w:tc>
        <w:tc>
          <w:tcPr>
            <w:tcW w:w="2437" w:type="dxa"/>
            <w:gridSpan w:val="2"/>
          </w:tcPr>
          <w:p w:rsidR="00FD6F86" w:rsidRPr="0037186F" w:rsidRDefault="003634BB" w:rsidP="0037186F">
            <w:pPr>
              <w:jc w:val="center"/>
              <w:rPr>
                <w:rFonts w:ascii="PT Astra Serif" w:hAnsi="PT Astra Serif"/>
                <w:sz w:val="22"/>
                <w:szCs w:val="22"/>
              </w:rPr>
            </w:pPr>
            <w:r w:rsidRPr="0037186F">
              <w:rPr>
                <w:rFonts w:ascii="PT Astra Serif" w:hAnsi="PT Astra Serif"/>
                <w:sz w:val="22"/>
                <w:szCs w:val="22"/>
              </w:rPr>
              <w:lastRenderedPageBreak/>
              <w:t xml:space="preserve">В 1 полугодии 2022 года 2517 педагогических </w:t>
            </w:r>
            <w:r w:rsidRPr="0037186F">
              <w:rPr>
                <w:rFonts w:ascii="PT Astra Serif" w:hAnsi="PT Astra Serif"/>
                <w:sz w:val="22"/>
                <w:szCs w:val="22"/>
              </w:rPr>
              <w:lastRenderedPageBreak/>
              <w:t>работников прошли аттестацию в целях установления квалификационной категории, из них по результатам проведения экспертизы профессиональной деятельности педагогических работников  установлена первая квалификационная категория – 1326 педагогическим работникам, высшая квалификационная категория – 1191 педагогическим работникам.</w:t>
            </w:r>
          </w:p>
        </w:tc>
        <w:tc>
          <w:tcPr>
            <w:tcW w:w="2386" w:type="dxa"/>
          </w:tcPr>
          <w:p w:rsidR="00FD6F86" w:rsidRPr="0037186F" w:rsidRDefault="00FD6F86"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FD6F86" w:rsidRPr="0037186F" w:rsidRDefault="00FD6F86"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402125">
            <w:pPr>
              <w:rPr>
                <w:rFonts w:ascii="PT Astra Serif" w:hAnsi="PT Astra Serif"/>
                <w:sz w:val="22"/>
                <w:szCs w:val="22"/>
              </w:rPr>
            </w:pPr>
            <w:r w:rsidRPr="0037186F">
              <w:rPr>
                <w:rFonts w:ascii="PT Astra Serif" w:hAnsi="PT Astra Serif"/>
                <w:sz w:val="22"/>
                <w:szCs w:val="22"/>
              </w:rPr>
              <w:lastRenderedPageBreak/>
              <w:t>контрольное событие 2.3.6</w:t>
            </w:r>
          </w:p>
          <w:p w:rsidR="00882892" w:rsidRPr="0037186F" w:rsidRDefault="00882892" w:rsidP="00402125">
            <w:pPr>
              <w:rPr>
                <w:rFonts w:ascii="PT Astra Serif" w:hAnsi="PT Astra Serif"/>
                <w:sz w:val="22"/>
                <w:szCs w:val="22"/>
              </w:rPr>
            </w:pPr>
            <w:r w:rsidRPr="0037186F">
              <w:rPr>
                <w:rFonts w:ascii="PT Astra Serif" w:hAnsi="PT Astra Serif"/>
                <w:sz w:val="22"/>
                <w:szCs w:val="22"/>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министерство образования области, начальник управления правовой и кадровой работы А.В. </w:t>
            </w:r>
            <w:proofErr w:type="spellStart"/>
            <w:r w:rsidRPr="0037186F">
              <w:rPr>
                <w:rFonts w:ascii="PT Astra Serif" w:hAnsi="PT Astra Serif"/>
                <w:sz w:val="22"/>
                <w:szCs w:val="22"/>
              </w:rPr>
              <w:t>Чешуев</w:t>
            </w:r>
            <w:proofErr w:type="spellEnd"/>
            <w:r w:rsidRPr="0037186F">
              <w:rPr>
                <w:rFonts w:ascii="PT Astra Serif" w:hAnsi="PT Astra Serif"/>
                <w:sz w:val="22"/>
                <w:szCs w:val="22"/>
              </w:rPr>
              <w:t>, начальник отдела правовой работы Н.В. Федорова</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Выплаты 28 учителям, переехавшим в сельские населенные пункты на работу</w:t>
            </w:r>
          </w:p>
        </w:tc>
        <w:tc>
          <w:tcPr>
            <w:tcW w:w="2437" w:type="dxa"/>
            <w:gridSpan w:val="2"/>
          </w:tcPr>
          <w:p w:rsidR="00882892" w:rsidRPr="0037186F" w:rsidRDefault="00882892" w:rsidP="0037186F">
            <w:pPr>
              <w:shd w:val="clear" w:color="auto" w:fill="FFFFFF"/>
              <w:jc w:val="center"/>
              <w:rPr>
                <w:rFonts w:ascii="PT Astra Serif" w:hAnsi="PT Astra Serif"/>
                <w:color w:val="000000"/>
                <w:sz w:val="22"/>
                <w:szCs w:val="22"/>
              </w:rPr>
            </w:pPr>
            <w:proofErr w:type="gramStart"/>
            <w:r w:rsidRPr="0037186F">
              <w:rPr>
                <w:rFonts w:ascii="PT Astra Serif" w:hAnsi="PT Astra Serif"/>
                <w:color w:val="000000"/>
                <w:sz w:val="22"/>
                <w:szCs w:val="22"/>
              </w:rPr>
              <w:t>Определены</w:t>
            </w:r>
            <w:proofErr w:type="gramEnd"/>
            <w:r w:rsidRPr="0037186F">
              <w:rPr>
                <w:rFonts w:ascii="PT Astra Serif" w:hAnsi="PT Astra Serif"/>
                <w:color w:val="000000"/>
                <w:sz w:val="22"/>
                <w:szCs w:val="22"/>
              </w:rPr>
              <w:t xml:space="preserve"> 25 победителей конкурсного отбора на право</w:t>
            </w:r>
          </w:p>
          <w:p w:rsidR="00882892" w:rsidRPr="0037186F" w:rsidRDefault="00882892" w:rsidP="0037186F">
            <w:pPr>
              <w:shd w:val="clear" w:color="auto" w:fill="FFFFFF"/>
              <w:jc w:val="center"/>
              <w:rPr>
                <w:rFonts w:ascii="PT Astra Serif" w:hAnsi="PT Astra Serif"/>
                <w:color w:val="000000"/>
                <w:sz w:val="22"/>
                <w:szCs w:val="22"/>
              </w:rPr>
            </w:pPr>
            <w:r w:rsidRPr="0037186F">
              <w:rPr>
                <w:rFonts w:ascii="PT Astra Serif" w:hAnsi="PT Astra Serif"/>
                <w:color w:val="000000"/>
                <w:sz w:val="22"/>
                <w:szCs w:val="22"/>
              </w:rPr>
              <w:t>получения единовременной компенсационной выплаты</w:t>
            </w:r>
          </w:p>
          <w:p w:rsidR="00882892" w:rsidRPr="0037186F" w:rsidRDefault="00882892" w:rsidP="0037186F">
            <w:pPr>
              <w:shd w:val="clear" w:color="auto" w:fill="FFFFFF"/>
              <w:jc w:val="center"/>
              <w:rPr>
                <w:rFonts w:ascii="PT Astra Serif" w:hAnsi="PT Astra Serif"/>
                <w:color w:val="000000"/>
                <w:sz w:val="22"/>
                <w:szCs w:val="22"/>
              </w:rPr>
            </w:pPr>
            <w:r w:rsidRPr="0037186F">
              <w:rPr>
                <w:rFonts w:ascii="PT Astra Serif" w:hAnsi="PT Astra Serif"/>
                <w:color w:val="000000"/>
                <w:sz w:val="22"/>
                <w:szCs w:val="22"/>
              </w:rPr>
              <w:t xml:space="preserve">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w:t>
            </w:r>
            <w:proofErr w:type="gramStart"/>
            <w:r w:rsidRPr="0037186F">
              <w:rPr>
                <w:rFonts w:ascii="PT Astra Serif" w:hAnsi="PT Astra Serif"/>
                <w:color w:val="000000"/>
                <w:sz w:val="22"/>
                <w:szCs w:val="22"/>
              </w:rPr>
              <w:t>Объявлен</w:t>
            </w:r>
            <w:proofErr w:type="gramEnd"/>
          </w:p>
          <w:p w:rsidR="00882892" w:rsidRPr="0037186F" w:rsidRDefault="00882892" w:rsidP="0037186F">
            <w:pPr>
              <w:shd w:val="clear" w:color="auto" w:fill="FFFFFF"/>
              <w:jc w:val="center"/>
              <w:rPr>
                <w:rFonts w:ascii="PT Astra Serif" w:hAnsi="PT Astra Serif"/>
                <w:color w:val="000000"/>
                <w:sz w:val="22"/>
                <w:szCs w:val="22"/>
              </w:rPr>
            </w:pPr>
            <w:r w:rsidRPr="0037186F">
              <w:rPr>
                <w:rFonts w:ascii="PT Astra Serif" w:hAnsi="PT Astra Serif"/>
                <w:color w:val="000000"/>
                <w:sz w:val="22"/>
                <w:szCs w:val="22"/>
              </w:rPr>
              <w:t>дополнительный конкурсный отбор</w:t>
            </w:r>
          </w:p>
          <w:p w:rsidR="00882892" w:rsidRPr="0037186F" w:rsidRDefault="00882892" w:rsidP="0037186F">
            <w:pPr>
              <w:shd w:val="clear" w:color="auto" w:fill="FFFFFF"/>
              <w:jc w:val="center"/>
              <w:rPr>
                <w:rFonts w:ascii="PT Astra Serif" w:hAnsi="PT Astra Serif"/>
                <w:color w:val="000000"/>
                <w:sz w:val="22"/>
                <w:szCs w:val="22"/>
              </w:rPr>
            </w:pPr>
            <w:r w:rsidRPr="0037186F">
              <w:rPr>
                <w:rFonts w:ascii="PT Astra Serif" w:hAnsi="PT Astra Serif"/>
                <w:color w:val="000000"/>
                <w:sz w:val="22"/>
                <w:szCs w:val="22"/>
              </w:rPr>
              <w:t xml:space="preserve">3 (трех) претендентов </w:t>
            </w:r>
            <w:r w:rsidRPr="0037186F">
              <w:rPr>
                <w:rFonts w:ascii="PT Astra Serif" w:hAnsi="PT Astra Serif"/>
                <w:color w:val="000000"/>
                <w:sz w:val="22"/>
                <w:szCs w:val="22"/>
              </w:rPr>
              <w:lastRenderedPageBreak/>
              <w:t>на право получения</w:t>
            </w:r>
          </w:p>
          <w:p w:rsidR="00882892" w:rsidRPr="0037186F" w:rsidRDefault="00882892" w:rsidP="0037186F">
            <w:pPr>
              <w:shd w:val="clear" w:color="auto" w:fill="FFFFFF"/>
              <w:jc w:val="center"/>
              <w:rPr>
                <w:rFonts w:ascii="PT Astra Serif" w:hAnsi="PT Astra Serif"/>
                <w:color w:val="000000"/>
                <w:sz w:val="22"/>
                <w:szCs w:val="22"/>
              </w:rPr>
            </w:pPr>
            <w:r w:rsidRPr="0037186F">
              <w:rPr>
                <w:rFonts w:ascii="PT Astra Serif" w:hAnsi="PT Astra Serif"/>
                <w:color w:val="000000"/>
                <w:sz w:val="22"/>
                <w:szCs w:val="22"/>
              </w:rPr>
              <w:t>единовременной компенсационной выплаты</w:t>
            </w:r>
          </w:p>
          <w:p w:rsidR="00882892" w:rsidRPr="0037186F" w:rsidRDefault="00882892" w:rsidP="0037186F">
            <w:pPr>
              <w:jc w:val="center"/>
              <w:rPr>
                <w:rFonts w:ascii="PT Astra Serif" w:hAnsi="PT Astra Serif"/>
                <w:sz w:val="22"/>
                <w:szCs w:val="22"/>
              </w:rPr>
            </w:pP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highlight w:val="yellow"/>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2.3.7</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начальник управления планирования и исполнения бюджета,</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общего и дополнительного образования</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Выплаты  за классное руководство</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Осуществлены выплаты ежемесячного денежного вознаграждения за 1 полугодие 2022 года за классное руководство в 41 муниципальном районе. Среднесписочная численность педагогических работников, получающих вознаграждение</w:t>
            </w:r>
          </w:p>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за классное руководство составляет 12 795 человек</w:t>
            </w:r>
            <w:r w:rsidRPr="0037186F">
              <w:rPr>
                <w:rFonts w:ascii="PT Astra Serif" w:hAnsi="PT Astra Serif"/>
                <w:color w:val="FF0000"/>
                <w:sz w:val="22"/>
                <w:szCs w:val="22"/>
              </w:rPr>
              <w:t>.</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2.4 «Развитие дополнительного и неформального образования и социализации детей»</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2.4.1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«Проведение областного конкурса «Лучший ученический класс»</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Проведение областного конкурса «Лучший ученический класс»</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Конкурс проводится с 30 декабря по 20 мая. </w:t>
            </w:r>
            <w:r w:rsidR="006565DC" w:rsidRPr="0037186F">
              <w:rPr>
                <w:rFonts w:ascii="PT Astra Serif" w:hAnsi="PT Astra Serif"/>
                <w:sz w:val="22"/>
                <w:szCs w:val="22"/>
                <w:shd w:val="clear" w:color="auto" w:fill="FFFFFF"/>
              </w:rPr>
              <w:t xml:space="preserve">В этом году было зарегистрировано 357 классов-участников с общей численностью 5530 школьников. По итогам проведения Конкурса победителями стали 17 классов-участников из </w:t>
            </w:r>
            <w:proofErr w:type="spellStart"/>
            <w:r w:rsidR="006565DC" w:rsidRPr="0037186F">
              <w:rPr>
                <w:rFonts w:ascii="PT Astra Serif" w:hAnsi="PT Astra Serif"/>
                <w:sz w:val="22"/>
                <w:szCs w:val="22"/>
                <w:shd w:val="clear" w:color="auto" w:fill="FFFFFF"/>
              </w:rPr>
              <w:t>Александрово-Гайского</w:t>
            </w:r>
            <w:proofErr w:type="spellEnd"/>
            <w:r w:rsidR="006565DC" w:rsidRPr="0037186F">
              <w:rPr>
                <w:rFonts w:ascii="PT Astra Serif" w:hAnsi="PT Astra Serif"/>
                <w:sz w:val="22"/>
                <w:szCs w:val="22"/>
                <w:shd w:val="clear" w:color="auto" w:fill="FFFFFF"/>
              </w:rPr>
              <w:t xml:space="preserve">, </w:t>
            </w:r>
            <w:proofErr w:type="spellStart"/>
            <w:r w:rsidR="006565DC" w:rsidRPr="0037186F">
              <w:rPr>
                <w:rFonts w:ascii="PT Astra Serif" w:hAnsi="PT Astra Serif"/>
                <w:sz w:val="22"/>
                <w:szCs w:val="22"/>
                <w:shd w:val="clear" w:color="auto" w:fill="FFFFFF"/>
              </w:rPr>
              <w:t>Базарно-Карабулакского</w:t>
            </w:r>
            <w:proofErr w:type="spellEnd"/>
            <w:r w:rsidR="006565DC" w:rsidRPr="0037186F">
              <w:rPr>
                <w:rFonts w:ascii="PT Astra Serif" w:hAnsi="PT Astra Serif"/>
                <w:sz w:val="22"/>
                <w:szCs w:val="22"/>
                <w:shd w:val="clear" w:color="auto" w:fill="FFFFFF"/>
              </w:rPr>
              <w:t xml:space="preserve">, </w:t>
            </w:r>
            <w:proofErr w:type="spellStart"/>
            <w:r w:rsidR="006565DC" w:rsidRPr="0037186F">
              <w:rPr>
                <w:rFonts w:ascii="PT Astra Serif" w:hAnsi="PT Astra Serif"/>
                <w:sz w:val="22"/>
                <w:szCs w:val="22"/>
                <w:shd w:val="clear" w:color="auto" w:fill="FFFFFF"/>
              </w:rPr>
              <w:t>Балтайского</w:t>
            </w:r>
            <w:proofErr w:type="spellEnd"/>
            <w:r w:rsidR="006565DC" w:rsidRPr="0037186F">
              <w:rPr>
                <w:rFonts w:ascii="PT Astra Serif" w:hAnsi="PT Astra Serif"/>
                <w:sz w:val="22"/>
                <w:szCs w:val="22"/>
                <w:shd w:val="clear" w:color="auto" w:fill="FFFFFF"/>
              </w:rPr>
              <w:t xml:space="preserve">, </w:t>
            </w:r>
            <w:proofErr w:type="spellStart"/>
            <w:r w:rsidR="006565DC" w:rsidRPr="0037186F">
              <w:rPr>
                <w:rFonts w:ascii="PT Astra Serif" w:hAnsi="PT Astra Serif"/>
                <w:sz w:val="22"/>
                <w:szCs w:val="22"/>
                <w:shd w:val="clear" w:color="auto" w:fill="FFFFFF"/>
              </w:rPr>
              <w:lastRenderedPageBreak/>
              <w:t>Вольского</w:t>
            </w:r>
            <w:proofErr w:type="spellEnd"/>
            <w:r w:rsidR="006565DC" w:rsidRPr="0037186F">
              <w:rPr>
                <w:rFonts w:ascii="PT Astra Serif" w:hAnsi="PT Astra Serif"/>
                <w:sz w:val="22"/>
                <w:szCs w:val="22"/>
                <w:shd w:val="clear" w:color="auto" w:fill="FFFFFF"/>
              </w:rPr>
              <w:t xml:space="preserve">, </w:t>
            </w:r>
            <w:proofErr w:type="spellStart"/>
            <w:r w:rsidR="006565DC" w:rsidRPr="0037186F">
              <w:rPr>
                <w:rFonts w:ascii="PT Astra Serif" w:hAnsi="PT Astra Serif"/>
                <w:sz w:val="22"/>
                <w:szCs w:val="22"/>
                <w:shd w:val="clear" w:color="auto" w:fill="FFFFFF"/>
              </w:rPr>
              <w:t>Екатериновского</w:t>
            </w:r>
            <w:proofErr w:type="spellEnd"/>
            <w:r w:rsidR="006565DC" w:rsidRPr="0037186F">
              <w:rPr>
                <w:rFonts w:ascii="PT Astra Serif" w:hAnsi="PT Astra Serif"/>
                <w:sz w:val="22"/>
                <w:szCs w:val="22"/>
                <w:shd w:val="clear" w:color="auto" w:fill="FFFFFF"/>
              </w:rPr>
              <w:t xml:space="preserve">, Калининского, </w:t>
            </w:r>
            <w:proofErr w:type="spellStart"/>
            <w:r w:rsidR="006565DC" w:rsidRPr="0037186F">
              <w:rPr>
                <w:rFonts w:ascii="PT Astra Serif" w:hAnsi="PT Astra Serif"/>
                <w:sz w:val="22"/>
                <w:szCs w:val="22"/>
                <w:shd w:val="clear" w:color="auto" w:fill="FFFFFF"/>
              </w:rPr>
              <w:t>Новобурасского</w:t>
            </w:r>
            <w:proofErr w:type="spellEnd"/>
            <w:r w:rsidR="006565DC" w:rsidRPr="0037186F">
              <w:rPr>
                <w:rFonts w:ascii="PT Astra Serif" w:hAnsi="PT Astra Serif"/>
                <w:sz w:val="22"/>
                <w:szCs w:val="22"/>
                <w:shd w:val="clear" w:color="auto" w:fill="FFFFFF"/>
              </w:rPr>
              <w:t xml:space="preserve">, Петровского, </w:t>
            </w:r>
            <w:proofErr w:type="spellStart"/>
            <w:r w:rsidR="006565DC" w:rsidRPr="0037186F">
              <w:rPr>
                <w:rFonts w:ascii="PT Astra Serif" w:hAnsi="PT Astra Serif"/>
                <w:sz w:val="22"/>
                <w:szCs w:val="22"/>
                <w:shd w:val="clear" w:color="auto" w:fill="FFFFFF"/>
              </w:rPr>
              <w:t>Ртищевского</w:t>
            </w:r>
            <w:proofErr w:type="spellEnd"/>
            <w:r w:rsidR="006565DC" w:rsidRPr="0037186F">
              <w:rPr>
                <w:rFonts w:ascii="PT Astra Serif" w:hAnsi="PT Astra Serif"/>
                <w:sz w:val="22"/>
                <w:szCs w:val="22"/>
                <w:shd w:val="clear" w:color="auto" w:fill="FFFFFF"/>
              </w:rPr>
              <w:t xml:space="preserve">, </w:t>
            </w:r>
            <w:proofErr w:type="spellStart"/>
            <w:r w:rsidR="006565DC" w:rsidRPr="0037186F">
              <w:rPr>
                <w:rFonts w:ascii="PT Astra Serif" w:hAnsi="PT Astra Serif"/>
                <w:sz w:val="22"/>
                <w:szCs w:val="22"/>
                <w:shd w:val="clear" w:color="auto" w:fill="FFFFFF"/>
              </w:rPr>
              <w:t>Энгельсского</w:t>
            </w:r>
            <w:proofErr w:type="spellEnd"/>
            <w:r w:rsidR="006565DC" w:rsidRPr="0037186F">
              <w:rPr>
                <w:rFonts w:ascii="PT Astra Serif" w:hAnsi="PT Astra Serif"/>
                <w:sz w:val="22"/>
                <w:szCs w:val="22"/>
                <w:shd w:val="clear" w:color="auto" w:fill="FFFFFF"/>
              </w:rPr>
              <w:t xml:space="preserve"> муниципальных районов области. Также </w:t>
            </w:r>
            <w:proofErr w:type="gramStart"/>
            <w:r w:rsidR="006565DC" w:rsidRPr="0037186F">
              <w:rPr>
                <w:rFonts w:ascii="PT Astra Serif" w:hAnsi="PT Astra Serif"/>
                <w:sz w:val="22"/>
                <w:szCs w:val="22"/>
                <w:shd w:val="clear" w:color="auto" w:fill="FFFFFF"/>
              </w:rPr>
              <w:t>определены</w:t>
            </w:r>
            <w:proofErr w:type="gramEnd"/>
            <w:r w:rsidR="006565DC" w:rsidRPr="0037186F">
              <w:rPr>
                <w:rFonts w:ascii="PT Astra Serif" w:hAnsi="PT Astra Serif"/>
                <w:sz w:val="22"/>
                <w:szCs w:val="22"/>
                <w:shd w:val="clear" w:color="auto" w:fill="FFFFFF"/>
              </w:rPr>
              <w:t xml:space="preserve"> 42 класса-призера конкурса. Награждение запланировано на 3 квартал 2022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shd w:val="clear" w:color="auto" w:fill="auto"/>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2.4.2 «Участие команды юных инспекторов движения в общероссийском конкурсе «Безопасное колесо»</w:t>
            </w:r>
          </w:p>
        </w:tc>
        <w:tc>
          <w:tcPr>
            <w:tcW w:w="2041" w:type="dxa"/>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2002" w:type="dxa"/>
            <w:gridSpan w:val="4"/>
            <w:shd w:val="clear" w:color="auto" w:fill="auto"/>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Обеспечение участия команды</w:t>
            </w:r>
          </w:p>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на Всероссийском уровне</w:t>
            </w:r>
          </w:p>
        </w:tc>
        <w:tc>
          <w:tcPr>
            <w:tcW w:w="2437" w:type="dxa"/>
            <w:gridSpan w:val="2"/>
            <w:shd w:val="clear" w:color="auto" w:fill="auto"/>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на 2 полугодие 2022 года</w:t>
            </w:r>
          </w:p>
        </w:tc>
        <w:tc>
          <w:tcPr>
            <w:tcW w:w="2386" w:type="dxa"/>
            <w:shd w:val="clear" w:color="auto" w:fill="auto"/>
          </w:tcPr>
          <w:p w:rsidR="00882892" w:rsidRPr="0037186F" w:rsidRDefault="00882892" w:rsidP="0037186F">
            <w:pPr>
              <w:jc w:val="center"/>
              <w:rPr>
                <w:rFonts w:ascii="PT Astra Serif" w:hAnsi="PT Astra Serif"/>
                <w:sz w:val="22"/>
                <w:szCs w:val="22"/>
              </w:rPr>
            </w:pPr>
          </w:p>
        </w:tc>
        <w:tc>
          <w:tcPr>
            <w:tcW w:w="3134" w:type="dxa"/>
            <w:shd w:val="clear" w:color="auto" w:fill="auto"/>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2.4.3 «Проведение областного праздника выпускников «Роза ветров», в том числе выплата денежного вознаграждения победителям профессионального конкурса классных руководителей общеобразовательных организаций Саратовской области  «Премия  «Признание»</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882892" w:rsidRPr="0037186F" w:rsidRDefault="006565DC" w:rsidP="0037186F">
            <w:pPr>
              <w:jc w:val="center"/>
              <w:rPr>
                <w:rFonts w:ascii="PT Astra Serif" w:hAnsi="PT Astra Serif"/>
                <w:sz w:val="22"/>
                <w:szCs w:val="22"/>
              </w:rPr>
            </w:pPr>
            <w:r w:rsidRPr="0037186F">
              <w:rPr>
                <w:rFonts w:ascii="PT Astra Serif" w:hAnsi="PT Astra Serif"/>
                <w:sz w:val="22"/>
                <w:szCs w:val="22"/>
              </w:rPr>
              <w:t xml:space="preserve">Проведение областного праздника с охватом не менее 5 000 выпускников. </w:t>
            </w:r>
            <w:r w:rsidR="00882892" w:rsidRPr="0037186F">
              <w:rPr>
                <w:rFonts w:ascii="PT Astra Serif" w:hAnsi="PT Astra Serif"/>
                <w:sz w:val="22"/>
                <w:szCs w:val="22"/>
              </w:rPr>
              <w:t>Выплата премии 10 победителям</w:t>
            </w:r>
          </w:p>
        </w:tc>
        <w:tc>
          <w:tcPr>
            <w:tcW w:w="2437" w:type="dxa"/>
            <w:gridSpan w:val="2"/>
          </w:tcPr>
          <w:p w:rsidR="00882892" w:rsidRPr="0037186F" w:rsidRDefault="006565DC" w:rsidP="0037186F">
            <w:pPr>
              <w:jc w:val="center"/>
              <w:rPr>
                <w:rFonts w:ascii="PT Astra Serif" w:hAnsi="PT Astra Serif"/>
                <w:color w:val="000000"/>
                <w:sz w:val="22"/>
                <w:szCs w:val="22"/>
                <w:shd w:val="clear" w:color="auto" w:fill="FFFFFF"/>
              </w:rPr>
            </w:pPr>
            <w:r w:rsidRPr="0037186F">
              <w:rPr>
                <w:rFonts w:ascii="PT Astra Serif" w:hAnsi="PT Astra Serif"/>
                <w:sz w:val="22"/>
                <w:szCs w:val="22"/>
              </w:rPr>
              <w:t xml:space="preserve">25 июня  2022 года проведен областной праздник </w:t>
            </w:r>
            <w:r w:rsidRPr="0037186F">
              <w:rPr>
                <w:rFonts w:ascii="PT Astra Serif" w:hAnsi="PT Astra Serif"/>
                <w:color w:val="000000"/>
                <w:sz w:val="22"/>
                <w:szCs w:val="22"/>
                <w:shd w:val="clear" w:color="auto" w:fill="FFFFFF"/>
              </w:rPr>
              <w:t>«Роза ветров-2022»</w:t>
            </w:r>
            <w:r w:rsidR="00FE50E3" w:rsidRPr="0037186F">
              <w:rPr>
                <w:rFonts w:ascii="PT Astra Serif" w:hAnsi="PT Astra Serif"/>
                <w:color w:val="000000"/>
                <w:sz w:val="22"/>
                <w:szCs w:val="22"/>
                <w:shd w:val="clear" w:color="auto" w:fill="FFFFFF"/>
              </w:rPr>
              <w:t xml:space="preserve">, где приняли </w:t>
            </w:r>
            <w:proofErr w:type="spellStart"/>
            <w:r w:rsidR="00FE50E3" w:rsidRPr="0037186F">
              <w:rPr>
                <w:rFonts w:ascii="PT Astra Serif" w:hAnsi="PT Astra Serif"/>
                <w:color w:val="000000"/>
                <w:sz w:val="22"/>
                <w:szCs w:val="22"/>
                <w:shd w:val="clear" w:color="auto" w:fill="FFFFFF"/>
              </w:rPr>
              <w:t>учатие</w:t>
            </w:r>
            <w:proofErr w:type="spellEnd"/>
            <w:r w:rsidR="00FE50E3" w:rsidRPr="0037186F">
              <w:rPr>
                <w:rFonts w:ascii="PT Astra Serif" w:hAnsi="PT Astra Serif"/>
                <w:color w:val="000000"/>
                <w:sz w:val="22"/>
                <w:szCs w:val="22"/>
                <w:shd w:val="clear" w:color="auto" w:fill="FFFFFF"/>
              </w:rPr>
              <w:t xml:space="preserve"> 6,5 тыс. выпускников области</w:t>
            </w:r>
            <w:r w:rsidR="00F0610F" w:rsidRPr="0037186F">
              <w:rPr>
                <w:rFonts w:ascii="PT Astra Serif" w:hAnsi="PT Astra Serif"/>
                <w:color w:val="000000"/>
                <w:sz w:val="22"/>
                <w:szCs w:val="22"/>
                <w:shd w:val="clear" w:color="auto" w:fill="FFFFFF"/>
              </w:rPr>
              <w:t xml:space="preserve"> </w:t>
            </w:r>
            <w:r w:rsidR="00F0610F" w:rsidRPr="0037186F">
              <w:rPr>
                <w:rFonts w:ascii="PT Astra Serif" w:hAnsi="PT Astra Serif"/>
                <w:iCs/>
                <w:sz w:val="22"/>
                <w:szCs w:val="22"/>
              </w:rPr>
              <w:t xml:space="preserve">(во 2 квартале выплачен аванс в размере </w:t>
            </w:r>
            <w:r w:rsidR="00F0610F" w:rsidRPr="0037186F">
              <w:rPr>
                <w:rFonts w:ascii="PT Astra Serif" w:hAnsi="PT Astra Serif"/>
                <w:sz w:val="22"/>
                <w:szCs w:val="22"/>
              </w:rPr>
              <w:t>702 233</w:t>
            </w:r>
            <w:r w:rsidR="00F0610F" w:rsidRPr="0037186F">
              <w:rPr>
                <w:rFonts w:ascii="PT Astra Serif" w:hAnsi="PT Astra Serif"/>
                <w:iCs/>
                <w:sz w:val="22"/>
                <w:szCs w:val="22"/>
              </w:rPr>
              <w:t xml:space="preserve"> (семьсот две тысячи двести тридцать три) рубля 00 копеек, который составляет </w:t>
            </w:r>
            <w:r w:rsidR="00F0610F" w:rsidRPr="0037186F">
              <w:rPr>
                <w:rFonts w:ascii="PT Astra Serif" w:hAnsi="PT Astra Serif"/>
                <w:b/>
                <w:iCs/>
                <w:sz w:val="22"/>
                <w:szCs w:val="22"/>
              </w:rPr>
              <w:t>10%</w:t>
            </w:r>
            <w:r w:rsidR="00F0610F" w:rsidRPr="0037186F">
              <w:rPr>
                <w:rFonts w:ascii="PT Astra Serif" w:hAnsi="PT Astra Serif"/>
                <w:iCs/>
                <w:sz w:val="22"/>
                <w:szCs w:val="22"/>
              </w:rPr>
              <w:t xml:space="preserve"> от общей цены)</w:t>
            </w:r>
            <w:r w:rsidRPr="0037186F">
              <w:rPr>
                <w:rFonts w:ascii="PT Astra Serif" w:hAnsi="PT Astra Serif"/>
                <w:color w:val="000000"/>
                <w:sz w:val="22"/>
                <w:szCs w:val="22"/>
                <w:shd w:val="clear" w:color="auto" w:fill="FFFFFF"/>
              </w:rPr>
              <w:t>. </w:t>
            </w:r>
            <w:r w:rsidRPr="0037186F">
              <w:rPr>
                <w:rFonts w:ascii="PT Astra Serif" w:hAnsi="PT Astra Serif"/>
                <w:sz w:val="22"/>
                <w:szCs w:val="22"/>
              </w:rPr>
              <w:t xml:space="preserve"> С 11 мая по 20 июня 2022 года проведен профессиональный конкурс классных руководителей общеобразовательных организаций Саратовской области </w:t>
            </w:r>
            <w:r w:rsidR="00FE50E3" w:rsidRPr="0037186F">
              <w:rPr>
                <w:rFonts w:ascii="PT Astra Serif" w:hAnsi="PT Astra Serif"/>
                <w:sz w:val="22"/>
                <w:szCs w:val="22"/>
              </w:rPr>
              <w:t>«</w:t>
            </w:r>
            <w:r w:rsidRPr="0037186F">
              <w:rPr>
                <w:rFonts w:ascii="PT Astra Serif" w:hAnsi="PT Astra Serif"/>
                <w:sz w:val="22"/>
                <w:szCs w:val="22"/>
              </w:rPr>
              <w:t xml:space="preserve">Премия </w:t>
            </w:r>
            <w:r w:rsidR="00FE50E3" w:rsidRPr="0037186F">
              <w:rPr>
                <w:rFonts w:ascii="PT Astra Serif" w:hAnsi="PT Astra Serif"/>
                <w:sz w:val="22"/>
                <w:szCs w:val="22"/>
              </w:rPr>
              <w:t>«</w:t>
            </w:r>
            <w:r w:rsidRPr="0037186F">
              <w:rPr>
                <w:rFonts w:ascii="PT Astra Serif" w:hAnsi="PT Astra Serif"/>
                <w:sz w:val="22"/>
                <w:szCs w:val="22"/>
              </w:rPr>
              <w:t>Признание</w:t>
            </w:r>
            <w:r w:rsidR="00FE50E3" w:rsidRPr="0037186F">
              <w:rPr>
                <w:rFonts w:ascii="PT Astra Serif" w:hAnsi="PT Astra Serif"/>
                <w:sz w:val="22"/>
                <w:szCs w:val="22"/>
              </w:rPr>
              <w:t>»</w:t>
            </w:r>
            <w:r w:rsidRPr="0037186F">
              <w:rPr>
                <w:rFonts w:ascii="PT Astra Serif" w:hAnsi="PT Astra Serif"/>
                <w:sz w:val="22"/>
                <w:szCs w:val="22"/>
              </w:rPr>
              <w:t xml:space="preserve">. </w:t>
            </w:r>
            <w:r w:rsidRPr="0037186F">
              <w:rPr>
                <w:rFonts w:ascii="PT Astra Serif" w:hAnsi="PT Astra Serif"/>
                <w:sz w:val="22"/>
                <w:szCs w:val="22"/>
              </w:rPr>
              <w:lastRenderedPageBreak/>
              <w:t>В конкурсе приняли участие 26 конкурсантов из 14 муниципальных районов (городских округов). 10 победител</w:t>
            </w:r>
            <w:r w:rsidR="00FE50E3" w:rsidRPr="0037186F">
              <w:rPr>
                <w:rFonts w:ascii="PT Astra Serif" w:hAnsi="PT Astra Serif"/>
                <w:sz w:val="22"/>
                <w:szCs w:val="22"/>
              </w:rPr>
              <w:t>ям</w:t>
            </w:r>
            <w:r w:rsidRPr="0037186F">
              <w:rPr>
                <w:rFonts w:ascii="PT Astra Serif" w:hAnsi="PT Astra Serif"/>
                <w:sz w:val="22"/>
                <w:szCs w:val="22"/>
              </w:rPr>
              <w:t xml:space="preserve"> из </w:t>
            </w:r>
            <w:proofErr w:type="spellStart"/>
            <w:r w:rsidRPr="0037186F">
              <w:rPr>
                <w:rFonts w:ascii="PT Astra Serif" w:hAnsi="PT Astra Serif"/>
                <w:sz w:val="22"/>
                <w:szCs w:val="22"/>
              </w:rPr>
              <w:t>Аткарского</w:t>
            </w:r>
            <w:proofErr w:type="spellEnd"/>
            <w:r w:rsidRPr="0037186F">
              <w:rPr>
                <w:rFonts w:ascii="PT Astra Serif" w:hAnsi="PT Astra Serif"/>
                <w:sz w:val="22"/>
                <w:szCs w:val="22"/>
              </w:rPr>
              <w:t xml:space="preserve">, </w:t>
            </w:r>
            <w:proofErr w:type="spellStart"/>
            <w:r w:rsidRPr="0037186F">
              <w:rPr>
                <w:rFonts w:ascii="PT Astra Serif" w:hAnsi="PT Astra Serif"/>
                <w:sz w:val="22"/>
                <w:szCs w:val="22"/>
              </w:rPr>
              <w:t>Балаковского</w:t>
            </w:r>
            <w:proofErr w:type="spellEnd"/>
            <w:r w:rsidRPr="0037186F">
              <w:rPr>
                <w:rFonts w:ascii="PT Astra Serif" w:hAnsi="PT Astra Serif"/>
                <w:sz w:val="22"/>
                <w:szCs w:val="22"/>
              </w:rPr>
              <w:t xml:space="preserve">, </w:t>
            </w:r>
            <w:proofErr w:type="spellStart"/>
            <w:r w:rsidRPr="0037186F">
              <w:rPr>
                <w:rFonts w:ascii="PT Astra Serif" w:hAnsi="PT Astra Serif"/>
                <w:sz w:val="22"/>
                <w:szCs w:val="22"/>
              </w:rPr>
              <w:t>Балашовского</w:t>
            </w:r>
            <w:proofErr w:type="spellEnd"/>
            <w:r w:rsidRPr="0037186F">
              <w:rPr>
                <w:rFonts w:ascii="PT Astra Serif" w:hAnsi="PT Astra Serif"/>
                <w:sz w:val="22"/>
                <w:szCs w:val="22"/>
              </w:rPr>
              <w:t xml:space="preserve">, </w:t>
            </w:r>
            <w:proofErr w:type="spellStart"/>
            <w:r w:rsidRPr="0037186F">
              <w:rPr>
                <w:rFonts w:ascii="PT Astra Serif" w:hAnsi="PT Astra Serif"/>
                <w:sz w:val="22"/>
                <w:szCs w:val="22"/>
              </w:rPr>
              <w:t>Вольского</w:t>
            </w:r>
            <w:proofErr w:type="spellEnd"/>
            <w:r w:rsidRPr="0037186F">
              <w:rPr>
                <w:rFonts w:ascii="PT Astra Serif" w:hAnsi="PT Astra Serif"/>
                <w:sz w:val="22"/>
                <w:szCs w:val="22"/>
              </w:rPr>
              <w:t xml:space="preserve">,   Петровского, Пугачевского, </w:t>
            </w:r>
            <w:proofErr w:type="spellStart"/>
            <w:r w:rsidRPr="0037186F">
              <w:rPr>
                <w:rFonts w:ascii="PT Astra Serif" w:hAnsi="PT Astra Serif"/>
                <w:sz w:val="22"/>
                <w:szCs w:val="22"/>
              </w:rPr>
              <w:t>Ртищевского</w:t>
            </w:r>
            <w:proofErr w:type="spellEnd"/>
            <w:r w:rsidRPr="0037186F">
              <w:rPr>
                <w:rFonts w:ascii="PT Astra Serif" w:hAnsi="PT Astra Serif"/>
                <w:sz w:val="22"/>
                <w:szCs w:val="22"/>
              </w:rPr>
              <w:t xml:space="preserve">, </w:t>
            </w:r>
            <w:proofErr w:type="spellStart"/>
            <w:r w:rsidRPr="0037186F">
              <w:rPr>
                <w:rFonts w:ascii="PT Astra Serif" w:hAnsi="PT Astra Serif"/>
                <w:sz w:val="22"/>
                <w:szCs w:val="22"/>
              </w:rPr>
              <w:t>Энгельсского</w:t>
            </w:r>
            <w:proofErr w:type="spellEnd"/>
            <w:r w:rsidRPr="0037186F">
              <w:rPr>
                <w:rFonts w:ascii="PT Astra Serif" w:hAnsi="PT Astra Serif"/>
                <w:sz w:val="22"/>
                <w:szCs w:val="22"/>
              </w:rPr>
              <w:t xml:space="preserve"> районов и </w:t>
            </w:r>
            <w:proofErr w:type="gramStart"/>
            <w:r w:rsidRPr="0037186F">
              <w:rPr>
                <w:rFonts w:ascii="PT Astra Serif" w:hAnsi="PT Astra Serif"/>
                <w:sz w:val="22"/>
                <w:szCs w:val="22"/>
              </w:rPr>
              <w:t>г</w:t>
            </w:r>
            <w:proofErr w:type="gramEnd"/>
            <w:r w:rsidRPr="0037186F">
              <w:rPr>
                <w:rFonts w:ascii="PT Astra Serif" w:hAnsi="PT Astra Serif"/>
                <w:sz w:val="22"/>
                <w:szCs w:val="22"/>
              </w:rPr>
              <w:t>. Саратова</w:t>
            </w:r>
            <w:r w:rsidR="00FE50E3" w:rsidRPr="0037186F">
              <w:rPr>
                <w:rFonts w:ascii="PT Astra Serif" w:hAnsi="PT Astra Serif"/>
                <w:sz w:val="22"/>
                <w:szCs w:val="22"/>
              </w:rPr>
              <w:t xml:space="preserve"> вручена премия по 115 тыс. каждому</w:t>
            </w:r>
            <w:r w:rsidRPr="0037186F">
              <w:rPr>
                <w:rFonts w:ascii="PT Astra Serif" w:hAnsi="PT Astra Serif"/>
                <w:sz w:val="22"/>
                <w:szCs w:val="22"/>
              </w:rPr>
              <w:t>.</w:t>
            </w:r>
          </w:p>
        </w:tc>
        <w:tc>
          <w:tcPr>
            <w:tcW w:w="2386" w:type="dxa"/>
          </w:tcPr>
          <w:p w:rsidR="00882892" w:rsidRPr="0037186F" w:rsidRDefault="00FE50E3"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2.4.4 «Установление молодежной Доски успеха о детях, занявших призовые места в олимпиадах и спортивных соревнованиях в  сквере «Первой учительницы»</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Проведение церемонии и изготовление 28 портретов</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на 2 полугодие 2022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2.4.5 «Проведение областного конкурса «Лучший исторический класс»</w:t>
            </w:r>
          </w:p>
        </w:tc>
        <w:tc>
          <w:tcPr>
            <w:tcW w:w="2041" w:type="dxa"/>
          </w:tcPr>
          <w:p w:rsidR="00882892" w:rsidRPr="0037186F" w:rsidRDefault="00882892" w:rsidP="00402125">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Проведение областного конкурса «Лучший исторический класс»</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на 2 полугодие 2022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Мероприятие 2.5 «Формирование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w:t>
            </w:r>
            <w:proofErr w:type="spellStart"/>
            <w:r w:rsidRPr="0037186F">
              <w:rPr>
                <w:rFonts w:ascii="PT Astra Serif" w:hAnsi="PT Astra Serif"/>
                <w:sz w:val="22"/>
                <w:szCs w:val="22"/>
              </w:rPr>
              <w:t>пилотных</w:t>
            </w:r>
            <w:proofErr w:type="spellEnd"/>
            <w:r w:rsidRPr="0037186F">
              <w:rPr>
                <w:rFonts w:ascii="PT Astra Serif" w:hAnsi="PT Astra Serif"/>
                <w:sz w:val="22"/>
                <w:szCs w:val="22"/>
              </w:rPr>
              <w:t xml:space="preserve"> региональных проектов и создание национальных механизмов оценки качества»</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2.5.1</w:t>
            </w:r>
          </w:p>
          <w:p w:rsidR="00882892" w:rsidRPr="0037186F" w:rsidRDefault="00882892" w:rsidP="00AA1291">
            <w:pPr>
              <w:rPr>
                <w:rFonts w:ascii="PT Astra Serif" w:hAnsi="PT Astra Serif"/>
                <w:sz w:val="22"/>
                <w:szCs w:val="22"/>
              </w:rPr>
            </w:pPr>
            <w:r w:rsidRPr="0037186F">
              <w:rPr>
                <w:rFonts w:ascii="PT Astra Serif" w:hAnsi="PT Astra Serif"/>
                <w:spacing w:val="-1"/>
                <w:sz w:val="22"/>
                <w:szCs w:val="22"/>
              </w:rPr>
              <w:t xml:space="preserve">«Организация </w:t>
            </w:r>
            <w:r w:rsidRPr="0037186F">
              <w:rPr>
                <w:rFonts w:ascii="PT Astra Serif" w:hAnsi="PT Astra Serif"/>
                <w:sz w:val="22"/>
                <w:szCs w:val="22"/>
              </w:rPr>
              <w:t xml:space="preserve">государственной </w:t>
            </w:r>
            <w:r w:rsidRPr="0037186F">
              <w:rPr>
                <w:rFonts w:ascii="PT Astra Serif" w:hAnsi="PT Astra Serif"/>
                <w:sz w:val="22"/>
                <w:szCs w:val="22"/>
              </w:rPr>
              <w:lastRenderedPageBreak/>
              <w:t xml:space="preserve">итоговой </w:t>
            </w:r>
            <w:r w:rsidRPr="0037186F">
              <w:rPr>
                <w:rFonts w:ascii="PT Astra Serif" w:hAnsi="PT Astra Serif"/>
                <w:spacing w:val="-4"/>
                <w:sz w:val="22"/>
                <w:szCs w:val="22"/>
              </w:rPr>
              <w:t>аттестации выпускников 9-х классов»</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образования </w:t>
            </w:r>
            <w:r w:rsidRPr="0037186F">
              <w:rPr>
                <w:rFonts w:ascii="PT Astra Serif" w:hAnsi="PT Astra Serif"/>
                <w:sz w:val="22"/>
                <w:szCs w:val="22"/>
              </w:rPr>
              <w:lastRenderedPageBreak/>
              <w:t>области</w:t>
            </w:r>
          </w:p>
        </w:tc>
        <w:tc>
          <w:tcPr>
            <w:tcW w:w="2002" w:type="dxa"/>
            <w:gridSpan w:val="4"/>
            <w:tcBorders>
              <w:bottom w:val="single" w:sz="4" w:space="0" w:color="000000" w:themeColor="text1"/>
            </w:tcBorders>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 xml:space="preserve">Организация ГИА с  охватом не </w:t>
            </w:r>
            <w:r w:rsidRPr="0037186F">
              <w:rPr>
                <w:rFonts w:ascii="PT Astra Serif" w:hAnsi="PT Astra Serif"/>
                <w:sz w:val="22"/>
                <w:szCs w:val="22"/>
              </w:rPr>
              <w:lastRenderedPageBreak/>
              <w:t xml:space="preserve">менее 20 000 детей. Обеспечение компенсационных выплат </w:t>
            </w:r>
            <w:proofErr w:type="spellStart"/>
            <w:r w:rsidRPr="0037186F">
              <w:rPr>
                <w:rFonts w:ascii="PT Astra Serif" w:hAnsi="PT Astra Serif"/>
                <w:sz w:val="22"/>
                <w:szCs w:val="22"/>
              </w:rPr>
              <w:t>пед</w:t>
            </w:r>
            <w:proofErr w:type="gramStart"/>
            <w:r w:rsidRPr="0037186F">
              <w:rPr>
                <w:rFonts w:ascii="PT Astra Serif" w:hAnsi="PT Astra Serif"/>
                <w:sz w:val="22"/>
                <w:szCs w:val="22"/>
              </w:rPr>
              <w:t>.р</w:t>
            </w:r>
            <w:proofErr w:type="gramEnd"/>
            <w:r w:rsidRPr="0037186F">
              <w:rPr>
                <w:rFonts w:ascii="PT Astra Serif" w:hAnsi="PT Astra Serif"/>
                <w:sz w:val="22"/>
                <w:szCs w:val="22"/>
              </w:rPr>
              <w:t>аботников</w:t>
            </w:r>
            <w:proofErr w:type="spellEnd"/>
            <w:r w:rsidRPr="0037186F">
              <w:rPr>
                <w:rFonts w:ascii="PT Astra Serif" w:hAnsi="PT Astra Serif"/>
                <w:sz w:val="22"/>
                <w:szCs w:val="22"/>
              </w:rPr>
              <w:t>, привлекаемых к проведению ГИА</w:t>
            </w:r>
          </w:p>
        </w:tc>
        <w:tc>
          <w:tcPr>
            <w:tcW w:w="2437" w:type="dxa"/>
            <w:gridSpan w:val="2"/>
            <w:tcBorders>
              <w:bottom w:val="single" w:sz="4" w:space="0" w:color="000000" w:themeColor="text1"/>
            </w:tcBorders>
          </w:tcPr>
          <w:p w:rsidR="00882892" w:rsidRPr="0037186F" w:rsidRDefault="00801B5B" w:rsidP="0037186F">
            <w:pPr>
              <w:jc w:val="center"/>
              <w:rPr>
                <w:rFonts w:ascii="PT Astra Serif" w:hAnsi="PT Astra Serif"/>
                <w:sz w:val="22"/>
                <w:szCs w:val="22"/>
              </w:rPr>
            </w:pPr>
            <w:r w:rsidRPr="0037186F">
              <w:rPr>
                <w:rFonts w:ascii="PT Astra Serif" w:hAnsi="PT Astra Serif"/>
                <w:sz w:val="22"/>
                <w:szCs w:val="22"/>
              </w:rPr>
              <w:lastRenderedPageBreak/>
              <w:t xml:space="preserve">Проведено итоговое собеседование по </w:t>
            </w:r>
            <w:r w:rsidRPr="0037186F">
              <w:rPr>
                <w:rFonts w:ascii="PT Astra Serif" w:hAnsi="PT Astra Serif"/>
                <w:sz w:val="22"/>
                <w:szCs w:val="22"/>
              </w:rPr>
              <w:lastRenderedPageBreak/>
              <w:t>русскому языку с охватом 20331 человек и РПР по математике с охватом 19690  детей. Проведена государственная итоговая аттестации по образовательным программам основного общего образования с охватом более 20 тысяч  детей.</w:t>
            </w:r>
          </w:p>
        </w:tc>
        <w:tc>
          <w:tcPr>
            <w:tcW w:w="2386" w:type="dxa"/>
          </w:tcPr>
          <w:p w:rsidR="00882892" w:rsidRPr="0037186F" w:rsidRDefault="00801B5B"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2.5.2</w:t>
            </w:r>
          </w:p>
          <w:p w:rsidR="00882892" w:rsidRPr="0037186F" w:rsidRDefault="00882892" w:rsidP="00AA1291">
            <w:pPr>
              <w:rPr>
                <w:rFonts w:ascii="PT Astra Serif" w:hAnsi="PT Astra Serif"/>
                <w:sz w:val="22"/>
                <w:szCs w:val="22"/>
              </w:rPr>
            </w:pPr>
            <w:r w:rsidRPr="0037186F">
              <w:rPr>
                <w:rFonts w:ascii="PT Astra Serif" w:hAnsi="PT Astra Serif"/>
                <w:spacing w:val="-1"/>
                <w:sz w:val="22"/>
                <w:szCs w:val="22"/>
              </w:rPr>
              <w:t>«Организация и проведение</w:t>
            </w:r>
            <w:r w:rsidRPr="0037186F">
              <w:rPr>
                <w:rFonts w:ascii="PT Astra Serif" w:hAnsi="PT Astra Serif"/>
                <w:sz w:val="22"/>
                <w:szCs w:val="22"/>
              </w:rPr>
              <w:t xml:space="preserve"> государственной итоговой </w:t>
            </w:r>
            <w:r w:rsidRPr="0037186F">
              <w:rPr>
                <w:rFonts w:ascii="PT Astra Serif" w:hAnsi="PT Astra Serif"/>
                <w:spacing w:val="-4"/>
                <w:sz w:val="22"/>
                <w:szCs w:val="22"/>
              </w:rPr>
              <w:t>аттестации выпускников 11 (12) классов,</w:t>
            </w:r>
            <w:r w:rsidRPr="0037186F">
              <w:rPr>
                <w:rFonts w:ascii="PT Astra Serif" w:hAnsi="PT Astra Serif"/>
                <w:spacing w:val="-1"/>
                <w:sz w:val="22"/>
                <w:szCs w:val="22"/>
              </w:rPr>
              <w:t xml:space="preserve">   единого </w:t>
            </w:r>
            <w:r w:rsidRPr="0037186F">
              <w:rPr>
                <w:rFonts w:ascii="PT Astra Serif" w:hAnsi="PT Astra Serif"/>
                <w:sz w:val="22"/>
                <w:szCs w:val="22"/>
              </w:rPr>
              <w:t>государственного экзамена»</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Организация ГИА с  охватом не менее 10 000 детей. Участие в очных </w:t>
            </w:r>
            <w:proofErr w:type="spellStart"/>
            <w:r w:rsidRPr="0037186F">
              <w:rPr>
                <w:rFonts w:ascii="PT Astra Serif" w:hAnsi="PT Astra Serif"/>
                <w:sz w:val="22"/>
                <w:szCs w:val="22"/>
              </w:rPr>
              <w:t>семенарах</w:t>
            </w:r>
            <w:proofErr w:type="spellEnd"/>
            <w:r w:rsidRPr="0037186F">
              <w:rPr>
                <w:rFonts w:ascii="PT Astra Serif" w:hAnsi="PT Astra Serif"/>
                <w:sz w:val="22"/>
                <w:szCs w:val="22"/>
              </w:rPr>
              <w:t xml:space="preserve"> членов предметных комиссий</w:t>
            </w:r>
          </w:p>
        </w:tc>
        <w:tc>
          <w:tcPr>
            <w:tcW w:w="2437" w:type="dxa"/>
            <w:gridSpan w:val="2"/>
          </w:tcPr>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Проведены Всероссийские проверочные работы (ВПР) в 11 классах (информационно-технологическое сопровождение) около 4475 участников.</w:t>
            </w:r>
          </w:p>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Физика  – 78 ОО</w:t>
            </w:r>
          </w:p>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Биология – 95 ОО</w:t>
            </w:r>
          </w:p>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История – 102 ОО</w:t>
            </w:r>
          </w:p>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Химия– - 61 ОО</w:t>
            </w:r>
          </w:p>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География 10 – 99 ОО</w:t>
            </w:r>
          </w:p>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География 11 – 100 ОО</w:t>
            </w:r>
          </w:p>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Английский язык  - 42 ОО</w:t>
            </w:r>
          </w:p>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Немецкий язык – 11 ОО</w:t>
            </w:r>
          </w:p>
          <w:p w:rsidR="00882892" w:rsidRPr="0037186F" w:rsidRDefault="00801B5B" w:rsidP="0037186F">
            <w:pPr>
              <w:jc w:val="center"/>
              <w:rPr>
                <w:rFonts w:ascii="PT Astra Serif" w:hAnsi="PT Astra Serif"/>
                <w:sz w:val="22"/>
                <w:szCs w:val="22"/>
              </w:rPr>
            </w:pPr>
            <w:r w:rsidRPr="0037186F">
              <w:rPr>
                <w:rFonts w:ascii="PT Astra Serif" w:hAnsi="PT Astra Serif"/>
                <w:sz w:val="22"/>
                <w:szCs w:val="22"/>
              </w:rPr>
              <w:t>Французский язык</w:t>
            </w:r>
            <w:r w:rsidR="003B1330" w:rsidRPr="0037186F">
              <w:rPr>
                <w:rFonts w:ascii="PT Astra Serif" w:hAnsi="PT Astra Serif"/>
                <w:sz w:val="22"/>
                <w:szCs w:val="22"/>
              </w:rPr>
              <w:t xml:space="preserve"> – 1 ОО</w:t>
            </w:r>
            <w:r w:rsidRPr="0037186F">
              <w:rPr>
                <w:rFonts w:ascii="PT Astra Serif" w:hAnsi="PT Astra Serif"/>
                <w:sz w:val="22"/>
                <w:szCs w:val="22"/>
              </w:rPr>
              <w:t xml:space="preserve">. </w:t>
            </w:r>
            <w:proofErr w:type="gramStart"/>
            <w:r w:rsidRPr="0037186F">
              <w:rPr>
                <w:rFonts w:ascii="PT Astra Serif" w:hAnsi="PT Astra Serif"/>
                <w:sz w:val="22"/>
                <w:szCs w:val="22"/>
              </w:rPr>
              <w:t>Проведена</w:t>
            </w:r>
            <w:proofErr w:type="gramEnd"/>
            <w:r w:rsidRPr="0037186F">
              <w:rPr>
                <w:rFonts w:ascii="PT Astra Serif" w:hAnsi="PT Astra Serif"/>
                <w:sz w:val="22"/>
                <w:szCs w:val="22"/>
              </w:rPr>
              <w:t xml:space="preserve"> государственная итоговой аттестации выпускников 11(12)  классов, единого государственного экзамена с охватом 10 140  участников.</w:t>
            </w:r>
          </w:p>
        </w:tc>
        <w:tc>
          <w:tcPr>
            <w:tcW w:w="2386" w:type="dxa"/>
          </w:tcPr>
          <w:p w:rsidR="00882892" w:rsidRPr="0037186F" w:rsidRDefault="00801B5B"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shd w:val="clear" w:color="auto" w:fill="auto"/>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2.5.3</w:t>
            </w:r>
          </w:p>
          <w:p w:rsidR="00882892" w:rsidRPr="0037186F" w:rsidRDefault="00882892" w:rsidP="00AA1291">
            <w:pPr>
              <w:rPr>
                <w:rFonts w:ascii="PT Astra Serif" w:hAnsi="PT Astra Serif"/>
                <w:sz w:val="22"/>
                <w:szCs w:val="22"/>
              </w:rPr>
            </w:pPr>
            <w:r w:rsidRPr="0037186F">
              <w:rPr>
                <w:rFonts w:ascii="PT Astra Serif" w:hAnsi="PT Astra Serif"/>
                <w:spacing w:val="-1"/>
                <w:sz w:val="22"/>
                <w:szCs w:val="22"/>
              </w:rPr>
              <w:t xml:space="preserve">«Приведение в соответствие с </w:t>
            </w:r>
            <w:r w:rsidRPr="0037186F">
              <w:rPr>
                <w:rFonts w:ascii="PT Astra Serif" w:hAnsi="PT Astra Serif"/>
                <w:spacing w:val="-1"/>
                <w:sz w:val="22"/>
                <w:szCs w:val="22"/>
              </w:rPr>
              <w:lastRenderedPageBreak/>
              <w:t>требованиями законодательства информационных систем, обрабатывающих персональные данные»</w:t>
            </w:r>
          </w:p>
        </w:tc>
        <w:tc>
          <w:tcPr>
            <w:tcW w:w="2041" w:type="dxa"/>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образования </w:t>
            </w:r>
            <w:r w:rsidRPr="0037186F">
              <w:rPr>
                <w:rFonts w:ascii="PT Astra Serif" w:hAnsi="PT Astra Serif"/>
                <w:sz w:val="22"/>
                <w:szCs w:val="22"/>
              </w:rPr>
              <w:lastRenderedPageBreak/>
              <w:t>области</w:t>
            </w:r>
          </w:p>
        </w:tc>
        <w:tc>
          <w:tcPr>
            <w:tcW w:w="2002" w:type="dxa"/>
            <w:gridSpan w:val="4"/>
            <w:shd w:val="clear" w:color="auto" w:fill="auto"/>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 xml:space="preserve">Аттестация ГАУ СО «РЦОКО» по </w:t>
            </w:r>
            <w:r w:rsidRPr="0037186F">
              <w:rPr>
                <w:rFonts w:ascii="PT Astra Serif" w:hAnsi="PT Astra Serif"/>
                <w:sz w:val="22"/>
                <w:szCs w:val="22"/>
              </w:rPr>
              <w:lastRenderedPageBreak/>
              <w:t>информационной безопасности</w:t>
            </w:r>
          </w:p>
        </w:tc>
        <w:tc>
          <w:tcPr>
            <w:tcW w:w="2437" w:type="dxa"/>
            <w:gridSpan w:val="2"/>
            <w:shd w:val="clear" w:color="auto" w:fill="auto"/>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 xml:space="preserve">Итоги реализации будут подведены в </w:t>
            </w:r>
            <w:r w:rsidRPr="0037186F">
              <w:rPr>
                <w:rFonts w:ascii="PT Astra Serif" w:hAnsi="PT Astra Serif"/>
                <w:sz w:val="22"/>
                <w:szCs w:val="22"/>
              </w:rPr>
              <w:lastRenderedPageBreak/>
              <w:t>конце текущего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2.5.4</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«Внедрение методов комплексного планирования объемов и структуры подготовки кадров  на основе анализа прогнозных потребностей в трудовых ресурсах»</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Установка контрольных цифр приема в высшие учебные заведения по подготовке педагогических кадров на  обучение за счет бюджета</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КЦП по подготовке педагогических кадров на обучение за счет бюджета в 2021-2022 учебном году составляет 706 человек, из них 456 мест на очных отделениях и 250 - </w:t>
            </w:r>
            <w:proofErr w:type="gramStart"/>
            <w:r w:rsidRPr="0037186F">
              <w:rPr>
                <w:rFonts w:ascii="PT Astra Serif" w:hAnsi="PT Astra Serif"/>
                <w:sz w:val="22"/>
                <w:szCs w:val="22"/>
              </w:rPr>
              <w:t>в</w:t>
            </w:r>
            <w:proofErr w:type="gramEnd"/>
            <w:r w:rsidRPr="0037186F">
              <w:rPr>
                <w:rFonts w:ascii="PT Astra Serif" w:hAnsi="PT Astra Serif"/>
                <w:sz w:val="22"/>
                <w:szCs w:val="22"/>
              </w:rPr>
              <w:t xml:space="preserve"> </w:t>
            </w:r>
            <w:proofErr w:type="gramStart"/>
            <w:r w:rsidRPr="0037186F">
              <w:rPr>
                <w:rFonts w:ascii="PT Astra Serif" w:hAnsi="PT Astra Serif"/>
                <w:sz w:val="22"/>
                <w:szCs w:val="22"/>
              </w:rPr>
              <w:t>заочных</w:t>
            </w:r>
            <w:proofErr w:type="gramEnd"/>
            <w:r w:rsidRPr="0037186F">
              <w:rPr>
                <w:rFonts w:ascii="PT Astra Serif" w:hAnsi="PT Astra Serif"/>
                <w:sz w:val="22"/>
                <w:szCs w:val="22"/>
              </w:rPr>
              <w:t>; в 2022-2023 учебном году: 1050 мест из них 652-очное отделение и 398 – заочное.</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2.5.5 «Независимая оценка качества условий осуществления образовательной деятельности организациями, осуществляющими образовательную деятельность»</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Проведение независимой </w:t>
            </w:r>
            <w:proofErr w:type="gramStart"/>
            <w:r w:rsidRPr="0037186F">
              <w:rPr>
                <w:rFonts w:ascii="PT Astra Serif" w:hAnsi="PT Astra Serif"/>
                <w:sz w:val="22"/>
                <w:szCs w:val="22"/>
              </w:rPr>
              <w:t>оценки качества условий осуществления образовательной деятельности</w:t>
            </w:r>
            <w:proofErr w:type="gramEnd"/>
            <w:r w:rsidRPr="0037186F">
              <w:rPr>
                <w:rFonts w:ascii="PT Astra Serif" w:hAnsi="PT Astra Serif"/>
                <w:sz w:val="22"/>
                <w:szCs w:val="22"/>
              </w:rPr>
              <w:t xml:space="preserve"> в  государственных образовательных организациях</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lang w:eastAsia="ar-SA"/>
              </w:rPr>
              <w:t>Реализация мероприятия запланирована на 2 полугодие 2022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2.5.6  «</w:t>
            </w:r>
            <w:r w:rsidRPr="0037186F">
              <w:rPr>
                <w:rFonts w:ascii="PT Astra Serif" w:hAnsi="PT Astra Serif"/>
                <w:spacing w:val="-6"/>
                <w:sz w:val="22"/>
                <w:szCs w:val="22"/>
              </w:rPr>
              <w:t xml:space="preserve">Развитие национально-региональной системы независимой оценки качества общего образования через реализацию </w:t>
            </w:r>
            <w:proofErr w:type="spellStart"/>
            <w:r w:rsidRPr="0037186F">
              <w:rPr>
                <w:rFonts w:ascii="PT Astra Serif" w:hAnsi="PT Astra Serif"/>
                <w:spacing w:val="-6"/>
                <w:sz w:val="22"/>
                <w:szCs w:val="22"/>
              </w:rPr>
              <w:t>пилотных</w:t>
            </w:r>
            <w:proofErr w:type="spellEnd"/>
            <w:r w:rsidRPr="0037186F">
              <w:rPr>
                <w:rFonts w:ascii="PT Astra Serif" w:hAnsi="PT Astra Serif"/>
                <w:spacing w:val="-6"/>
                <w:sz w:val="22"/>
                <w:szCs w:val="22"/>
              </w:rPr>
              <w:t xml:space="preserve"> региональных проектов и создание национальных механизмов оценки качества»</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Охват 120 000 человек</w:t>
            </w:r>
          </w:p>
        </w:tc>
        <w:tc>
          <w:tcPr>
            <w:tcW w:w="2437" w:type="dxa"/>
            <w:gridSpan w:val="2"/>
          </w:tcPr>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 xml:space="preserve">Проведен Мониторинг </w:t>
            </w:r>
            <w:proofErr w:type="spellStart"/>
            <w:r w:rsidRPr="0037186F">
              <w:rPr>
                <w:rFonts w:ascii="PT Astra Serif" w:hAnsi="PT Astra Serif"/>
                <w:sz w:val="22"/>
                <w:szCs w:val="22"/>
              </w:rPr>
              <w:t>сформированности</w:t>
            </w:r>
            <w:proofErr w:type="spellEnd"/>
            <w:r w:rsidRPr="0037186F">
              <w:rPr>
                <w:rFonts w:ascii="PT Astra Serif" w:hAnsi="PT Astra Serif"/>
                <w:sz w:val="22"/>
                <w:szCs w:val="22"/>
              </w:rPr>
              <w:t xml:space="preserve"> функциональной грамотности</w:t>
            </w:r>
          </w:p>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4 класс - 25397</w:t>
            </w:r>
          </w:p>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8 класс - 23953</w:t>
            </w:r>
          </w:p>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9 класс - 22244</w:t>
            </w:r>
          </w:p>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11 (12) класс – 9771(217)</w:t>
            </w:r>
          </w:p>
          <w:p w:rsidR="00801B5B" w:rsidRPr="0037186F" w:rsidRDefault="00801B5B" w:rsidP="0037186F">
            <w:pPr>
              <w:jc w:val="center"/>
              <w:rPr>
                <w:rFonts w:ascii="PT Astra Serif" w:hAnsi="PT Astra Serif"/>
                <w:sz w:val="22"/>
                <w:szCs w:val="22"/>
              </w:rPr>
            </w:pPr>
            <w:r w:rsidRPr="0037186F">
              <w:rPr>
                <w:rFonts w:ascii="PT Astra Serif" w:hAnsi="PT Astra Serif"/>
                <w:sz w:val="22"/>
                <w:szCs w:val="22"/>
              </w:rPr>
              <w:t>ИТОГО – 81583 обучающихся,</w:t>
            </w:r>
          </w:p>
          <w:p w:rsidR="00882892" w:rsidRPr="0037186F" w:rsidRDefault="00801B5B" w:rsidP="0037186F">
            <w:pPr>
              <w:jc w:val="center"/>
              <w:rPr>
                <w:rFonts w:ascii="PT Astra Serif" w:hAnsi="PT Astra Serif"/>
                <w:sz w:val="22"/>
                <w:szCs w:val="22"/>
              </w:rPr>
            </w:pPr>
            <w:r w:rsidRPr="0037186F">
              <w:rPr>
                <w:rFonts w:ascii="PT Astra Serif" w:hAnsi="PT Astra Serif"/>
                <w:sz w:val="22"/>
                <w:szCs w:val="22"/>
              </w:rPr>
              <w:t>879 ОО</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2.5.7  «Обучение </w:t>
            </w:r>
            <w:r w:rsidRPr="0037186F">
              <w:rPr>
                <w:rFonts w:ascii="PT Astra Serif" w:hAnsi="PT Astra Serif"/>
                <w:sz w:val="22"/>
                <w:szCs w:val="22"/>
              </w:rPr>
              <w:lastRenderedPageBreak/>
              <w:t>экспертов предметных комиссий Саратовской области по программе дополнительного профессионального образования повышения квалификации «Подготовка экспертов для работы в региональной предметной комиссии при проведении государственной итоговой аттестации по образовательным программам среднего общего образования</w:t>
            </w:r>
            <w:r w:rsidRPr="0037186F">
              <w:rPr>
                <w:rFonts w:ascii="PT Astra Serif" w:hAnsi="PT Astra Serif"/>
                <w:spacing w:val="-6"/>
                <w:sz w:val="22"/>
                <w:szCs w:val="22"/>
              </w:rPr>
              <w:t>»</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w:t>
            </w:r>
            <w:r w:rsidRPr="0037186F">
              <w:rPr>
                <w:rFonts w:ascii="PT Astra Serif" w:hAnsi="PT Astra Serif"/>
                <w:sz w:val="22"/>
                <w:szCs w:val="22"/>
              </w:rPr>
              <w:lastRenderedPageBreak/>
              <w:t>образования области</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 xml:space="preserve">Обучение </w:t>
            </w:r>
            <w:r w:rsidRPr="0037186F">
              <w:rPr>
                <w:rFonts w:ascii="PT Astra Serif" w:hAnsi="PT Astra Serif"/>
                <w:sz w:val="22"/>
                <w:szCs w:val="22"/>
              </w:rPr>
              <w:lastRenderedPageBreak/>
              <w:t>экспертов предметных комиссий</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 xml:space="preserve">Дистанционные курсы </w:t>
            </w:r>
            <w:r w:rsidRPr="0037186F">
              <w:rPr>
                <w:rFonts w:ascii="PT Astra Serif" w:hAnsi="PT Astra Serif"/>
                <w:sz w:val="22"/>
                <w:szCs w:val="22"/>
              </w:rPr>
              <w:lastRenderedPageBreak/>
              <w:t xml:space="preserve">на базе Федерального государственного бюджетного научного учреждения «Федеральный институт педагогических измерений» по программе дополнительного профессионального образования повышения квалификации за 1 </w:t>
            </w:r>
            <w:r w:rsidR="003B1330" w:rsidRPr="0037186F">
              <w:rPr>
                <w:rFonts w:ascii="PT Astra Serif" w:hAnsi="PT Astra Serif"/>
                <w:sz w:val="22"/>
                <w:szCs w:val="22"/>
              </w:rPr>
              <w:t>полугодие</w:t>
            </w:r>
            <w:r w:rsidRPr="0037186F">
              <w:rPr>
                <w:rFonts w:ascii="PT Astra Serif" w:hAnsi="PT Astra Serif"/>
                <w:sz w:val="22"/>
                <w:szCs w:val="22"/>
              </w:rPr>
              <w:t xml:space="preserve"> 2022 года прошли 11 педагогов, из них:</w:t>
            </w:r>
          </w:p>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8  человек по программе «Эксперт ЕГЭ» (обществознание, </w:t>
            </w:r>
            <w:proofErr w:type="spellStart"/>
            <w:r w:rsidRPr="0037186F">
              <w:rPr>
                <w:rFonts w:ascii="PT Astra Serif" w:hAnsi="PT Astra Serif"/>
                <w:sz w:val="22"/>
                <w:szCs w:val="22"/>
              </w:rPr>
              <w:t>георгафия</w:t>
            </w:r>
            <w:proofErr w:type="spellEnd"/>
            <w:r w:rsidRPr="0037186F">
              <w:rPr>
                <w:rFonts w:ascii="PT Astra Serif" w:hAnsi="PT Astra Serif"/>
                <w:sz w:val="22"/>
                <w:szCs w:val="22"/>
              </w:rPr>
              <w:t>, биология) и 3 человека «Эксперт ОГЭ» (физика, химия, литература)</w:t>
            </w:r>
          </w:p>
          <w:p w:rsidR="00882892" w:rsidRPr="0037186F" w:rsidRDefault="00882892" w:rsidP="0037186F">
            <w:pPr>
              <w:jc w:val="center"/>
              <w:rPr>
                <w:rFonts w:ascii="PT Astra Serif" w:hAnsi="PT Astra Serif"/>
                <w:sz w:val="22"/>
                <w:szCs w:val="22"/>
              </w:rPr>
            </w:pP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br/>
            </w:r>
          </w:p>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Мероприятие 2.6 «</w:t>
            </w:r>
            <w:r w:rsidRPr="0037186F">
              <w:rPr>
                <w:rFonts w:ascii="PT Astra Serif" w:hAnsi="PT Astra Serif"/>
                <w:spacing w:val="-6"/>
                <w:sz w:val="22"/>
                <w:szCs w:val="22"/>
              </w:rPr>
              <w:t>Обеспечение соответствия областных образовательных организаций требованиям федерального государственного стандарта, санитарным нормам и правилам, требованиям противопожарной и антитеррористической безопасности</w:t>
            </w:r>
            <w:r w:rsidRPr="0037186F">
              <w:rPr>
                <w:rFonts w:ascii="PT Astra Serif" w:hAnsi="PT Astra Serif"/>
                <w:sz w:val="22"/>
                <w:szCs w:val="22"/>
              </w:rPr>
              <w:t>»</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2.6.1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«Обеспечение соответствия</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санитарным нормам и правилам, требованиям противопожарной и антитеррористической безопасности</w:t>
            </w:r>
            <w:r w:rsidRPr="0037186F">
              <w:rPr>
                <w:rFonts w:ascii="PT Astra Serif" w:hAnsi="PT Astra Serif"/>
                <w:bCs/>
                <w:kern w:val="36"/>
                <w:sz w:val="22"/>
                <w:szCs w:val="22"/>
              </w:rPr>
              <w:t xml:space="preserve"> государственного бюджетного образовательного учреждения Саратовской области дополнительного </w:t>
            </w:r>
            <w:r w:rsidRPr="0037186F">
              <w:rPr>
                <w:rFonts w:ascii="PT Astra Serif" w:hAnsi="PT Astra Serif"/>
                <w:bCs/>
                <w:kern w:val="36"/>
                <w:sz w:val="22"/>
                <w:szCs w:val="22"/>
              </w:rPr>
              <w:lastRenderedPageBreak/>
              <w:t>образования детей «</w:t>
            </w:r>
            <w:r w:rsidRPr="0037186F">
              <w:rPr>
                <w:rFonts w:ascii="PT Astra Serif" w:hAnsi="PT Astra Serif"/>
                <w:bCs/>
                <w:iCs/>
                <w:kern w:val="36"/>
                <w:sz w:val="22"/>
                <w:szCs w:val="22"/>
              </w:rPr>
              <w:t>Областной центр экологии и туризма»</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Обеспечение соответствия</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Выполняются работы по установке двери и оконного блока из ПВХ в здании и установке металлических дверей в зданиях ГБУ СОДО «ОЦЭКИТ»</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2.6.2</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«Обеспечение соответствия</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санитарным нормам и правилам, требованиям противопожарной и антитеррористической безопасности государственного бюджетного  учреждения дополнительного образования  «Региональный центр допризывной подготовки молодежи к военной службе и военно-патриотического воспитания Саратовской области»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общего и дополнительного образования</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Обеспечение соответствия</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cs="Calibri"/>
                <w:sz w:val="22"/>
                <w:szCs w:val="22"/>
              </w:rPr>
              <w:t xml:space="preserve">Выполняется ремонт коридора 2 этажа здания  ГБУ </w:t>
            </w:r>
            <w:proofErr w:type="gramStart"/>
            <w:r w:rsidRPr="0037186F">
              <w:rPr>
                <w:rFonts w:ascii="PT Astra Serif" w:hAnsi="PT Astra Serif" w:cs="Calibri"/>
                <w:sz w:val="22"/>
                <w:szCs w:val="22"/>
              </w:rPr>
              <w:t>ДО</w:t>
            </w:r>
            <w:proofErr w:type="gramEnd"/>
            <w:r w:rsidRPr="0037186F">
              <w:rPr>
                <w:rFonts w:ascii="PT Astra Serif" w:hAnsi="PT Astra Serif" w:cs="Calibri"/>
                <w:sz w:val="22"/>
                <w:szCs w:val="22"/>
              </w:rPr>
              <w:t xml:space="preserve"> </w:t>
            </w:r>
            <w:r w:rsidRPr="0037186F">
              <w:rPr>
                <w:rFonts w:ascii="PT Astra Serif" w:hAnsi="PT Astra Serif"/>
                <w:sz w:val="22"/>
                <w:szCs w:val="22"/>
              </w:rPr>
              <w:t>«</w:t>
            </w:r>
            <w:proofErr w:type="gramStart"/>
            <w:r w:rsidRPr="0037186F">
              <w:rPr>
                <w:rFonts w:ascii="PT Astra Serif" w:hAnsi="PT Astra Serif"/>
                <w:sz w:val="22"/>
                <w:szCs w:val="22"/>
              </w:rPr>
              <w:t>Региональный</w:t>
            </w:r>
            <w:proofErr w:type="gramEnd"/>
            <w:r w:rsidRPr="0037186F">
              <w:rPr>
                <w:rFonts w:ascii="PT Astra Serif" w:hAnsi="PT Astra Serif"/>
                <w:sz w:val="22"/>
                <w:szCs w:val="22"/>
              </w:rPr>
              <w:t xml:space="preserve"> центр допризывной подготовки молодежи к военной службе и военно-патриотического воспитания Саратовской области»</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eastAsia="Calibri"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2.6.3</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«Обеспечение соответствия санитарным нормам и правилам, требованиям противопожарной и антитеррористической безопасности  государственных образовательных учреждений»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Обеспечение </w:t>
            </w:r>
            <w:proofErr w:type="spellStart"/>
            <w:r w:rsidRPr="0037186F">
              <w:rPr>
                <w:rFonts w:ascii="PT Astra Serif" w:hAnsi="PT Astra Serif"/>
                <w:sz w:val="22"/>
                <w:szCs w:val="22"/>
              </w:rPr>
              <w:t>соответсвия</w:t>
            </w:r>
            <w:proofErr w:type="spellEnd"/>
            <w:r w:rsidRPr="0037186F">
              <w:rPr>
                <w:rFonts w:ascii="PT Astra Serif" w:hAnsi="PT Astra Serif"/>
                <w:sz w:val="22"/>
                <w:szCs w:val="22"/>
              </w:rPr>
              <w:t xml:space="preserve"> 12 учреждений</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В 3 учреждениях работы выполнены в полном объеме: ГБОУ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«Санаторная школа-интернат                                                                                                                                                                                                                                                                                                                                   г. Калининска» (монтаж охранно-пожарной сигнализации, приобретено оборудование системы отопления); ГБОУ СО «Школа-интернат АОП  р.п. Базарный Карабулак» (ремонт помещения бани); ГБОУ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w:t>
            </w:r>
            <w:proofErr w:type="gramStart"/>
            <w:r w:rsidRPr="0037186F">
              <w:rPr>
                <w:rFonts w:ascii="PT Astra Serif" w:hAnsi="PT Astra Serif"/>
                <w:sz w:val="22"/>
                <w:szCs w:val="22"/>
              </w:rPr>
              <w:t>Школа</w:t>
            </w:r>
            <w:proofErr w:type="gramEnd"/>
            <w:r w:rsidRPr="0037186F">
              <w:rPr>
                <w:rFonts w:ascii="PT Astra Serif" w:hAnsi="PT Astra Serif"/>
                <w:sz w:val="22"/>
                <w:szCs w:val="22"/>
              </w:rPr>
              <w:t xml:space="preserve">  АОП  № 1 г. Саратова» (ремонт пола спортивного зала); В 9 учреждениях осуществляются ремонтные работы.</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402125">
            <w:pPr>
              <w:rPr>
                <w:rFonts w:ascii="PT Astra Serif" w:hAnsi="PT Astra Serif"/>
                <w:sz w:val="22"/>
                <w:szCs w:val="22"/>
              </w:rPr>
            </w:pPr>
            <w:r w:rsidRPr="0037186F">
              <w:rPr>
                <w:rFonts w:ascii="PT Astra Serif" w:hAnsi="PT Astra Serif"/>
                <w:sz w:val="22"/>
                <w:szCs w:val="22"/>
              </w:rPr>
              <w:t>контрольное событие 2.6.6</w:t>
            </w:r>
          </w:p>
          <w:p w:rsidR="00882892" w:rsidRPr="0037186F" w:rsidRDefault="00882892" w:rsidP="00402125">
            <w:pPr>
              <w:rPr>
                <w:rFonts w:ascii="PT Astra Serif" w:hAnsi="PT Astra Serif"/>
                <w:sz w:val="22"/>
                <w:szCs w:val="22"/>
              </w:rPr>
            </w:pPr>
            <w:r w:rsidRPr="0037186F">
              <w:rPr>
                <w:rFonts w:ascii="PT Astra Serif" w:hAnsi="PT Astra Serif"/>
                <w:sz w:val="22"/>
                <w:szCs w:val="22"/>
              </w:rPr>
              <w:t xml:space="preserve">«Обеспечение соответствия санитарным нормам и правилам, требованиям противопожарной  и </w:t>
            </w:r>
            <w:r w:rsidRPr="0037186F">
              <w:rPr>
                <w:rFonts w:ascii="PT Astra Serif" w:hAnsi="PT Astra Serif"/>
                <w:sz w:val="22"/>
                <w:szCs w:val="22"/>
              </w:rPr>
              <w:lastRenderedPageBreak/>
              <w:t>антитеррористической безопасности государственного автономного общеобразовательного учреждения Саратовской области «Лицей-интернат 64»</w:t>
            </w:r>
          </w:p>
        </w:tc>
        <w:tc>
          <w:tcPr>
            <w:tcW w:w="2041" w:type="dxa"/>
          </w:tcPr>
          <w:p w:rsidR="00882892" w:rsidRPr="0037186F" w:rsidRDefault="00882892" w:rsidP="00402125">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p w:rsidR="00882892" w:rsidRPr="0037186F" w:rsidRDefault="00882892" w:rsidP="00402125">
            <w:pPr>
              <w:jc w:val="center"/>
              <w:rPr>
                <w:rFonts w:ascii="PT Astra Serif" w:hAnsi="PT Astra Serif"/>
                <w:sz w:val="22"/>
                <w:szCs w:val="22"/>
              </w:rPr>
            </w:pPr>
            <w:r w:rsidRPr="0037186F">
              <w:rPr>
                <w:rFonts w:ascii="PT Astra Serif" w:hAnsi="PT Astra Serif"/>
                <w:sz w:val="22"/>
                <w:szCs w:val="22"/>
              </w:rPr>
              <w:t xml:space="preserve">заместитель </w:t>
            </w:r>
            <w:r w:rsidRPr="0037186F">
              <w:rPr>
                <w:rFonts w:ascii="PT Astra Serif" w:hAnsi="PT Astra Serif"/>
                <w:sz w:val="22"/>
                <w:szCs w:val="22"/>
              </w:rPr>
              <w:lastRenderedPageBreak/>
              <w:t>министра – начальник управления общего и дополнительного образования</w:t>
            </w:r>
          </w:p>
          <w:p w:rsidR="00882892" w:rsidRPr="0037186F" w:rsidRDefault="00882892" w:rsidP="00402125">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 xml:space="preserve">Обеспечение соответствия санитарным нормам и </w:t>
            </w:r>
            <w:r w:rsidRPr="0037186F">
              <w:rPr>
                <w:rFonts w:ascii="PT Astra Serif" w:hAnsi="PT Astra Serif"/>
                <w:sz w:val="22"/>
                <w:szCs w:val="22"/>
              </w:rPr>
              <w:lastRenderedPageBreak/>
              <w:t xml:space="preserve">правилам, требованиям противопожарной и антитеррористической безопасности ГАУ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«Лицей-интернат 64»</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Реализация мероприятия запланирована на 2 полугодие 2022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2.6.9</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«Оснащение и укрепление материально-технической базы государственных образовательных организаций»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специального образования и защиты прав несовершеннолетних</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Г.В. Калягина</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Оснащение и укрепление материально-технической базы в ГБУ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«Областной центр экологии, краеведения и туризма», ГБУ ДО «Региональный центр допризывной подготовки молодежи к военной службе и военно-патриотического воспитания Саратовской области», 29 государственных образовательных учреждений </w:t>
            </w:r>
            <w:proofErr w:type="spellStart"/>
            <w:r w:rsidRPr="0037186F">
              <w:rPr>
                <w:rFonts w:ascii="PT Astra Serif" w:hAnsi="PT Astra Serif"/>
                <w:sz w:val="22"/>
                <w:szCs w:val="22"/>
              </w:rPr>
              <w:t>интернатного</w:t>
            </w:r>
            <w:proofErr w:type="spellEnd"/>
            <w:r w:rsidRPr="0037186F">
              <w:rPr>
                <w:rFonts w:ascii="PT Astra Serif" w:hAnsi="PT Astra Serif"/>
                <w:sz w:val="22"/>
                <w:szCs w:val="22"/>
              </w:rPr>
              <w:t xml:space="preserve"> типа и ГАУ СО «Лицей-интернат 64»</w:t>
            </w:r>
          </w:p>
        </w:tc>
        <w:tc>
          <w:tcPr>
            <w:tcW w:w="2437" w:type="dxa"/>
            <w:gridSpan w:val="2"/>
          </w:tcPr>
          <w:p w:rsidR="00882892" w:rsidRPr="0037186F" w:rsidRDefault="00882892" w:rsidP="0037186F">
            <w:pPr>
              <w:jc w:val="center"/>
              <w:rPr>
                <w:rFonts w:ascii="PT Astra Serif" w:hAnsi="PT Astra Serif"/>
                <w:sz w:val="22"/>
                <w:szCs w:val="22"/>
              </w:rPr>
            </w:pPr>
            <w:proofErr w:type="gramStart"/>
            <w:r w:rsidRPr="0037186F">
              <w:rPr>
                <w:rStyle w:val="layout"/>
                <w:rFonts w:ascii="PT Astra Serif" w:hAnsi="PT Astra Serif"/>
                <w:sz w:val="22"/>
                <w:szCs w:val="22"/>
              </w:rPr>
              <w:t xml:space="preserve">Ведутся мероприятия в </w:t>
            </w:r>
            <w:r w:rsidRPr="0037186F">
              <w:rPr>
                <w:rFonts w:ascii="PT Astra Serif" w:hAnsi="PT Astra Serif"/>
                <w:sz w:val="22"/>
                <w:szCs w:val="22"/>
              </w:rPr>
              <w:t>государственных образовательных организациях</w:t>
            </w:r>
            <w:r w:rsidRPr="0037186F">
              <w:rPr>
                <w:rStyle w:val="layout"/>
                <w:rFonts w:ascii="PT Astra Serif" w:hAnsi="PT Astra Serif"/>
                <w:sz w:val="22"/>
                <w:szCs w:val="22"/>
              </w:rPr>
              <w:t xml:space="preserve"> по о</w:t>
            </w:r>
            <w:r w:rsidRPr="0037186F">
              <w:rPr>
                <w:rFonts w:ascii="PT Astra Serif" w:hAnsi="PT Astra Serif"/>
                <w:sz w:val="22"/>
                <w:szCs w:val="22"/>
              </w:rPr>
              <w:t>снащению и укреплению материально-технической базы (приобретение хозяйственных товаров,</w:t>
            </w:r>
            <w:proofErr w:type="gramEnd"/>
          </w:p>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пучебников</w:t>
            </w:r>
            <w:proofErr w:type="spellEnd"/>
            <w:r w:rsidRPr="0037186F">
              <w:rPr>
                <w:rFonts w:ascii="PT Astra Serif" w:hAnsi="PT Astra Serif"/>
                <w:sz w:val="22"/>
                <w:szCs w:val="22"/>
              </w:rPr>
              <w:t>, компьютерной мебели, музыкальных инструментов,</w:t>
            </w:r>
          </w:p>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строительных материалов</w:t>
            </w:r>
          </w:p>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для ремонта учреждений,</w:t>
            </w:r>
          </w:p>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мягкого инвентаря, выполнение ремонтных работ)</w:t>
            </w:r>
          </w:p>
          <w:p w:rsidR="00882892" w:rsidRPr="0037186F" w:rsidRDefault="00882892" w:rsidP="0037186F">
            <w:pPr>
              <w:jc w:val="center"/>
              <w:rPr>
                <w:rFonts w:ascii="PT Astra Serif" w:hAnsi="PT Astra Serif"/>
                <w:sz w:val="22"/>
                <w:szCs w:val="22"/>
              </w:rPr>
            </w:pPr>
          </w:p>
          <w:p w:rsidR="00882892" w:rsidRPr="0037186F" w:rsidRDefault="00882892" w:rsidP="0037186F">
            <w:pPr>
              <w:jc w:val="center"/>
              <w:rPr>
                <w:rStyle w:val="layout"/>
                <w:rFonts w:ascii="PT Astra Serif" w:hAnsi="PT Astra Serif"/>
                <w:sz w:val="22"/>
                <w:szCs w:val="22"/>
              </w:rPr>
            </w:pP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eastAsia="Calibri"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2.7 «Поощрение лучших учителей и лучших классных руководителей»</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2.7.1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«Поощрение лучших учителей»</w:t>
            </w:r>
          </w:p>
          <w:p w:rsidR="00882892" w:rsidRPr="0037186F" w:rsidRDefault="00882892" w:rsidP="00AA1291">
            <w:pPr>
              <w:rPr>
                <w:rFonts w:ascii="PT Astra Serif" w:hAnsi="PT Astra Serif"/>
                <w:sz w:val="22"/>
                <w:szCs w:val="22"/>
              </w:rPr>
            </w:pP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Выплата денежного вознаграждения</w:t>
            </w:r>
          </w:p>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3 победителям конкурса «Учитель года»</w:t>
            </w:r>
          </w:p>
        </w:tc>
        <w:tc>
          <w:tcPr>
            <w:tcW w:w="2437" w:type="dxa"/>
            <w:gridSpan w:val="2"/>
          </w:tcPr>
          <w:p w:rsidR="00882892" w:rsidRPr="0037186F" w:rsidRDefault="005A07BB" w:rsidP="0037186F">
            <w:pPr>
              <w:jc w:val="center"/>
              <w:rPr>
                <w:rFonts w:ascii="PT Astra Serif" w:hAnsi="PT Astra Serif"/>
                <w:sz w:val="22"/>
                <w:szCs w:val="22"/>
              </w:rPr>
            </w:pPr>
            <w:r w:rsidRPr="0037186F">
              <w:rPr>
                <w:rFonts w:ascii="PT Astra Serif" w:hAnsi="PT Astra Serif"/>
                <w:sz w:val="22"/>
                <w:szCs w:val="22"/>
              </w:rPr>
              <w:lastRenderedPageBreak/>
              <w:t xml:space="preserve">За высокие достижения в педагогической деятельности по </w:t>
            </w:r>
            <w:r w:rsidRPr="0037186F">
              <w:rPr>
                <w:rFonts w:ascii="PT Astra Serif" w:hAnsi="PT Astra Serif"/>
                <w:sz w:val="22"/>
                <w:szCs w:val="22"/>
              </w:rPr>
              <w:lastRenderedPageBreak/>
              <w:t>итогам регионального конкурсного отбора  «Учитель года 2022» 3 учителя награждены денежными премиями (1 место - 150 тыс. руб., 2 место - 100 тыс. руб., 3 место - 60 тыс. руб.).</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Мероприятие 2.8</w:t>
            </w:r>
          </w:p>
          <w:p w:rsidR="00882892" w:rsidRPr="0037186F" w:rsidRDefault="00882892" w:rsidP="00AA1291">
            <w:pPr>
              <w:rPr>
                <w:rFonts w:ascii="PT Astra Serif" w:hAnsi="PT Astra Serif"/>
                <w:sz w:val="22"/>
                <w:szCs w:val="22"/>
              </w:rPr>
            </w:pPr>
            <w:proofErr w:type="gramStart"/>
            <w:r w:rsidRPr="0037186F">
              <w:rPr>
                <w:rFonts w:ascii="PT Astra Serif" w:hAnsi="PT Astra Serif"/>
                <w:sz w:val="22"/>
                <w:szCs w:val="22"/>
              </w:rPr>
              <w:t>«Оказание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roofErr w:type="gramEnd"/>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2.8.1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«Услуги по организации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в специальных (коррекционных) образовательных учреждениях для обучающихся, воспитанников с ограниченными возможностями здоровья»</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p w:rsidR="00882892" w:rsidRPr="0037186F" w:rsidRDefault="00882892" w:rsidP="00AA1291">
            <w:pPr>
              <w:jc w:val="center"/>
              <w:rPr>
                <w:rFonts w:ascii="PT Astra Serif" w:hAnsi="PT Astra Serif"/>
                <w:sz w:val="22"/>
                <w:szCs w:val="22"/>
              </w:rPr>
            </w:pP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Финансовое обеспечение выполнения  государственного задания</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За 2 квартал 2022 года перечислены субсидии 20-ти бюджетным учреждениям для </w:t>
            </w:r>
            <w:proofErr w:type="gramStart"/>
            <w:r w:rsidRPr="0037186F">
              <w:rPr>
                <w:rFonts w:ascii="PT Astra Serif" w:hAnsi="PT Astra Serif"/>
                <w:sz w:val="22"/>
                <w:szCs w:val="22"/>
              </w:rPr>
              <w:t>обучающихся</w:t>
            </w:r>
            <w:proofErr w:type="gramEnd"/>
            <w:r w:rsidRPr="0037186F">
              <w:rPr>
                <w:rFonts w:ascii="PT Astra Serif" w:hAnsi="PT Astra Serif"/>
                <w:sz w:val="22"/>
                <w:szCs w:val="22"/>
              </w:rPr>
              <w:t xml:space="preserve"> по адаптированным образовательным программам на финансовое обеспечение государственного задания.</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2.8.2 «Организация предоставления общедоступного и бесплатного основного общего, среднего (полного) общего образования по основным общеобразовательным программам в образовательных учреждениях для детей-сирот и детей, оставшихся без попечения родителей, специальных учебно-воспитательных учреждениях открытого и закрытого типа, </w:t>
            </w:r>
            <w:r w:rsidRPr="0037186F">
              <w:rPr>
                <w:rFonts w:ascii="PT Astra Serif" w:hAnsi="PT Astra Serif"/>
                <w:sz w:val="22"/>
                <w:szCs w:val="22"/>
              </w:rPr>
              <w:lastRenderedPageBreak/>
              <w:t>оздоровительно-образовательных учреждениях санаторного типа для детей, нуждающихся в длительном лечении»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Финансовое обеспечение выполнения  государственного задания</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За 2 квартал 2022 года перечислены ежегодные субсидии на выполнение государственного задания 9 учреждениям (7 школ-интернатов и 2 средние общеобразовательные школы).</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2.8.3</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«Услуга по предоставлению дополнительного образования детям в учреждениях регионального значения»</w:t>
            </w:r>
          </w:p>
          <w:p w:rsidR="00882892" w:rsidRPr="0037186F" w:rsidRDefault="00882892" w:rsidP="00AA1291">
            <w:pPr>
              <w:rPr>
                <w:rFonts w:ascii="PT Astra Serif" w:hAnsi="PT Astra Serif"/>
                <w:sz w:val="22"/>
                <w:szCs w:val="22"/>
              </w:rPr>
            </w:pP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Финансовое обеспечение выполнения  государственного задания</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За 1 полугодие 2022 года перечислены субсидии на выполнение </w:t>
            </w:r>
            <w:proofErr w:type="spellStart"/>
            <w:r w:rsidRPr="0037186F">
              <w:rPr>
                <w:rFonts w:ascii="PT Astra Serif" w:hAnsi="PT Astra Serif"/>
                <w:sz w:val="22"/>
                <w:szCs w:val="22"/>
              </w:rPr>
              <w:t>госудасртвенных</w:t>
            </w:r>
            <w:proofErr w:type="spellEnd"/>
            <w:r w:rsidRPr="0037186F">
              <w:rPr>
                <w:rFonts w:ascii="PT Astra Serif" w:hAnsi="PT Astra Serif"/>
                <w:sz w:val="22"/>
                <w:szCs w:val="22"/>
              </w:rPr>
              <w:t xml:space="preserve"> заданий ГБОУ СО ДОД «Областной центр экологии и краеведения туризма» и ГБУ </w:t>
            </w:r>
            <w:proofErr w:type="gramStart"/>
            <w:r w:rsidRPr="0037186F">
              <w:rPr>
                <w:rFonts w:ascii="PT Astra Serif" w:hAnsi="PT Astra Serif"/>
                <w:sz w:val="22"/>
                <w:szCs w:val="22"/>
              </w:rPr>
              <w:t>ДО</w:t>
            </w:r>
            <w:proofErr w:type="gramEnd"/>
            <w:r w:rsidRPr="0037186F">
              <w:rPr>
                <w:rFonts w:ascii="PT Astra Serif" w:hAnsi="PT Astra Serif"/>
                <w:sz w:val="22"/>
                <w:szCs w:val="22"/>
              </w:rPr>
              <w:t xml:space="preserve"> «</w:t>
            </w:r>
            <w:proofErr w:type="gramStart"/>
            <w:r w:rsidRPr="0037186F">
              <w:rPr>
                <w:rFonts w:ascii="PT Astra Serif" w:hAnsi="PT Astra Serif"/>
                <w:sz w:val="22"/>
                <w:szCs w:val="22"/>
              </w:rPr>
              <w:t>Региональный</w:t>
            </w:r>
            <w:proofErr w:type="gramEnd"/>
            <w:r w:rsidRPr="0037186F">
              <w:rPr>
                <w:rFonts w:ascii="PT Astra Serif" w:hAnsi="PT Astra Serif"/>
                <w:sz w:val="22"/>
                <w:szCs w:val="22"/>
              </w:rPr>
              <w:t xml:space="preserve"> центр допризывной подготовки молодежи к военной службе и военно-патриотического воспитания Саратовской области» в полном объеме.</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2.8.4</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«Услуга по организации </w:t>
            </w:r>
            <w:proofErr w:type="gramStart"/>
            <w:r w:rsidRPr="0037186F">
              <w:rPr>
                <w:rFonts w:ascii="PT Astra Serif" w:hAnsi="PT Astra Serif"/>
                <w:sz w:val="22"/>
                <w:szCs w:val="22"/>
              </w:rPr>
              <w:t>проведения процедуры оценки качества образования</w:t>
            </w:r>
            <w:proofErr w:type="gramEnd"/>
            <w:r w:rsidRPr="0037186F">
              <w:rPr>
                <w:rFonts w:ascii="PT Astra Serif" w:hAnsi="PT Astra Serif"/>
                <w:sz w:val="22"/>
                <w:szCs w:val="22"/>
              </w:rPr>
              <w:t>»</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Обеспечение финансирования</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За 1 полугодие 2022 года обеспечено предоставление субсидии ГАУ СО «РЦОКО» на выполнение государственного задания.</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2.8.5</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«Затраты на уплату налогов, в качестве объекта налогообложения по которым признается имущество учреждений»</w:t>
            </w:r>
          </w:p>
          <w:p w:rsidR="00882892" w:rsidRPr="0037186F" w:rsidRDefault="00882892" w:rsidP="00AA1291">
            <w:pPr>
              <w:rPr>
                <w:rFonts w:ascii="PT Astra Serif" w:hAnsi="PT Astra Serif"/>
                <w:sz w:val="22"/>
                <w:szCs w:val="22"/>
              </w:rPr>
            </w:pP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Обеспечение финансирования</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За 2 квартал 2022 года обеспечено финансирование расходов на уплату налогов, в качестве объекта налогообложения по которым признается имущество учреждений </w:t>
            </w:r>
            <w:r w:rsidRPr="0037186F">
              <w:rPr>
                <w:rFonts w:ascii="PT Astra Serif" w:hAnsi="PT Astra Serif"/>
                <w:sz w:val="22"/>
                <w:szCs w:val="22"/>
              </w:rPr>
              <w:lastRenderedPageBreak/>
              <w:t>перечислено в рамках государственных заданий 33 учреждениям.</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2.8.6</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«Услуги по организации предоставления общедоступного и бесплатного основного общего, среднего (полного) общего образования по основным общеобразовательным программам в автономных образовательных организациях»</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начальник управления планирования и исполнения бюджета,</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общего и дополнительного образования</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Обеспечение финансирования</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Обеспечено финансирование выполнения  государственного задания ГАОУ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«Лицей-интернат 64» за 2 квартал 2022 года</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2.9 «Социальное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p w:rsidR="00882892" w:rsidRPr="0037186F" w:rsidRDefault="00882892" w:rsidP="00AA1291">
            <w:pPr>
              <w:rPr>
                <w:rFonts w:ascii="PT Astra Serif" w:hAnsi="PT Astra Serif"/>
                <w:sz w:val="22"/>
                <w:szCs w:val="22"/>
              </w:rPr>
            </w:pP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органы местного самоуправления области, осуществляющие управление в сфере образования</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(по согласованию)</w:t>
            </w:r>
          </w:p>
        </w:tc>
        <w:tc>
          <w:tcPr>
            <w:tcW w:w="2002" w:type="dxa"/>
            <w:gridSpan w:val="4"/>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2.9.1 «Субсидия на организацию предоставления питания и мягкого инвентаря </w:t>
            </w:r>
            <w:proofErr w:type="gramStart"/>
            <w:r w:rsidRPr="0037186F">
              <w:rPr>
                <w:rFonts w:ascii="PT Astra Serif" w:hAnsi="PT Astra Serif"/>
                <w:sz w:val="22"/>
                <w:szCs w:val="22"/>
              </w:rPr>
              <w:t>обучающимся</w:t>
            </w:r>
            <w:proofErr w:type="gramEnd"/>
            <w:r w:rsidRPr="0037186F">
              <w:rPr>
                <w:rFonts w:ascii="PT Astra Serif" w:hAnsi="PT Astra Serif"/>
                <w:sz w:val="22"/>
                <w:szCs w:val="22"/>
              </w:rPr>
              <w:t xml:space="preserve"> общеобразовательных областных государственных учреждений, получающим начальное общее образование»</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органы местного самоуправления области, </w:t>
            </w:r>
            <w:r w:rsidRPr="0037186F">
              <w:rPr>
                <w:rFonts w:ascii="PT Astra Serif" w:hAnsi="PT Astra Serif"/>
                <w:sz w:val="22"/>
                <w:szCs w:val="22"/>
              </w:rPr>
              <w:lastRenderedPageBreak/>
              <w:t>осуществляющие управление в сфере образования</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(по согласованию)</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Финансовое обеспечение</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За 2 </w:t>
            </w:r>
            <w:proofErr w:type="spellStart"/>
            <w:r w:rsidRPr="0037186F">
              <w:rPr>
                <w:rFonts w:ascii="PT Astra Serif" w:hAnsi="PT Astra Serif"/>
                <w:sz w:val="22"/>
                <w:szCs w:val="22"/>
              </w:rPr>
              <w:t>квапртал</w:t>
            </w:r>
            <w:proofErr w:type="spellEnd"/>
            <w:r w:rsidRPr="0037186F">
              <w:rPr>
                <w:rFonts w:ascii="PT Astra Serif" w:hAnsi="PT Astra Serif"/>
                <w:sz w:val="22"/>
                <w:szCs w:val="22"/>
              </w:rPr>
              <w:t xml:space="preserve"> 2022 года обеспечено финансирование на питание и мягкий инвентарь обучающегося в  33 государственных общеобразовательных организаций подведомственных министерству </w:t>
            </w:r>
            <w:r w:rsidRPr="0037186F">
              <w:rPr>
                <w:rFonts w:ascii="PT Astra Serif" w:hAnsi="PT Astra Serif"/>
                <w:sz w:val="22"/>
                <w:szCs w:val="22"/>
              </w:rPr>
              <w:lastRenderedPageBreak/>
              <w:t>образования области</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 xml:space="preserve">контрольное событие 2.9.2 «Субсидия на организацию предоставления горячего питания </w:t>
            </w:r>
            <w:proofErr w:type="gramStart"/>
            <w:r w:rsidRPr="0037186F">
              <w:rPr>
                <w:rFonts w:ascii="PT Astra Serif" w:hAnsi="PT Astra Serif"/>
                <w:sz w:val="22"/>
                <w:szCs w:val="22"/>
              </w:rPr>
              <w:t>обучающимся</w:t>
            </w:r>
            <w:proofErr w:type="gramEnd"/>
            <w:r w:rsidRPr="0037186F">
              <w:rPr>
                <w:rFonts w:ascii="PT Astra Serif" w:hAnsi="PT Astra Serif"/>
                <w:sz w:val="22"/>
                <w:szCs w:val="22"/>
              </w:rPr>
              <w:t xml:space="preserve"> общеобразовательных областных государственных учреждений, получающим начальное общее образование»</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органы местного самоуправления области, осуществляющие управление в сфере образования</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(по согласованию)</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Финансовое обеспечение</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Обеспечено 100% финансирование государственных гарантий реализации на получение горячего питания </w:t>
            </w:r>
            <w:proofErr w:type="gramStart"/>
            <w:r w:rsidRPr="0037186F">
              <w:rPr>
                <w:rFonts w:ascii="PT Astra Serif" w:hAnsi="PT Astra Serif"/>
                <w:sz w:val="22"/>
                <w:szCs w:val="22"/>
              </w:rPr>
              <w:t>обучающимся</w:t>
            </w:r>
            <w:proofErr w:type="gramEnd"/>
            <w:r w:rsidRPr="0037186F">
              <w:rPr>
                <w:rFonts w:ascii="PT Astra Serif" w:hAnsi="PT Astra Serif"/>
                <w:sz w:val="22"/>
                <w:szCs w:val="22"/>
              </w:rPr>
              <w:t xml:space="preserve"> общеобразовательных областных государственных учреждений, получающим начальное общее образование за 2 квартал 2022 года</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2.10 «Обеспечение государственных гарантий на получение общедоступного и бесплатного дошкольного, начального общего, основного общего, среднего общего образования в муниципальных и частных общеобразовательных организациях»</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p w:rsidR="00882892" w:rsidRPr="0037186F" w:rsidRDefault="00882892" w:rsidP="00AA1291">
            <w:pPr>
              <w:jc w:val="center"/>
              <w:rPr>
                <w:rFonts w:ascii="PT Astra Serif" w:hAnsi="PT Astra Serif"/>
                <w:sz w:val="22"/>
                <w:szCs w:val="22"/>
              </w:rPr>
            </w:pPr>
          </w:p>
        </w:tc>
        <w:tc>
          <w:tcPr>
            <w:tcW w:w="2002" w:type="dxa"/>
            <w:gridSpan w:val="4"/>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2.10.1 «Субвенция на финансовое обеспечение образовательной деятельности муниципальных общеобразовательных учреждений»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p w:rsidR="00882892" w:rsidRPr="0037186F" w:rsidRDefault="00882892" w:rsidP="00AA1291">
            <w:pPr>
              <w:jc w:val="center"/>
              <w:rPr>
                <w:rFonts w:ascii="PT Astra Serif" w:hAnsi="PT Astra Serif"/>
                <w:sz w:val="22"/>
                <w:szCs w:val="22"/>
              </w:rPr>
            </w:pP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Финансовое обеспечение образовательной деятельности МОУ</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Перечислена субвенция на финансовое обеспечение образовательной деятельности муниципальных общеобразовательных учреждений</w:t>
            </w:r>
            <w:r w:rsidRPr="0037186F">
              <w:rPr>
                <w:rFonts w:ascii="PT Astra Serif" w:hAnsi="PT Astra Serif"/>
                <w:sz w:val="22"/>
                <w:szCs w:val="22"/>
              </w:rPr>
              <w:br/>
              <w:t>(41 муниципальное образование) в полном объеме.</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proofErr w:type="gramStart"/>
            <w:r w:rsidRPr="0037186F">
              <w:rPr>
                <w:rFonts w:ascii="PT Astra Serif" w:hAnsi="PT Astra Serif"/>
                <w:sz w:val="22"/>
                <w:szCs w:val="22"/>
              </w:rPr>
              <w:t xml:space="preserve">контрольное событие 2.10.3 «Субсидии  </w:t>
            </w:r>
            <w:r w:rsidRPr="0037186F">
              <w:rPr>
                <w:rFonts w:ascii="PT Astra Serif" w:hAnsi="PT Astra Serif"/>
                <w:sz w:val="22"/>
                <w:szCs w:val="22"/>
              </w:rPr>
              <w:lastRenderedPageBreak/>
              <w:t>некоммерческим организациям, в том числе частным общеобразовательным организациям (за исключением государственных муниципальных учреждений)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roofErr w:type="gramEnd"/>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w:t>
            </w:r>
            <w:r w:rsidRPr="0037186F">
              <w:rPr>
                <w:rFonts w:ascii="PT Astra Serif" w:hAnsi="PT Astra Serif"/>
                <w:sz w:val="22"/>
                <w:szCs w:val="22"/>
              </w:rPr>
              <w:lastRenderedPageBreak/>
              <w:t>образования области, начальник управления планирования и исполнения бюджета</w:t>
            </w:r>
          </w:p>
          <w:p w:rsidR="00882892" w:rsidRPr="0037186F" w:rsidRDefault="00882892" w:rsidP="00AA1291">
            <w:pPr>
              <w:jc w:val="center"/>
              <w:rPr>
                <w:rFonts w:ascii="PT Astra Serif" w:hAnsi="PT Astra Serif"/>
                <w:sz w:val="22"/>
                <w:szCs w:val="22"/>
              </w:rPr>
            </w:pP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 xml:space="preserve">Финансовое </w:t>
            </w:r>
            <w:r w:rsidRPr="0037186F">
              <w:rPr>
                <w:rFonts w:ascii="PT Astra Serif" w:hAnsi="PT Astra Serif"/>
                <w:sz w:val="22"/>
                <w:szCs w:val="22"/>
              </w:rPr>
              <w:lastRenderedPageBreak/>
              <w:t>обеспечение образовательной деятельности НКО, частных общеобразовательных организаций</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 xml:space="preserve">За 2 квартал 2022 года </w:t>
            </w:r>
            <w:r w:rsidRPr="0037186F">
              <w:rPr>
                <w:rFonts w:ascii="PT Astra Serif" w:hAnsi="PT Astra Serif"/>
                <w:sz w:val="22"/>
                <w:szCs w:val="22"/>
              </w:rPr>
              <w:lastRenderedPageBreak/>
              <w:t>обеспечено финансирование образовательной деятельности 5 частных общеобразовательных учреждений (ЧОУ «Прогимназия Идеал», ЧОУ Саратовской Епархии Русской Православной Церкви (Московский Патриархат) «Покровская православная классическая гимназия г</w:t>
            </w:r>
            <w:proofErr w:type="gramStart"/>
            <w:r w:rsidRPr="0037186F">
              <w:rPr>
                <w:rFonts w:ascii="PT Astra Serif" w:hAnsi="PT Astra Serif"/>
                <w:sz w:val="22"/>
                <w:szCs w:val="22"/>
              </w:rPr>
              <w:t>.С</w:t>
            </w:r>
            <w:proofErr w:type="gramEnd"/>
            <w:r w:rsidRPr="0037186F">
              <w:rPr>
                <w:rFonts w:ascii="PT Astra Serif" w:hAnsi="PT Astra Serif"/>
                <w:sz w:val="22"/>
                <w:szCs w:val="22"/>
              </w:rPr>
              <w:t>аратова имени Святого благоверного князя Александра Невского», ЧОУ «Покровский гуманитарный лицей — детский сад», ЧОУ «Лицей-интернат № 5 ОАО «РЖД» и АНОО «Гимназия гуманитарных наук».</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Мероприятие 2.11</w:t>
            </w:r>
          </w:p>
          <w:p w:rsidR="00882892" w:rsidRPr="0037186F" w:rsidRDefault="00882892" w:rsidP="00AA1291">
            <w:pPr>
              <w:rPr>
                <w:rFonts w:ascii="PT Astra Serif" w:hAnsi="PT Astra Serif"/>
                <w:sz w:val="22"/>
                <w:szCs w:val="22"/>
              </w:rPr>
            </w:pPr>
            <w:proofErr w:type="gramStart"/>
            <w:r w:rsidRPr="0037186F">
              <w:rPr>
                <w:rFonts w:ascii="PT Astra Serif" w:hAnsi="PT Astra Serif"/>
                <w:sz w:val="22"/>
                <w:szCs w:val="22"/>
              </w:rPr>
              <w:t>«Организация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roofErr w:type="gramEnd"/>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p w:rsidR="00882892" w:rsidRPr="0037186F" w:rsidRDefault="00882892" w:rsidP="00AA1291">
            <w:pPr>
              <w:jc w:val="center"/>
              <w:rPr>
                <w:rFonts w:ascii="PT Astra Serif" w:hAnsi="PT Astra Serif"/>
                <w:sz w:val="22"/>
                <w:szCs w:val="22"/>
              </w:rPr>
            </w:pPr>
          </w:p>
        </w:tc>
        <w:tc>
          <w:tcPr>
            <w:tcW w:w="2002" w:type="dxa"/>
            <w:gridSpan w:val="4"/>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proofErr w:type="gramStart"/>
            <w:r w:rsidRPr="0037186F">
              <w:rPr>
                <w:rFonts w:ascii="PT Astra Serif" w:hAnsi="PT Astra Serif"/>
                <w:sz w:val="22"/>
                <w:szCs w:val="22"/>
              </w:rPr>
              <w:t xml:space="preserve">контрольное событие 2.11.1 «Субвенция  на предоставление питания отдельным категориям обучающихся в муниципальных образовательных организациях, реализующих </w:t>
            </w:r>
            <w:r w:rsidRPr="0037186F">
              <w:rPr>
                <w:rFonts w:ascii="PT Astra Serif" w:hAnsi="PT Astra Serif"/>
                <w:sz w:val="22"/>
                <w:szCs w:val="22"/>
              </w:rPr>
              <w:lastRenderedPageBreak/>
              <w:t>образовательные программы начального общего, основного общего и среднего общего образования»</w:t>
            </w:r>
            <w:proofErr w:type="gramEnd"/>
          </w:p>
          <w:p w:rsidR="00882892" w:rsidRPr="0037186F" w:rsidRDefault="00882892" w:rsidP="00AA1291">
            <w:pPr>
              <w:rPr>
                <w:rFonts w:ascii="PT Astra Serif" w:hAnsi="PT Astra Serif"/>
                <w:sz w:val="22"/>
                <w:szCs w:val="22"/>
              </w:rPr>
            </w:pP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p w:rsidR="00882892" w:rsidRPr="0037186F" w:rsidRDefault="00882892" w:rsidP="00AA1291">
            <w:pPr>
              <w:jc w:val="center"/>
              <w:rPr>
                <w:rFonts w:ascii="PT Astra Serif" w:hAnsi="PT Astra Serif"/>
                <w:sz w:val="22"/>
                <w:szCs w:val="22"/>
              </w:rPr>
            </w:pPr>
          </w:p>
          <w:p w:rsidR="00882892" w:rsidRPr="0037186F" w:rsidRDefault="00882892" w:rsidP="00AA1291">
            <w:pPr>
              <w:jc w:val="center"/>
              <w:rPr>
                <w:rFonts w:ascii="PT Astra Serif" w:hAnsi="PT Astra Serif"/>
                <w:sz w:val="22"/>
                <w:szCs w:val="22"/>
              </w:rPr>
            </w:pP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Финансовое обеспечение государственных гарантий</w:t>
            </w:r>
          </w:p>
        </w:tc>
        <w:tc>
          <w:tcPr>
            <w:tcW w:w="2437" w:type="dxa"/>
            <w:gridSpan w:val="2"/>
          </w:tcPr>
          <w:p w:rsidR="00882892" w:rsidRPr="0037186F" w:rsidRDefault="00882892" w:rsidP="0037186F">
            <w:pPr>
              <w:jc w:val="center"/>
              <w:rPr>
                <w:rFonts w:ascii="PT Astra Serif" w:hAnsi="PT Astra Serif"/>
                <w:sz w:val="22"/>
                <w:szCs w:val="22"/>
              </w:rPr>
            </w:pPr>
            <w:proofErr w:type="gramStart"/>
            <w:r w:rsidRPr="0037186F">
              <w:rPr>
                <w:rFonts w:ascii="PT Astra Serif" w:eastAsia="Arial Unicode MS" w:hAnsi="PT Astra Serif"/>
                <w:sz w:val="22"/>
                <w:szCs w:val="22"/>
              </w:rPr>
              <w:t xml:space="preserve">Перечислена субвенция за 2 квартал 2022 года на предоставление питания отдельным </w:t>
            </w:r>
            <w:r w:rsidRPr="0037186F">
              <w:rPr>
                <w:rFonts w:ascii="PT Astra Serif" w:eastAsia="Arial Unicode MS" w:hAnsi="PT Astra Serif"/>
                <w:sz w:val="22"/>
                <w:szCs w:val="22"/>
              </w:rPr>
              <w:lastRenderedPageBreak/>
              <w:t>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(41 муниципальное образование)</w:t>
            </w:r>
            <w:proofErr w:type="gramEnd"/>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37186F">
            <w:pPr>
              <w:jc w:val="center"/>
              <w:rPr>
                <w:rFonts w:ascii="PT Astra Serif" w:eastAsia="Arial Unicode MS"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pacing w:val="-8"/>
                <w:sz w:val="22"/>
                <w:szCs w:val="22"/>
              </w:rPr>
            </w:pPr>
            <w:r w:rsidRPr="0037186F">
              <w:rPr>
                <w:rFonts w:ascii="PT Astra Serif" w:hAnsi="PT Astra Serif"/>
                <w:sz w:val="22"/>
                <w:szCs w:val="22"/>
              </w:rPr>
              <w:lastRenderedPageBreak/>
              <w:t>контрольное событие 2.11.2 «</w:t>
            </w:r>
            <w:r w:rsidRPr="0037186F">
              <w:rPr>
                <w:rFonts w:ascii="PT Astra Serif" w:hAnsi="PT Astra Serif"/>
                <w:spacing w:val="-6"/>
                <w:sz w:val="22"/>
                <w:szCs w:val="22"/>
              </w:rPr>
              <w:t>Субвенция на организацию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частичного финансирования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r w:rsidRPr="0037186F">
              <w:rPr>
                <w:rFonts w:ascii="PT Astra Serif" w:hAnsi="PT Astra Serif"/>
                <w:spacing w:val="-8"/>
                <w:sz w:val="22"/>
                <w:szCs w:val="22"/>
              </w:rPr>
              <w:t>»</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Финансовое обеспечение осуществление органами местного самоуправления полномочий по организации предоставления питания</w:t>
            </w:r>
          </w:p>
        </w:tc>
        <w:tc>
          <w:tcPr>
            <w:tcW w:w="2437" w:type="dxa"/>
            <w:gridSpan w:val="2"/>
          </w:tcPr>
          <w:p w:rsidR="00882892" w:rsidRPr="0037186F" w:rsidRDefault="00882892" w:rsidP="0037186F">
            <w:pPr>
              <w:jc w:val="center"/>
              <w:rPr>
                <w:rFonts w:ascii="PT Astra Serif" w:hAnsi="PT Astra Serif"/>
                <w:sz w:val="22"/>
                <w:szCs w:val="22"/>
              </w:rPr>
            </w:pPr>
            <w:proofErr w:type="gramStart"/>
            <w:r w:rsidRPr="0037186F">
              <w:rPr>
                <w:rFonts w:ascii="PT Astra Serif" w:eastAsia="Arial Unicode MS" w:hAnsi="PT Astra Serif"/>
                <w:sz w:val="22"/>
                <w:szCs w:val="22"/>
              </w:rPr>
              <w:t xml:space="preserve">За 2 квартал 2022 года перечислена субвенция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w:t>
            </w:r>
            <w:r w:rsidRPr="0037186F">
              <w:rPr>
                <w:rFonts w:ascii="PT Astra Serif" w:eastAsia="Arial Unicode MS" w:hAnsi="PT Astra Serif"/>
                <w:sz w:val="22"/>
                <w:szCs w:val="22"/>
              </w:rPr>
              <w:lastRenderedPageBreak/>
              <w:t>дошкольного образования (41 муниципальное образование)</w:t>
            </w:r>
            <w:proofErr w:type="gramEnd"/>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37186F">
            <w:pPr>
              <w:jc w:val="center"/>
              <w:rPr>
                <w:rFonts w:ascii="PT Astra Serif" w:eastAsia="Arial Unicode MS"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 xml:space="preserve">контрольное событие 2.11.3 «Субсидия на организацию предоставления горячего питания </w:t>
            </w:r>
            <w:proofErr w:type="gramStart"/>
            <w:r w:rsidRPr="0037186F">
              <w:rPr>
                <w:rFonts w:ascii="PT Astra Serif" w:hAnsi="PT Astra Serif"/>
                <w:sz w:val="22"/>
                <w:szCs w:val="22"/>
              </w:rPr>
              <w:t>обучающимся</w:t>
            </w:r>
            <w:proofErr w:type="gramEnd"/>
            <w:r w:rsidRPr="0037186F">
              <w:rPr>
                <w:rFonts w:ascii="PT Astra Serif" w:hAnsi="PT Astra Serif"/>
                <w:sz w:val="22"/>
                <w:szCs w:val="22"/>
              </w:rPr>
              <w:t xml:space="preserve"> муниципальных общеобразовательных </w:t>
            </w:r>
            <w:proofErr w:type="spellStart"/>
            <w:r w:rsidRPr="0037186F">
              <w:rPr>
                <w:rFonts w:ascii="PT Astra Serif" w:hAnsi="PT Astra Serif"/>
                <w:sz w:val="22"/>
                <w:szCs w:val="22"/>
              </w:rPr>
              <w:t>организацияй</w:t>
            </w:r>
            <w:proofErr w:type="spellEnd"/>
            <w:r w:rsidRPr="0037186F">
              <w:rPr>
                <w:rFonts w:ascii="PT Astra Serif" w:hAnsi="PT Astra Serif"/>
                <w:sz w:val="22"/>
                <w:szCs w:val="22"/>
              </w:rPr>
              <w:t>, получающим начальное общее образование»</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Финансовое обеспечение</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eastAsia="Arial Unicode MS" w:hAnsi="PT Astra Serif"/>
                <w:sz w:val="22"/>
                <w:szCs w:val="22"/>
              </w:rPr>
              <w:t xml:space="preserve">За 2 квартал </w:t>
            </w:r>
            <w:r w:rsidRPr="0037186F">
              <w:rPr>
                <w:rFonts w:ascii="PT Astra Serif" w:hAnsi="PT Astra Serif"/>
                <w:sz w:val="22"/>
                <w:szCs w:val="22"/>
              </w:rPr>
              <w:t xml:space="preserve">2022 года перечислена субсидия 41 МО для обеспечения </w:t>
            </w:r>
            <w:r w:rsidRPr="0037186F">
              <w:rPr>
                <w:rFonts w:ascii="PT Astra Serif" w:eastAsia="Arial Unicode MS" w:hAnsi="PT Astra Serif"/>
                <w:sz w:val="22"/>
                <w:szCs w:val="22"/>
              </w:rPr>
              <w:t>бесплатным горячим питанием 100 % учащихся 1-4 классов получающих начальное общее образование</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eastAsia="Arial Unicode MS"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2.14</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«Оказание государственных услуг социально ориентированными некоммерческими организациями, предоставляющими услуги по дополнительному образованию детей»</w:t>
            </w:r>
          </w:p>
          <w:p w:rsidR="00882892" w:rsidRPr="0037186F" w:rsidRDefault="00882892" w:rsidP="00AA1291">
            <w:pPr>
              <w:rPr>
                <w:rFonts w:ascii="PT Astra Serif" w:hAnsi="PT Astra Serif"/>
                <w:sz w:val="22"/>
                <w:szCs w:val="22"/>
              </w:rPr>
            </w:pP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социально-ориентированные некоммерческие организации</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(по согласованию)</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Предоставление субсидии СОНКО</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Объявлен конкурс на право заключения соглашения о предоставлении субсидии из областного бюджета СОНКО, представляющим услуги по дополнительному образованию детей.</w:t>
            </w:r>
          </w:p>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Срок подачи заявок до 11 июля 2022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2.15</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«Создание условий, обеспечивающих развитие и функционирование образовательного проекта «</w:t>
            </w:r>
            <w:proofErr w:type="spellStart"/>
            <w:r w:rsidRPr="0037186F">
              <w:rPr>
                <w:rFonts w:ascii="PT Astra Serif" w:hAnsi="PT Astra Serif"/>
                <w:sz w:val="22"/>
                <w:szCs w:val="22"/>
              </w:rPr>
              <w:t>Яндекс</w:t>
            </w:r>
            <w:proofErr w:type="gramStart"/>
            <w:r w:rsidRPr="0037186F">
              <w:rPr>
                <w:rFonts w:ascii="PT Astra Serif" w:hAnsi="PT Astra Serif"/>
                <w:sz w:val="22"/>
                <w:szCs w:val="22"/>
              </w:rPr>
              <w:t>.Л</w:t>
            </w:r>
            <w:proofErr w:type="gramEnd"/>
            <w:r w:rsidRPr="0037186F">
              <w:rPr>
                <w:rFonts w:ascii="PT Astra Serif" w:hAnsi="PT Astra Serif"/>
                <w:sz w:val="22"/>
                <w:szCs w:val="22"/>
              </w:rPr>
              <w:t>ицей</w:t>
            </w:r>
            <w:proofErr w:type="spellEnd"/>
            <w:r w:rsidRPr="0037186F">
              <w:rPr>
                <w:rFonts w:ascii="PT Astra Serif" w:hAnsi="PT Astra Serif"/>
                <w:sz w:val="22"/>
                <w:szCs w:val="22"/>
              </w:rPr>
              <w:t>»</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образования области</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Обучение учащихся 8-10 классов по образовательной программе «Лицей Академии </w:t>
            </w:r>
            <w:proofErr w:type="spellStart"/>
            <w:r w:rsidRPr="0037186F">
              <w:rPr>
                <w:rFonts w:ascii="PT Astra Serif" w:hAnsi="PT Astra Serif"/>
                <w:sz w:val="22"/>
                <w:szCs w:val="22"/>
              </w:rPr>
              <w:t>Яндекса</w:t>
            </w:r>
            <w:proofErr w:type="spellEnd"/>
            <w:r w:rsidRPr="0037186F">
              <w:rPr>
                <w:rFonts w:ascii="PT Astra Serif" w:hAnsi="PT Astra Serif"/>
                <w:sz w:val="22"/>
                <w:szCs w:val="22"/>
              </w:rPr>
              <w:t>».</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49 обучающихся проходят обучение на площадке ГАУ ДПО «СОИРО» образовательного проекта «Лицей Академии </w:t>
            </w:r>
            <w:proofErr w:type="spellStart"/>
            <w:r w:rsidRPr="0037186F">
              <w:rPr>
                <w:rFonts w:ascii="PT Astra Serif" w:hAnsi="PT Astra Serif"/>
                <w:sz w:val="22"/>
                <w:szCs w:val="22"/>
              </w:rPr>
              <w:t>Яндекса</w:t>
            </w:r>
            <w:proofErr w:type="spellEnd"/>
            <w:r w:rsidRPr="0037186F">
              <w:rPr>
                <w:rFonts w:ascii="PT Astra Serif" w:hAnsi="PT Astra Serif"/>
                <w:sz w:val="22"/>
                <w:szCs w:val="22"/>
              </w:rPr>
              <w:t>»</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2.17</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«Поддержка муниципальных образовательных организаций»</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органы местного самоуправления муниципальных районов области</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(по согласованию)</w:t>
            </w:r>
          </w:p>
        </w:tc>
        <w:tc>
          <w:tcPr>
            <w:tcW w:w="2002" w:type="dxa"/>
            <w:gridSpan w:val="4"/>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lastRenderedPageBreak/>
              <w:t>х</w:t>
            </w:r>
            <w:proofErr w:type="spellEnd"/>
          </w:p>
        </w:tc>
        <w:tc>
          <w:tcPr>
            <w:tcW w:w="2437" w:type="dxa"/>
            <w:gridSpan w:val="2"/>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2.17.2 «Проведение капитального и текущего ремонтов муниципальных образовательных организаций»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органы местного самоуправления муниципальных районов области</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(по согласованию)</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Проведение ремонтных работ в 102 общеобразовательных организации</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Конкурсные процедуры проведены и определены подрядчики по всем объектам. Ведутся ремонтные работы. Завершены работы по 14 объектам в 11 муниципальных районах.</w:t>
            </w:r>
          </w:p>
          <w:p w:rsidR="00882892" w:rsidRPr="0037186F" w:rsidRDefault="00882892" w:rsidP="0037186F">
            <w:pPr>
              <w:jc w:val="center"/>
              <w:rPr>
                <w:rFonts w:ascii="PT Astra Serif" w:hAnsi="PT Astra Serif"/>
                <w:sz w:val="22"/>
                <w:szCs w:val="22"/>
              </w:rPr>
            </w:pP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2.17.8 «Оснащение общеобразовательных организаций в соответствии с требованиями к осуществлению образовательной деятельности и укрепление </w:t>
            </w:r>
            <w:proofErr w:type="spellStart"/>
            <w:r w:rsidRPr="0037186F">
              <w:rPr>
                <w:rFonts w:ascii="PT Astra Serif" w:hAnsi="PT Astra Serif"/>
                <w:sz w:val="22"/>
                <w:szCs w:val="22"/>
              </w:rPr>
              <w:t>материально-техничексой</w:t>
            </w:r>
            <w:proofErr w:type="spellEnd"/>
            <w:r w:rsidRPr="0037186F">
              <w:rPr>
                <w:rFonts w:ascii="PT Astra Serif" w:hAnsi="PT Astra Serif"/>
                <w:sz w:val="22"/>
                <w:szCs w:val="22"/>
              </w:rPr>
              <w:t xml:space="preserve"> базы общеобразовательных организаций, в том числе создание безопасных условий и воспитания и охраны здоровья обучающихся»</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Финансовое обеспечение</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За 2 квартал 2022 года обеспечено финансирование общеобразовательных организаций в 41 муниципальном образовании для закупки дополнительных пособий, канцелярских принадлежностей, </w:t>
            </w:r>
            <w:proofErr w:type="spellStart"/>
            <w:r w:rsidRPr="0037186F">
              <w:rPr>
                <w:rFonts w:ascii="PT Astra Serif" w:hAnsi="PT Astra Serif"/>
                <w:sz w:val="22"/>
                <w:szCs w:val="22"/>
              </w:rPr>
              <w:t>хозтоваров</w:t>
            </w:r>
            <w:proofErr w:type="spellEnd"/>
            <w:r w:rsidRPr="0037186F">
              <w:rPr>
                <w:rFonts w:ascii="PT Astra Serif" w:hAnsi="PT Astra Serif"/>
                <w:sz w:val="22"/>
                <w:szCs w:val="22"/>
              </w:rPr>
              <w:t>, а также для заключения договоров на проведение работ по благоустройству прилегающей территории и обслуживанию зданий школ.</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2.17.9 «Реконструкция, капитальный ремонт объектов недвижимости, </w:t>
            </w:r>
            <w:proofErr w:type="spellStart"/>
            <w:r w:rsidRPr="0037186F">
              <w:rPr>
                <w:rFonts w:ascii="PT Astra Serif" w:hAnsi="PT Astra Serif"/>
                <w:sz w:val="22"/>
                <w:szCs w:val="22"/>
              </w:rPr>
              <w:t>перепрофилируемых</w:t>
            </w:r>
            <w:proofErr w:type="spellEnd"/>
            <w:r w:rsidRPr="0037186F">
              <w:rPr>
                <w:rFonts w:ascii="PT Astra Serif" w:hAnsi="PT Astra Serif"/>
                <w:sz w:val="22"/>
                <w:szCs w:val="22"/>
              </w:rPr>
              <w:t xml:space="preserve"> под использование в общеобразовательных целях, а также строительство новых объектов в составе создаваемого имущественного комплекса»</w:t>
            </w:r>
          </w:p>
        </w:tc>
        <w:tc>
          <w:tcPr>
            <w:tcW w:w="2041" w:type="dxa"/>
          </w:tcPr>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 xml:space="preserve">министерство образования области, </w:t>
            </w:r>
          </w:p>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 xml:space="preserve">заместитель министра – начальник управления общего и дополнительного </w:t>
            </w:r>
            <w:r w:rsidRPr="0037186F">
              <w:rPr>
                <w:rFonts w:ascii="PT Astra Serif" w:hAnsi="PT Astra Serif"/>
                <w:sz w:val="22"/>
                <w:szCs w:val="22"/>
              </w:rPr>
              <w:lastRenderedPageBreak/>
              <w:t>образования</w:t>
            </w:r>
          </w:p>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r w:rsidRPr="0037186F">
              <w:rPr>
                <w:rFonts w:ascii="PT Astra Serif" w:hAnsi="PT Astra Serif"/>
                <w:sz w:val="22"/>
                <w:szCs w:val="22"/>
              </w:rPr>
              <w:t xml:space="preserve">, начальник управления планирования и исполнения бюджета Ю.В. </w:t>
            </w:r>
            <w:proofErr w:type="spellStart"/>
            <w:r w:rsidRPr="0037186F">
              <w:rPr>
                <w:rFonts w:ascii="PT Astra Serif" w:hAnsi="PT Astra Serif"/>
                <w:sz w:val="22"/>
                <w:szCs w:val="22"/>
              </w:rPr>
              <w:t>Салтанович</w:t>
            </w:r>
            <w:proofErr w:type="spellEnd"/>
            <w:r w:rsidRPr="0037186F">
              <w:rPr>
                <w:rFonts w:ascii="PT Astra Serif" w:hAnsi="PT Astra Serif"/>
                <w:sz w:val="22"/>
                <w:szCs w:val="22"/>
              </w:rPr>
              <w:t xml:space="preserve">, органы местного самоуправления муниципальных районов области </w:t>
            </w:r>
          </w:p>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(по согласованию)</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Приспособление (ремонт) имущественного комплекса монтажного колледжа по адресу:</w:t>
            </w:r>
          </w:p>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г. Саратов, ул. </w:t>
            </w:r>
            <w:proofErr w:type="spellStart"/>
            <w:r w:rsidRPr="0037186F">
              <w:rPr>
                <w:rFonts w:ascii="PT Astra Serif" w:hAnsi="PT Astra Serif"/>
                <w:sz w:val="22"/>
                <w:szCs w:val="22"/>
              </w:rPr>
              <w:t>Новоузенская</w:t>
            </w:r>
            <w:proofErr w:type="spellEnd"/>
            <w:r w:rsidRPr="0037186F">
              <w:rPr>
                <w:rFonts w:ascii="PT Astra Serif" w:hAnsi="PT Astra Serif"/>
                <w:sz w:val="22"/>
                <w:szCs w:val="22"/>
              </w:rPr>
              <w:t xml:space="preserve">, д. </w:t>
            </w:r>
            <w:r w:rsidRPr="0037186F">
              <w:rPr>
                <w:rFonts w:ascii="PT Astra Serif" w:hAnsi="PT Astra Serif"/>
                <w:sz w:val="22"/>
                <w:szCs w:val="22"/>
              </w:rPr>
              <w:lastRenderedPageBreak/>
              <w:t>143 под МОУ СОШ №77.</w:t>
            </w:r>
          </w:p>
        </w:tc>
        <w:tc>
          <w:tcPr>
            <w:tcW w:w="2437" w:type="dxa"/>
            <w:gridSpan w:val="2"/>
          </w:tcPr>
          <w:p w:rsidR="00882892" w:rsidRPr="0037186F" w:rsidRDefault="00882892" w:rsidP="0037186F">
            <w:pPr>
              <w:jc w:val="center"/>
              <w:rPr>
                <w:rFonts w:ascii="PT Astra Serif" w:hAnsi="PT Astra Serif"/>
                <w:color w:val="000000"/>
                <w:sz w:val="22"/>
                <w:szCs w:val="22"/>
              </w:rPr>
            </w:pPr>
            <w:r w:rsidRPr="0037186F">
              <w:rPr>
                <w:rFonts w:ascii="PT Astra Serif" w:hAnsi="PT Astra Serif"/>
                <w:sz w:val="22"/>
                <w:szCs w:val="22"/>
              </w:rPr>
              <w:lastRenderedPageBreak/>
              <w:t>Заключены договоры с ООО «Альфа-рекорд» на проведение капитального ремонта. Выполнены 2 этапа ремонтных работ(</w:t>
            </w:r>
            <w:r w:rsidRPr="0037186F">
              <w:rPr>
                <w:rFonts w:ascii="PT Astra Serif" w:hAnsi="PT Astra Serif"/>
                <w:color w:val="000000"/>
                <w:sz w:val="22"/>
                <w:szCs w:val="22"/>
              </w:rPr>
              <w:t xml:space="preserve">1 этап  - демонтаж покрытий пола, оконных и дверных </w:t>
            </w:r>
            <w:r w:rsidRPr="0037186F">
              <w:rPr>
                <w:rFonts w:ascii="PT Astra Serif" w:hAnsi="PT Astra Serif"/>
                <w:color w:val="000000"/>
                <w:sz w:val="22"/>
                <w:szCs w:val="22"/>
              </w:rPr>
              <w:lastRenderedPageBreak/>
              <w:t xml:space="preserve">блоков, подвесных потолков, снятие штукатурки стен в помещениях, в </w:t>
            </w:r>
            <w:proofErr w:type="gramStart"/>
            <w:r w:rsidRPr="0037186F">
              <w:rPr>
                <w:rFonts w:ascii="PT Astra Serif" w:hAnsi="PT Astra Serif"/>
                <w:color w:val="000000"/>
                <w:sz w:val="22"/>
                <w:szCs w:val="22"/>
              </w:rPr>
              <w:t>ходе</w:t>
            </w:r>
            <w:proofErr w:type="gramEnd"/>
            <w:r w:rsidRPr="0037186F">
              <w:rPr>
                <w:rFonts w:ascii="PT Astra Serif" w:hAnsi="PT Astra Serif"/>
                <w:color w:val="000000"/>
                <w:sz w:val="22"/>
                <w:szCs w:val="22"/>
              </w:rPr>
              <w:t xml:space="preserve"> которого выявился существенный износ несущих конструкций; </w:t>
            </w:r>
            <w:r w:rsidRPr="0037186F">
              <w:rPr>
                <w:rFonts w:ascii="PT Astra Serif" w:hAnsi="PT Astra Serif"/>
                <w:bCs/>
                <w:color w:val="000000"/>
                <w:sz w:val="22"/>
                <w:szCs w:val="22"/>
              </w:rPr>
              <w:t>2 этап</w:t>
            </w:r>
            <w:r w:rsidRPr="0037186F">
              <w:rPr>
                <w:rFonts w:ascii="PT Astra Serif" w:hAnsi="PT Astra Serif"/>
                <w:color w:val="000000"/>
                <w:sz w:val="22"/>
                <w:szCs w:val="22"/>
              </w:rPr>
              <w:t xml:space="preserve"> капитального ремонта: демонтаж штукатурного слоя фасадов, демонтаж лестниц.</w:t>
            </w:r>
          </w:p>
          <w:p w:rsidR="00882892" w:rsidRPr="0037186F" w:rsidRDefault="00882892" w:rsidP="0037186F">
            <w:pPr>
              <w:jc w:val="center"/>
              <w:rPr>
                <w:rFonts w:ascii="PT Astra Serif" w:hAnsi="PT Astra Serif"/>
                <w:sz w:val="22"/>
                <w:szCs w:val="22"/>
              </w:rPr>
            </w:pPr>
            <w:proofErr w:type="gramStart"/>
            <w:r w:rsidRPr="0037186F">
              <w:rPr>
                <w:rFonts w:ascii="PT Astra Serif" w:hAnsi="PT Astra Serif"/>
                <w:color w:val="000000"/>
                <w:sz w:val="22"/>
                <w:szCs w:val="22"/>
              </w:rPr>
              <w:t>Снос аварийных зданий, расположенных на участке, снос ограждения, планировка земельного участка).</w:t>
            </w:r>
            <w:proofErr w:type="gramEnd"/>
            <w:r w:rsidRPr="0037186F">
              <w:rPr>
                <w:rFonts w:ascii="PT Astra Serif" w:hAnsi="PT Astra Serif"/>
                <w:color w:val="000000"/>
                <w:sz w:val="22"/>
                <w:szCs w:val="22"/>
              </w:rPr>
              <w:t xml:space="preserve"> </w:t>
            </w:r>
            <w:r w:rsidR="000E0EB1" w:rsidRPr="0037186F">
              <w:rPr>
                <w:rFonts w:ascii="PT Astra Serif" w:hAnsi="PT Astra Serif"/>
                <w:color w:val="000000"/>
                <w:sz w:val="22"/>
                <w:szCs w:val="22"/>
              </w:rPr>
              <w:t xml:space="preserve">Получено положительное заключение экспертизы на 3 этап реконструкции – </w:t>
            </w:r>
            <w:r w:rsidR="000E0EB1" w:rsidRPr="0037186F">
              <w:rPr>
                <w:rFonts w:ascii="PT Astra Serif" w:hAnsi="PT Astra Serif"/>
                <w:b/>
                <w:color w:val="000000"/>
                <w:sz w:val="22"/>
                <w:szCs w:val="22"/>
              </w:rPr>
              <w:t xml:space="preserve">30.06.2022 </w:t>
            </w:r>
            <w:r w:rsidR="000E0EB1" w:rsidRPr="0037186F">
              <w:rPr>
                <w:rFonts w:ascii="PT Astra Serif" w:hAnsi="PT Astra Serif"/>
                <w:color w:val="000000"/>
                <w:sz w:val="22"/>
                <w:szCs w:val="22"/>
              </w:rPr>
              <w:t>Работы ведутся в непрерывном режиме</w:t>
            </w:r>
          </w:p>
        </w:tc>
        <w:tc>
          <w:tcPr>
            <w:tcW w:w="2386" w:type="dxa"/>
          </w:tcPr>
          <w:p w:rsidR="00882892" w:rsidRPr="0037186F" w:rsidRDefault="00882892" w:rsidP="0037186F">
            <w:pPr>
              <w:jc w:val="center"/>
              <w:rPr>
                <w:rFonts w:ascii="PT Astra Serif" w:hAnsi="PT Astra Serif"/>
                <w:sz w:val="22"/>
                <w:szCs w:val="22"/>
                <w:highlight w:val="red"/>
              </w:rPr>
            </w:pPr>
          </w:p>
        </w:tc>
        <w:tc>
          <w:tcPr>
            <w:tcW w:w="3134" w:type="dxa"/>
          </w:tcPr>
          <w:p w:rsidR="00882892" w:rsidRPr="0037186F" w:rsidRDefault="00882892" w:rsidP="0037186F">
            <w:pPr>
              <w:jc w:val="center"/>
              <w:rPr>
                <w:rFonts w:ascii="PT Astra Serif" w:hAnsi="PT Astra Serif"/>
                <w:sz w:val="22"/>
                <w:szCs w:val="22"/>
                <w:highlight w:val="red"/>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Мероприятие 2.19 «Строительство, реконструкция и модернизация существующей инфраструктуры общего образования»</w:t>
            </w:r>
          </w:p>
        </w:tc>
        <w:tc>
          <w:tcPr>
            <w:tcW w:w="2041" w:type="dxa"/>
          </w:tcPr>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министерство образования</w:t>
            </w:r>
          </w:p>
        </w:tc>
        <w:tc>
          <w:tcPr>
            <w:tcW w:w="2002" w:type="dxa"/>
            <w:gridSpan w:val="4"/>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37" w:type="dxa"/>
            <w:gridSpan w:val="2"/>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2.19.1 «Реализация мероприятий по модернизации школьных систем образования»</w:t>
            </w:r>
          </w:p>
        </w:tc>
        <w:tc>
          <w:tcPr>
            <w:tcW w:w="2041" w:type="dxa"/>
          </w:tcPr>
          <w:p w:rsidR="00882892" w:rsidRPr="0037186F" w:rsidRDefault="00882892" w:rsidP="00144BB7">
            <w:pPr>
              <w:jc w:val="center"/>
              <w:rPr>
                <w:rFonts w:ascii="PT Astra Serif" w:hAnsi="PT Astra Serif"/>
                <w:sz w:val="22"/>
                <w:szCs w:val="22"/>
              </w:rPr>
            </w:pPr>
            <w:r w:rsidRPr="0037186F">
              <w:rPr>
                <w:rFonts w:ascii="PT Astra Serif" w:hAnsi="PT Astra Serif"/>
                <w:sz w:val="22"/>
                <w:szCs w:val="22"/>
              </w:rPr>
              <w:t xml:space="preserve">министерство образования, </w:t>
            </w:r>
          </w:p>
          <w:p w:rsidR="00882892" w:rsidRPr="0037186F" w:rsidRDefault="00882892" w:rsidP="00144BB7">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общего и дополнительного образования</w:t>
            </w:r>
          </w:p>
          <w:p w:rsidR="00882892" w:rsidRPr="0037186F" w:rsidRDefault="00882892" w:rsidP="00144BB7">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r w:rsidRPr="0037186F">
              <w:rPr>
                <w:rFonts w:ascii="PT Astra Serif" w:hAnsi="PT Astra Serif"/>
                <w:sz w:val="22"/>
                <w:szCs w:val="22"/>
              </w:rPr>
              <w:t xml:space="preserve">, </w:t>
            </w:r>
          </w:p>
          <w:p w:rsidR="00882892" w:rsidRPr="0037186F" w:rsidRDefault="00882892" w:rsidP="00144BB7">
            <w:pPr>
              <w:jc w:val="center"/>
              <w:rPr>
                <w:rFonts w:ascii="PT Astra Serif" w:hAnsi="PT Astra Serif"/>
                <w:sz w:val="22"/>
                <w:szCs w:val="22"/>
              </w:rPr>
            </w:pPr>
            <w:r w:rsidRPr="0037186F">
              <w:rPr>
                <w:rFonts w:ascii="PT Astra Serif" w:hAnsi="PT Astra Serif"/>
                <w:sz w:val="22"/>
                <w:szCs w:val="22"/>
              </w:rPr>
              <w:t xml:space="preserve">органы местного </w:t>
            </w:r>
            <w:r w:rsidRPr="0037186F">
              <w:rPr>
                <w:rFonts w:ascii="PT Astra Serif" w:hAnsi="PT Astra Serif"/>
                <w:sz w:val="22"/>
                <w:szCs w:val="22"/>
              </w:rPr>
              <w:lastRenderedPageBreak/>
              <w:t>самоуправления муниципальных районов (городских округов) области (по согласованию)</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 xml:space="preserve">Выполнение мероприятий по капитальному ремонту в 18 </w:t>
            </w:r>
            <w:proofErr w:type="spellStart"/>
            <w:r w:rsidRPr="0037186F">
              <w:rPr>
                <w:rFonts w:ascii="PT Astra Serif" w:hAnsi="PT Astra Serif"/>
                <w:sz w:val="22"/>
                <w:szCs w:val="22"/>
              </w:rPr>
              <w:t>ти</w:t>
            </w:r>
            <w:proofErr w:type="spellEnd"/>
            <w:r w:rsidRPr="0037186F">
              <w:rPr>
                <w:rFonts w:ascii="PT Astra Serif" w:hAnsi="PT Astra Serif"/>
                <w:sz w:val="22"/>
                <w:szCs w:val="22"/>
              </w:rPr>
              <w:t xml:space="preserve"> общеобразовательных организаций</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Определены подрядчики  и ведутся работы во всех объектах ремонта в 13 муниципальных районах.</w:t>
            </w:r>
          </w:p>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Запланированный срок окончания работ - 15 августа 2022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2.19.2 «Обеспечение условий для реализации мероприятий по модернизации школьных систем образования»</w:t>
            </w:r>
          </w:p>
        </w:tc>
        <w:tc>
          <w:tcPr>
            <w:tcW w:w="2041" w:type="dxa"/>
          </w:tcPr>
          <w:p w:rsidR="00882892" w:rsidRPr="0037186F" w:rsidRDefault="00882892" w:rsidP="00144BB7">
            <w:pPr>
              <w:jc w:val="center"/>
              <w:rPr>
                <w:rFonts w:ascii="PT Astra Serif" w:hAnsi="PT Astra Serif"/>
                <w:sz w:val="22"/>
                <w:szCs w:val="22"/>
              </w:rPr>
            </w:pPr>
            <w:r w:rsidRPr="0037186F">
              <w:rPr>
                <w:rFonts w:ascii="PT Astra Serif" w:hAnsi="PT Astra Serif"/>
                <w:sz w:val="22"/>
                <w:szCs w:val="22"/>
              </w:rPr>
              <w:t xml:space="preserve">министерство образования, </w:t>
            </w:r>
          </w:p>
          <w:p w:rsidR="00882892" w:rsidRPr="0037186F" w:rsidRDefault="00882892" w:rsidP="00144BB7">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общего и дополнительного образования</w:t>
            </w:r>
          </w:p>
          <w:p w:rsidR="00882892" w:rsidRPr="0037186F" w:rsidRDefault="00882892" w:rsidP="00144BB7">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r w:rsidRPr="0037186F">
              <w:rPr>
                <w:rFonts w:ascii="PT Astra Serif" w:hAnsi="PT Astra Serif"/>
                <w:sz w:val="22"/>
                <w:szCs w:val="22"/>
              </w:rPr>
              <w:t xml:space="preserve">, </w:t>
            </w:r>
          </w:p>
          <w:p w:rsidR="00882892" w:rsidRPr="0037186F" w:rsidRDefault="00882892" w:rsidP="00144BB7">
            <w:pPr>
              <w:jc w:val="center"/>
              <w:rPr>
                <w:rFonts w:ascii="PT Astra Serif" w:hAnsi="PT Astra Serif"/>
                <w:sz w:val="22"/>
                <w:szCs w:val="22"/>
              </w:rPr>
            </w:pPr>
            <w:r w:rsidRPr="0037186F">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2002" w:type="dxa"/>
            <w:gridSpan w:val="4"/>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Выполнение мероприятий по оснащению 18 общеобразовательных организаций средствами обучения и воспитания</w:t>
            </w:r>
          </w:p>
        </w:tc>
        <w:tc>
          <w:tcPr>
            <w:tcW w:w="2437" w:type="dxa"/>
            <w:gridSpan w:val="2"/>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По всем школам – участникам проекта за счет областных средств (58,5 млн.) решаются вопросы  антитеррористической защищенности, повышения квалификации учителей, обновления учебников</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16033" w:type="dxa"/>
            <w:gridSpan w:val="10"/>
          </w:tcPr>
          <w:p w:rsidR="00882892" w:rsidRPr="0037186F" w:rsidRDefault="00882892" w:rsidP="0037186F">
            <w:pPr>
              <w:jc w:val="center"/>
              <w:rPr>
                <w:rFonts w:ascii="PT Astra Serif" w:hAnsi="PT Astra Serif"/>
                <w:b/>
                <w:sz w:val="22"/>
                <w:szCs w:val="22"/>
              </w:rPr>
            </w:pPr>
            <w:r w:rsidRPr="0037186F">
              <w:rPr>
                <w:rFonts w:ascii="PT Astra Serif" w:hAnsi="PT Astra Serif"/>
                <w:b/>
                <w:sz w:val="22"/>
                <w:szCs w:val="22"/>
              </w:rPr>
              <w:t>Подпрограмма 3 «Поддержка одаренных детей Саратовской области»</w:t>
            </w:r>
          </w:p>
        </w:tc>
      </w:tr>
      <w:tr w:rsidR="00882892" w:rsidRPr="0037186F" w:rsidTr="0037186F">
        <w:trPr>
          <w:trHeight w:val="20"/>
          <w:jc w:val="center"/>
        </w:trPr>
        <w:tc>
          <w:tcPr>
            <w:tcW w:w="16033" w:type="dxa"/>
            <w:gridSpan w:val="10"/>
          </w:tcPr>
          <w:p w:rsidR="00882892" w:rsidRPr="0037186F" w:rsidRDefault="00882892" w:rsidP="0037186F">
            <w:pPr>
              <w:jc w:val="center"/>
              <w:rPr>
                <w:rFonts w:ascii="PT Astra Serif" w:hAnsi="PT Astra Serif"/>
                <w:b/>
                <w:sz w:val="22"/>
                <w:szCs w:val="22"/>
              </w:rPr>
            </w:pPr>
            <w:r w:rsidRPr="0037186F">
              <w:rPr>
                <w:rFonts w:ascii="PT Astra Serif" w:hAnsi="PT Astra Serif"/>
                <w:b/>
                <w:sz w:val="22"/>
                <w:szCs w:val="22"/>
              </w:rPr>
              <w:t>Процессная часть</w:t>
            </w: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3.1 «Оказание государственной поддержки, поощрение одаренных детей»</w:t>
            </w:r>
          </w:p>
        </w:tc>
        <w:tc>
          <w:tcPr>
            <w:tcW w:w="2041" w:type="dxa"/>
            <w:tcBorders>
              <w:bottom w:val="single" w:sz="4" w:space="0" w:color="000000" w:themeColor="text1"/>
            </w:tcBorders>
          </w:tcPr>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специального образования и защиты прав несовершеннолетних</w:t>
            </w:r>
          </w:p>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Г.В. Калягина</w:t>
            </w:r>
          </w:p>
          <w:p w:rsidR="00882892" w:rsidRPr="0037186F" w:rsidRDefault="00882892" w:rsidP="00403925">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403925">
            <w:pPr>
              <w:rPr>
                <w:rFonts w:ascii="PT Astra Serif" w:hAnsi="PT Astra Serif"/>
                <w:sz w:val="22"/>
                <w:szCs w:val="22"/>
              </w:rPr>
            </w:pPr>
            <w:r w:rsidRPr="0037186F">
              <w:rPr>
                <w:rFonts w:ascii="PT Astra Serif" w:hAnsi="PT Astra Serif"/>
                <w:sz w:val="22"/>
                <w:szCs w:val="22"/>
              </w:rPr>
              <w:t>контрольное событие 3.1.1</w:t>
            </w:r>
          </w:p>
          <w:p w:rsidR="00882892" w:rsidRPr="0037186F" w:rsidRDefault="00882892" w:rsidP="00403925">
            <w:pPr>
              <w:rPr>
                <w:rFonts w:ascii="PT Astra Serif" w:hAnsi="PT Astra Serif"/>
                <w:sz w:val="22"/>
                <w:szCs w:val="22"/>
              </w:rPr>
            </w:pPr>
            <w:r w:rsidRPr="0037186F">
              <w:rPr>
                <w:rFonts w:ascii="PT Astra Serif" w:hAnsi="PT Astra Serif"/>
                <w:sz w:val="22"/>
                <w:szCs w:val="22"/>
              </w:rPr>
              <w:t xml:space="preserve">«Организация поездки учащихся в </w:t>
            </w:r>
            <w:r w:rsidRPr="0037186F">
              <w:rPr>
                <w:rFonts w:ascii="PT Astra Serif" w:hAnsi="PT Astra Serif"/>
                <w:sz w:val="22"/>
                <w:szCs w:val="22"/>
              </w:rPr>
              <w:lastRenderedPageBreak/>
              <w:t>Москву на всероссийскую новогоднюю елку в Государственном Кремлевском Дворце и организация экскурсионной программы (проезд, питание в пути, постельные принадлежности школьникам и сопровождающим лицам, приобретение и изготовление экипировки, оплата экскурсионной программы)»</w:t>
            </w:r>
          </w:p>
        </w:tc>
        <w:tc>
          <w:tcPr>
            <w:tcW w:w="2041" w:type="dxa"/>
            <w:tcBorders>
              <w:bottom w:val="single" w:sz="4" w:space="0" w:color="000000" w:themeColor="text1"/>
            </w:tcBorders>
          </w:tcPr>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образования </w:t>
            </w:r>
            <w:r w:rsidRPr="0037186F">
              <w:rPr>
                <w:rFonts w:ascii="PT Astra Serif" w:hAnsi="PT Astra Serif"/>
                <w:sz w:val="22"/>
                <w:szCs w:val="22"/>
              </w:rPr>
              <w:lastRenderedPageBreak/>
              <w:t>области,</w:t>
            </w:r>
          </w:p>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специального образования и защиты прав несовершеннолетних</w:t>
            </w:r>
          </w:p>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Г.В. Калягина</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Организация поездки учащихся </w:t>
            </w:r>
            <w:r w:rsidRPr="0037186F">
              <w:rPr>
                <w:rFonts w:ascii="PT Astra Serif" w:hAnsi="PT Astra Serif"/>
                <w:sz w:val="22"/>
                <w:szCs w:val="22"/>
              </w:rPr>
              <w:lastRenderedPageBreak/>
              <w:t>в Москву - проезд, питание в пути, постельные принадлежности школьникам и сопровождающим лицам, приобретение и изготовление экипировки, оплата экскурсионной программы</w:t>
            </w:r>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 xml:space="preserve">Реализация мероприятия </w:t>
            </w:r>
            <w:r w:rsidRPr="0037186F">
              <w:rPr>
                <w:rFonts w:ascii="PT Astra Serif" w:hAnsi="PT Astra Serif"/>
                <w:sz w:val="22"/>
                <w:szCs w:val="22"/>
              </w:rPr>
              <w:lastRenderedPageBreak/>
              <w:t>запланирована на 4 квартал 2022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144BB7">
            <w:pPr>
              <w:rPr>
                <w:rFonts w:ascii="PT Astra Serif" w:hAnsi="PT Astra Serif"/>
                <w:sz w:val="22"/>
                <w:szCs w:val="22"/>
              </w:rPr>
            </w:pPr>
            <w:r w:rsidRPr="0037186F">
              <w:rPr>
                <w:rFonts w:ascii="PT Astra Serif" w:hAnsi="PT Astra Serif"/>
                <w:sz w:val="22"/>
                <w:szCs w:val="22"/>
              </w:rPr>
              <w:lastRenderedPageBreak/>
              <w:t>Мероприятие 3.2</w:t>
            </w:r>
          </w:p>
          <w:p w:rsidR="00882892" w:rsidRPr="0037186F" w:rsidRDefault="00882892" w:rsidP="00144BB7">
            <w:pPr>
              <w:rPr>
                <w:rFonts w:ascii="PT Astra Serif" w:hAnsi="PT Astra Serif"/>
                <w:sz w:val="22"/>
                <w:szCs w:val="22"/>
              </w:rPr>
            </w:pPr>
            <w:r w:rsidRPr="0037186F">
              <w:rPr>
                <w:rFonts w:ascii="PT Astra Serif" w:hAnsi="PT Astra Serif"/>
                <w:sz w:val="22"/>
                <w:szCs w:val="22"/>
              </w:rPr>
              <w:t>«Проведение региональных этапов Всероссийских мероприятий с одаренными детьми»</w:t>
            </w:r>
          </w:p>
        </w:tc>
        <w:tc>
          <w:tcPr>
            <w:tcW w:w="2041" w:type="dxa"/>
            <w:tcBorders>
              <w:bottom w:val="single" w:sz="4" w:space="0" w:color="000000" w:themeColor="text1"/>
            </w:tcBorders>
          </w:tcPr>
          <w:p w:rsidR="00882892" w:rsidRPr="0037186F" w:rsidRDefault="00882892" w:rsidP="00144BB7">
            <w:pPr>
              <w:jc w:val="center"/>
              <w:rPr>
                <w:rFonts w:ascii="PT Astra Serif" w:hAnsi="PT Astra Serif"/>
                <w:sz w:val="22"/>
                <w:szCs w:val="22"/>
              </w:rPr>
            </w:pPr>
            <w:r w:rsidRPr="0037186F">
              <w:rPr>
                <w:rFonts w:ascii="PT Astra Serif" w:hAnsi="PT Astra Serif"/>
                <w:sz w:val="22"/>
                <w:szCs w:val="22"/>
              </w:rPr>
              <w:t>министерство</w:t>
            </w:r>
          </w:p>
          <w:p w:rsidR="00882892" w:rsidRPr="0037186F" w:rsidRDefault="00882892" w:rsidP="00144BB7">
            <w:pPr>
              <w:jc w:val="center"/>
              <w:rPr>
                <w:rFonts w:ascii="PT Astra Serif" w:hAnsi="PT Astra Serif"/>
                <w:sz w:val="22"/>
                <w:szCs w:val="22"/>
              </w:rPr>
            </w:pPr>
            <w:r w:rsidRPr="0037186F">
              <w:rPr>
                <w:rFonts w:ascii="PT Astra Serif" w:hAnsi="PT Astra Serif"/>
                <w:sz w:val="22"/>
                <w:szCs w:val="22"/>
              </w:rPr>
              <w:t>образования области</w:t>
            </w:r>
          </w:p>
        </w:tc>
        <w:tc>
          <w:tcPr>
            <w:tcW w:w="1994" w:type="dxa"/>
            <w:gridSpan w:val="3"/>
            <w:tcBorders>
              <w:bottom w:val="single" w:sz="4" w:space="0" w:color="000000" w:themeColor="text1"/>
            </w:tcBorders>
          </w:tcPr>
          <w:p w:rsidR="00882892" w:rsidRPr="0037186F" w:rsidRDefault="00882892" w:rsidP="00144BB7">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3.2.1</w:t>
            </w:r>
          </w:p>
          <w:p w:rsidR="00882892" w:rsidRPr="0037186F" w:rsidRDefault="00882892" w:rsidP="00AA1291">
            <w:pPr>
              <w:rPr>
                <w:rFonts w:ascii="PT Astra Serif" w:hAnsi="PT Astra Serif"/>
                <w:sz w:val="22"/>
                <w:szCs w:val="22"/>
              </w:rPr>
            </w:pPr>
            <w:proofErr w:type="gramStart"/>
            <w:r w:rsidRPr="0037186F">
              <w:rPr>
                <w:rFonts w:ascii="PT Astra Serif" w:hAnsi="PT Astra Serif"/>
                <w:sz w:val="22"/>
                <w:szCs w:val="22"/>
              </w:rPr>
              <w:t>«Проведение региональных олимпиад по математике, физике, химии, биологии, экологии, информатике, географии, истории, русскому языку, литературе, английскому, немецкому, французскому, испанскому, китайскому языкам, экономике, обществознанию, праву, астрономии, искусству (МХК), физической культуре, технологии, основам безопасности жизнедеятельности»</w:t>
            </w:r>
            <w:proofErr w:type="gramEnd"/>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Участие 1350 обучающихся по 24 общеобразовательным предметам/выплаты жюри</w:t>
            </w:r>
          </w:p>
        </w:tc>
        <w:tc>
          <w:tcPr>
            <w:tcW w:w="2445" w:type="dxa"/>
            <w:gridSpan w:val="3"/>
          </w:tcPr>
          <w:p w:rsidR="00882892" w:rsidRPr="0037186F" w:rsidRDefault="00882892" w:rsidP="0037186F">
            <w:pPr>
              <w:jc w:val="center"/>
              <w:rPr>
                <w:rFonts w:ascii="PT Astra Serif" w:hAnsi="PT Astra Serif"/>
                <w:sz w:val="22"/>
                <w:szCs w:val="22"/>
              </w:rPr>
            </w:pPr>
            <w:proofErr w:type="gramStart"/>
            <w:r w:rsidRPr="0037186F">
              <w:rPr>
                <w:rFonts w:ascii="PT Astra Serif" w:hAnsi="PT Astra Serif"/>
                <w:sz w:val="22"/>
                <w:szCs w:val="22"/>
              </w:rPr>
              <w:t>Проведены</w:t>
            </w:r>
            <w:proofErr w:type="gramEnd"/>
            <w:r w:rsidRPr="0037186F">
              <w:rPr>
                <w:rFonts w:ascii="PT Astra Serif" w:hAnsi="PT Astra Serif"/>
                <w:sz w:val="22"/>
                <w:szCs w:val="22"/>
              </w:rPr>
              <w:t xml:space="preserve"> региональные олимпиады по 24 общеобразовательным предметам в </w:t>
            </w:r>
            <w:proofErr w:type="spellStart"/>
            <w:r w:rsidRPr="0037186F">
              <w:rPr>
                <w:rFonts w:ascii="PT Astra Serif" w:hAnsi="PT Astra Serif"/>
                <w:sz w:val="22"/>
                <w:szCs w:val="22"/>
              </w:rPr>
              <w:t>котороых</w:t>
            </w:r>
            <w:proofErr w:type="spellEnd"/>
            <w:r w:rsidRPr="0037186F">
              <w:rPr>
                <w:rFonts w:ascii="PT Astra Serif" w:hAnsi="PT Astra Serif"/>
                <w:sz w:val="22"/>
                <w:szCs w:val="22"/>
              </w:rPr>
              <w:t xml:space="preserve"> приняло участие 1470 обучающихся 9-11 классов образовательных организаций Саратовской области</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3.3</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«Организация областных мероприятий с одаренными детьми»</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lang w:val="en-US"/>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3.3.1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«Организация летних школ для одаренных учащихся по естественно - научному, физико-математическому и гуманитарному циклам предметов «Созвездие», в том числе оплата путевок сопровождающим лицам»</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мероприятий, организация летних школ для 600</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обучающихся</w:t>
            </w:r>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на 4 квартал 2022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3.3.2 «Приобретение (изготовление) </w:t>
            </w:r>
            <w:r w:rsidRPr="0037186F">
              <w:rPr>
                <w:rFonts w:ascii="PT Astra Serif" w:hAnsi="PT Astra Serif"/>
                <w:sz w:val="22"/>
                <w:szCs w:val="22"/>
              </w:rPr>
              <w:lastRenderedPageBreak/>
              <w:t>Почетного знака Губернатора Саратовской области «За отличие в учебе для выпускников общеобразовательных учреждений области»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образования </w:t>
            </w:r>
            <w:r w:rsidRPr="0037186F">
              <w:rPr>
                <w:rFonts w:ascii="PT Astra Serif" w:hAnsi="PT Astra Serif"/>
                <w:sz w:val="22"/>
                <w:szCs w:val="22"/>
              </w:rPr>
              <w:lastRenderedPageBreak/>
              <w:t>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Приобретение Почетных знаков</w:t>
            </w:r>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Реализация мероприятия </w:t>
            </w:r>
            <w:r w:rsidRPr="0037186F">
              <w:rPr>
                <w:rFonts w:ascii="PT Astra Serif" w:hAnsi="PT Astra Serif"/>
                <w:sz w:val="22"/>
                <w:szCs w:val="22"/>
              </w:rPr>
              <w:lastRenderedPageBreak/>
              <w:t>запланирована на 3 квартал 2022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3.3.3 «Проведение регионального этапа Всероссийских спортивных игр школьников «Президентские спортивные игры, участие  победителей во всероссийских мероприятиях»</w:t>
            </w:r>
          </w:p>
        </w:tc>
        <w:tc>
          <w:tcPr>
            <w:tcW w:w="2041" w:type="dxa"/>
          </w:tcPr>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8D3884">
            <w:pPr>
              <w:jc w:val="center"/>
              <w:rPr>
                <w:rFonts w:ascii="PT Astra Serif" w:hAnsi="PT Astra Serif"/>
                <w:sz w:val="22"/>
                <w:szCs w:val="22"/>
              </w:rPr>
            </w:pPr>
            <w:r w:rsidRPr="0037186F">
              <w:rPr>
                <w:rFonts w:ascii="PT Astra Serif" w:hAnsi="PT Astra Serif"/>
                <w:sz w:val="22"/>
                <w:szCs w:val="22"/>
              </w:rPr>
              <w:t xml:space="preserve">Участие </w:t>
            </w:r>
            <w:r w:rsidR="008D3884" w:rsidRPr="0037186F">
              <w:rPr>
                <w:rFonts w:ascii="PT Astra Serif" w:hAnsi="PT Astra Serif"/>
                <w:sz w:val="22"/>
                <w:szCs w:val="22"/>
              </w:rPr>
              <w:t>в</w:t>
            </w:r>
            <w:r w:rsidRPr="0037186F">
              <w:rPr>
                <w:rFonts w:ascii="PT Astra Serif" w:hAnsi="PT Astra Serif"/>
                <w:sz w:val="22"/>
                <w:szCs w:val="22"/>
              </w:rPr>
              <w:t xml:space="preserve"> </w:t>
            </w:r>
            <w:proofErr w:type="spellStart"/>
            <w:proofErr w:type="gramStart"/>
            <w:r w:rsidRPr="0037186F">
              <w:rPr>
                <w:rFonts w:ascii="PT Astra Serif" w:hAnsi="PT Astra Serif"/>
                <w:sz w:val="22"/>
                <w:szCs w:val="22"/>
              </w:rPr>
              <w:t>в</w:t>
            </w:r>
            <w:proofErr w:type="spellEnd"/>
            <w:proofErr w:type="gramEnd"/>
            <w:r w:rsidRPr="0037186F">
              <w:rPr>
                <w:rFonts w:ascii="PT Astra Serif" w:hAnsi="PT Astra Serif"/>
                <w:sz w:val="22"/>
                <w:szCs w:val="22"/>
              </w:rPr>
              <w:t xml:space="preserve"> региональном этапе Всероссийских спортивных игр школьников «Президентские спортивные игры, участие  победителей во всероссийских мероприятиях»</w:t>
            </w:r>
          </w:p>
        </w:tc>
        <w:tc>
          <w:tcPr>
            <w:tcW w:w="2445" w:type="dxa"/>
            <w:gridSpan w:val="3"/>
          </w:tcPr>
          <w:p w:rsidR="00F5199F" w:rsidRPr="0037186F" w:rsidRDefault="00F5199F" w:rsidP="0037186F">
            <w:pPr>
              <w:jc w:val="center"/>
              <w:rPr>
                <w:rFonts w:ascii="PT Astra Serif" w:hAnsi="PT Astra Serif"/>
                <w:sz w:val="22"/>
                <w:szCs w:val="22"/>
              </w:rPr>
            </w:pPr>
            <w:r w:rsidRPr="0037186F">
              <w:rPr>
                <w:rFonts w:ascii="PT Astra Serif" w:hAnsi="PT Astra Serif"/>
                <w:sz w:val="22"/>
                <w:szCs w:val="22"/>
              </w:rPr>
              <w:t>В рамках реализации федерального проекта «Спорт – норма  жизни» ежегодно в субъектах РФ проводятся Всероссийские спортивные игры школьников «Президентские спортивные игры». Региональный этап Президентских спортивных игр на территории Саратовской области был проведен 12 и 14 мая 2022 года на базе МОУ СОШ «Аврора».</w:t>
            </w:r>
          </w:p>
          <w:p w:rsidR="00882892" w:rsidRPr="0037186F" w:rsidRDefault="00F5199F" w:rsidP="0037186F">
            <w:pPr>
              <w:jc w:val="center"/>
              <w:rPr>
                <w:rFonts w:ascii="PT Astra Serif" w:hAnsi="PT Astra Serif"/>
                <w:sz w:val="22"/>
                <w:szCs w:val="22"/>
              </w:rPr>
            </w:pPr>
            <w:r w:rsidRPr="0037186F">
              <w:rPr>
                <w:rFonts w:ascii="PT Astra Serif" w:hAnsi="PT Astra Serif"/>
                <w:sz w:val="22"/>
                <w:szCs w:val="22"/>
              </w:rPr>
              <w:t xml:space="preserve">В соревнованиях приняли участие школьники 7-8 классов образовательных организаций – победители зональных этапов. В первый день команды соревновались с таких </w:t>
            </w:r>
            <w:proofErr w:type="gramStart"/>
            <w:r w:rsidRPr="0037186F">
              <w:rPr>
                <w:rFonts w:ascii="PT Astra Serif" w:hAnsi="PT Astra Serif"/>
                <w:sz w:val="22"/>
                <w:szCs w:val="22"/>
              </w:rPr>
              <w:t>видах</w:t>
            </w:r>
            <w:proofErr w:type="gramEnd"/>
            <w:r w:rsidRPr="0037186F">
              <w:rPr>
                <w:rFonts w:ascii="PT Astra Serif" w:hAnsi="PT Astra Serif"/>
                <w:sz w:val="22"/>
                <w:szCs w:val="22"/>
              </w:rPr>
              <w:t xml:space="preserve"> спорта как волейбол, </w:t>
            </w:r>
            <w:proofErr w:type="spellStart"/>
            <w:r w:rsidRPr="0037186F">
              <w:rPr>
                <w:rFonts w:ascii="PT Astra Serif" w:hAnsi="PT Astra Serif"/>
                <w:sz w:val="22"/>
                <w:szCs w:val="22"/>
              </w:rPr>
              <w:t>стритбол</w:t>
            </w:r>
            <w:proofErr w:type="spellEnd"/>
            <w:r w:rsidRPr="0037186F">
              <w:rPr>
                <w:rFonts w:ascii="PT Astra Serif" w:hAnsi="PT Astra Serif"/>
                <w:sz w:val="22"/>
                <w:szCs w:val="22"/>
              </w:rPr>
              <w:t xml:space="preserve">, настольный теннис. Во второй день состязались в легкоатлетическом многоборье (метание, прыжок в длину с </w:t>
            </w:r>
            <w:r w:rsidRPr="0037186F">
              <w:rPr>
                <w:rFonts w:ascii="PT Astra Serif" w:hAnsi="PT Astra Serif"/>
                <w:sz w:val="22"/>
                <w:szCs w:val="22"/>
              </w:rPr>
              <w:lastRenderedPageBreak/>
              <w:t>разбега, бег на 60 метров, девушки бежали дистанцию 600 метров, юноши – 800 метров). По сумме всех испытаний регионального этапа Президентских спортивных игр победила команда школы №13 города Пугачёва, которая будет представлять Саратовскую область на всероссийском этапе.</w:t>
            </w:r>
          </w:p>
        </w:tc>
        <w:tc>
          <w:tcPr>
            <w:tcW w:w="2386" w:type="dxa"/>
          </w:tcPr>
          <w:p w:rsidR="00882892" w:rsidRPr="0037186F" w:rsidRDefault="008D3884"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403925">
            <w:pPr>
              <w:rPr>
                <w:rFonts w:ascii="PT Astra Serif" w:hAnsi="PT Astra Serif"/>
                <w:sz w:val="22"/>
                <w:szCs w:val="22"/>
              </w:rPr>
            </w:pPr>
            <w:r w:rsidRPr="0037186F">
              <w:rPr>
                <w:rFonts w:ascii="PT Astra Serif" w:hAnsi="PT Astra Serif"/>
                <w:sz w:val="22"/>
                <w:szCs w:val="22"/>
              </w:rPr>
              <w:lastRenderedPageBreak/>
              <w:t>контрольное событие 3.3.4</w:t>
            </w:r>
          </w:p>
          <w:p w:rsidR="00882892" w:rsidRPr="0037186F" w:rsidRDefault="00882892" w:rsidP="00403925">
            <w:pPr>
              <w:rPr>
                <w:rFonts w:ascii="PT Astra Serif" w:hAnsi="PT Astra Serif"/>
                <w:sz w:val="22"/>
                <w:szCs w:val="22"/>
              </w:rPr>
            </w:pPr>
            <w:r w:rsidRPr="0037186F">
              <w:rPr>
                <w:rFonts w:ascii="PT Astra Serif" w:hAnsi="PT Astra Serif"/>
                <w:sz w:val="22"/>
                <w:szCs w:val="22"/>
              </w:rPr>
              <w:t>«Реализация стратегической инициативы («Кадры будущего для регионов»)»</w:t>
            </w:r>
          </w:p>
        </w:tc>
        <w:tc>
          <w:tcPr>
            <w:tcW w:w="2041" w:type="dxa"/>
          </w:tcPr>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403925">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трехдневной  «Губернаторской школы» для 250 обучающихся образовательных организаций области</w:t>
            </w:r>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Итоги реализации мероприятия будут подведены в конце текущего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3.4</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«Участие одаренных детей во всероссийских мероприятиях»</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3.4.1</w:t>
            </w:r>
          </w:p>
          <w:p w:rsidR="00882892" w:rsidRPr="0037186F" w:rsidRDefault="00882892" w:rsidP="00AA1291">
            <w:pPr>
              <w:rPr>
                <w:rFonts w:ascii="PT Astra Serif" w:hAnsi="PT Astra Serif"/>
                <w:sz w:val="22"/>
                <w:szCs w:val="22"/>
              </w:rPr>
            </w:pPr>
            <w:proofErr w:type="gramStart"/>
            <w:r w:rsidRPr="0037186F">
              <w:rPr>
                <w:rFonts w:ascii="PT Astra Serif" w:hAnsi="PT Astra Serif"/>
                <w:sz w:val="22"/>
                <w:szCs w:val="22"/>
              </w:rPr>
              <w:t xml:space="preserve">«Обеспечение участия победителей, призеров региональных олимпиад и областных музыкальных конкурсов и фестивалей, спортивных соревнований  в федеральных, окружных, межрегиональный, республиканских, международных олимпиадах, конкурсах, учебно-тренировочных сборах, научно - практических конференциях, спортивных соревнованиях, в том числе расходы на проезд, проживание, питание, постельные принадлежности </w:t>
            </w:r>
            <w:r w:rsidRPr="0037186F">
              <w:rPr>
                <w:rFonts w:ascii="PT Astra Serif" w:hAnsi="PT Astra Serif"/>
                <w:sz w:val="22"/>
                <w:szCs w:val="22"/>
              </w:rPr>
              <w:lastRenderedPageBreak/>
              <w:t>сопровождающим лицам, организационные взносы»</w:t>
            </w:r>
            <w:proofErr w:type="gramEnd"/>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Участие  победителей и призеров региональных олимпиад</w:t>
            </w:r>
          </w:p>
        </w:tc>
        <w:tc>
          <w:tcPr>
            <w:tcW w:w="2445" w:type="dxa"/>
            <w:gridSpan w:val="3"/>
          </w:tcPr>
          <w:p w:rsidR="00882892" w:rsidRPr="0037186F" w:rsidRDefault="008C5E27" w:rsidP="0037186F">
            <w:pPr>
              <w:jc w:val="center"/>
              <w:rPr>
                <w:rFonts w:ascii="PT Astra Serif" w:hAnsi="PT Astra Serif"/>
                <w:sz w:val="22"/>
                <w:szCs w:val="22"/>
              </w:rPr>
            </w:pPr>
            <w:r w:rsidRPr="0037186F">
              <w:rPr>
                <w:rFonts w:ascii="PT Astra Serif" w:hAnsi="PT Astra Serif"/>
                <w:sz w:val="22"/>
                <w:szCs w:val="22"/>
              </w:rPr>
              <w:t xml:space="preserve">По состоянию на I полугодие 2022 года 27 победителей и призеров регионального этапа </w:t>
            </w:r>
            <w:proofErr w:type="spellStart"/>
            <w:r w:rsidRPr="0037186F">
              <w:rPr>
                <w:rFonts w:ascii="PT Astra Serif" w:hAnsi="PT Astra Serif"/>
                <w:sz w:val="22"/>
                <w:szCs w:val="22"/>
              </w:rPr>
              <w:t>ВсОШ</w:t>
            </w:r>
            <w:proofErr w:type="spellEnd"/>
            <w:r w:rsidRPr="0037186F">
              <w:rPr>
                <w:rFonts w:ascii="PT Astra Serif" w:hAnsi="PT Astra Serif"/>
                <w:sz w:val="22"/>
                <w:szCs w:val="22"/>
              </w:rPr>
              <w:t xml:space="preserve"> по 20 предметам выезжали на заключительный этап </w:t>
            </w:r>
            <w:proofErr w:type="spellStart"/>
            <w:r w:rsidRPr="0037186F">
              <w:rPr>
                <w:rFonts w:ascii="PT Astra Serif" w:hAnsi="PT Astra Serif"/>
                <w:sz w:val="22"/>
                <w:szCs w:val="22"/>
              </w:rPr>
              <w:t>ВсОШ</w:t>
            </w:r>
            <w:proofErr w:type="spellEnd"/>
            <w:r w:rsidRPr="0037186F">
              <w:rPr>
                <w:rFonts w:ascii="PT Astra Serif" w:hAnsi="PT Astra Serif"/>
                <w:sz w:val="22"/>
                <w:szCs w:val="22"/>
              </w:rPr>
              <w:t xml:space="preserve"> в города Нижний Новгород, Сочи, Ставрополь, Москва, Краснодар, Казань, Волгоград, Уфа, Екатеринбург, </w:t>
            </w:r>
            <w:r w:rsidRPr="0037186F">
              <w:rPr>
                <w:rFonts w:ascii="PT Astra Serif" w:hAnsi="PT Astra Serif"/>
                <w:sz w:val="22"/>
                <w:szCs w:val="22"/>
              </w:rPr>
              <w:lastRenderedPageBreak/>
              <w:t>Саранск</w:t>
            </w:r>
          </w:p>
          <w:p w:rsidR="00882892" w:rsidRPr="0037186F" w:rsidRDefault="00882892" w:rsidP="0037186F">
            <w:pPr>
              <w:jc w:val="center"/>
              <w:rPr>
                <w:rFonts w:ascii="PT Astra Serif" w:hAnsi="PT Astra Serif"/>
                <w:sz w:val="22"/>
                <w:szCs w:val="22"/>
              </w:rPr>
            </w:pPr>
          </w:p>
        </w:tc>
        <w:tc>
          <w:tcPr>
            <w:tcW w:w="2386" w:type="dxa"/>
          </w:tcPr>
          <w:p w:rsidR="00882892" w:rsidRPr="0037186F" w:rsidRDefault="008C5E27"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Мероприятие 3.5</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«Участие в проведении международных мероприятий с одаренными детьми»</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3.5.1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«Проведение </w:t>
            </w:r>
            <w:proofErr w:type="spellStart"/>
            <w:proofErr w:type="gramStart"/>
            <w:r w:rsidRPr="0037186F">
              <w:rPr>
                <w:rFonts w:ascii="PT Astra Serif" w:hAnsi="PT Astra Serif"/>
                <w:sz w:val="22"/>
                <w:szCs w:val="22"/>
              </w:rPr>
              <w:t>интеллект-фестиваля</w:t>
            </w:r>
            <w:proofErr w:type="spellEnd"/>
            <w:proofErr w:type="gramEnd"/>
            <w:r w:rsidRPr="0037186F">
              <w:rPr>
                <w:rFonts w:ascii="PT Astra Serif" w:hAnsi="PT Astra Serif"/>
                <w:sz w:val="22"/>
                <w:szCs w:val="22"/>
              </w:rPr>
              <w:t xml:space="preserve"> школьников «Политика вокруг нас»</w:t>
            </w:r>
          </w:p>
          <w:p w:rsidR="00882892" w:rsidRPr="0037186F" w:rsidRDefault="00882892" w:rsidP="00AA1291">
            <w:pPr>
              <w:rPr>
                <w:rFonts w:ascii="PT Astra Serif" w:hAnsi="PT Astra Serif"/>
                <w:sz w:val="22"/>
                <w:szCs w:val="22"/>
              </w:rPr>
            </w:pP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Организация фестиваля</w:t>
            </w:r>
          </w:p>
        </w:tc>
        <w:tc>
          <w:tcPr>
            <w:tcW w:w="2445" w:type="dxa"/>
            <w:gridSpan w:val="3"/>
          </w:tcPr>
          <w:p w:rsidR="00882892" w:rsidRPr="0037186F" w:rsidRDefault="009A6CB1" w:rsidP="0037186F">
            <w:pPr>
              <w:jc w:val="center"/>
              <w:rPr>
                <w:rFonts w:ascii="PT Astra Serif" w:hAnsi="PT Astra Serif"/>
                <w:sz w:val="22"/>
                <w:szCs w:val="22"/>
              </w:rPr>
            </w:pPr>
            <w:r w:rsidRPr="0037186F">
              <w:rPr>
                <w:rFonts w:ascii="PT Astra Serif" w:hAnsi="PT Astra Serif"/>
                <w:sz w:val="22"/>
                <w:szCs w:val="22"/>
              </w:rPr>
              <w:t>Проведен заключительный этап 18 марта 2022 года. Всего в конкурсе приняло участие 197 работ из 29 муниципальных образований и городских округов Саратовской области и Республики Казахстан. Определено 9 победителей, 18 серебряных призеров и 27 бронзовых призеров в 9 секциях Фестиваля. Им вручены дипломы за подписью министра образования Саратовской области М.И. Орлова</w:t>
            </w:r>
            <w:r w:rsidR="00A81C9A" w:rsidRPr="0037186F">
              <w:rPr>
                <w:rFonts w:ascii="PT Astra Serif" w:hAnsi="PT Astra Serif"/>
                <w:sz w:val="22"/>
                <w:szCs w:val="22"/>
              </w:rPr>
              <w:t>, будут приобретены</w:t>
            </w:r>
            <w:r w:rsidRPr="0037186F">
              <w:rPr>
                <w:rFonts w:ascii="PT Astra Serif" w:hAnsi="PT Astra Serif"/>
                <w:sz w:val="22"/>
                <w:szCs w:val="22"/>
              </w:rPr>
              <w:t xml:space="preserve"> памятные подарки </w:t>
            </w:r>
            <w:r w:rsidR="00625663" w:rsidRPr="0037186F">
              <w:rPr>
                <w:rFonts w:ascii="PT Astra Serif" w:hAnsi="PT Astra Serif"/>
                <w:sz w:val="22"/>
                <w:szCs w:val="22"/>
              </w:rPr>
              <w:t xml:space="preserve">в 3 квартале </w:t>
            </w:r>
            <w:r w:rsidRPr="0037186F">
              <w:rPr>
                <w:rFonts w:ascii="PT Astra Serif" w:hAnsi="PT Astra Serif"/>
                <w:sz w:val="22"/>
                <w:szCs w:val="22"/>
              </w:rPr>
              <w:t>(</w:t>
            </w:r>
            <w:proofErr w:type="spellStart"/>
            <w:r w:rsidRPr="0037186F">
              <w:rPr>
                <w:rFonts w:ascii="PT Astra Serif" w:hAnsi="PT Astra Serif"/>
                <w:sz w:val="22"/>
                <w:szCs w:val="22"/>
              </w:rPr>
              <w:t>флеш-накопители</w:t>
            </w:r>
            <w:proofErr w:type="spellEnd"/>
            <w:r w:rsidRPr="0037186F">
              <w:rPr>
                <w:rFonts w:ascii="PT Astra Serif" w:hAnsi="PT Astra Serif"/>
                <w:sz w:val="22"/>
                <w:szCs w:val="22"/>
              </w:rPr>
              <w:t>)</w:t>
            </w:r>
          </w:p>
        </w:tc>
        <w:tc>
          <w:tcPr>
            <w:tcW w:w="2386" w:type="dxa"/>
          </w:tcPr>
          <w:p w:rsidR="00882892" w:rsidRPr="0037186F" w:rsidRDefault="009A6CB1"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3.6</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«Поощрение педагогических работников образовательных организаций области»</w:t>
            </w:r>
          </w:p>
          <w:p w:rsidR="00882892" w:rsidRPr="0037186F" w:rsidRDefault="00882892" w:rsidP="00AA1291">
            <w:pPr>
              <w:rPr>
                <w:rFonts w:ascii="PT Astra Serif" w:hAnsi="PT Astra Serif"/>
                <w:sz w:val="22"/>
                <w:szCs w:val="22"/>
              </w:rPr>
            </w:pPr>
          </w:p>
          <w:p w:rsidR="00882892" w:rsidRPr="0037186F" w:rsidRDefault="00882892" w:rsidP="00AA1291">
            <w:pPr>
              <w:rPr>
                <w:rFonts w:ascii="PT Astra Serif" w:hAnsi="PT Astra Serif"/>
                <w:sz w:val="22"/>
                <w:szCs w:val="22"/>
              </w:rPr>
            </w:pP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3.6.1</w:t>
            </w:r>
          </w:p>
          <w:p w:rsidR="00882892" w:rsidRPr="0037186F" w:rsidRDefault="00882892" w:rsidP="00AA1291">
            <w:pPr>
              <w:rPr>
                <w:rFonts w:ascii="PT Astra Serif" w:hAnsi="PT Astra Serif"/>
                <w:sz w:val="22"/>
                <w:szCs w:val="22"/>
              </w:rPr>
            </w:pPr>
            <w:proofErr w:type="gramStart"/>
            <w:r w:rsidRPr="0037186F">
              <w:rPr>
                <w:rFonts w:ascii="PT Astra Serif" w:hAnsi="PT Astra Serif"/>
                <w:sz w:val="22"/>
                <w:szCs w:val="22"/>
              </w:rPr>
              <w:t xml:space="preserve">«Поощрение педагогических работников по результатам работы с одаренными детьми  за  подготовку  обучающегося - победителя, призера на  заключительном этапе  всероссийской  </w:t>
            </w:r>
            <w:r w:rsidRPr="0037186F">
              <w:rPr>
                <w:rFonts w:ascii="PT Astra Serif" w:hAnsi="PT Astra Serif"/>
                <w:sz w:val="22"/>
                <w:szCs w:val="22"/>
              </w:rPr>
              <w:lastRenderedPageBreak/>
              <w:t>олимпиады школьников, международной предметной олимпиаде)»</w:t>
            </w:r>
            <w:proofErr w:type="gramEnd"/>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Поощрение педагогических работников</w:t>
            </w:r>
          </w:p>
        </w:tc>
        <w:tc>
          <w:tcPr>
            <w:tcW w:w="2445" w:type="dxa"/>
            <w:gridSpan w:val="3"/>
          </w:tcPr>
          <w:p w:rsidR="00882892" w:rsidRPr="0037186F" w:rsidRDefault="00EF16D1" w:rsidP="0037186F">
            <w:pPr>
              <w:jc w:val="center"/>
              <w:rPr>
                <w:rFonts w:ascii="PT Astra Serif" w:hAnsi="PT Astra Serif"/>
                <w:sz w:val="22"/>
                <w:szCs w:val="22"/>
              </w:rPr>
            </w:pPr>
            <w:r w:rsidRPr="0037186F">
              <w:rPr>
                <w:rFonts w:ascii="PT Astra Serif" w:hAnsi="PT Astra Serif"/>
                <w:sz w:val="22"/>
                <w:szCs w:val="22"/>
              </w:rPr>
              <w:t>произведены выплаты на сумму 70,1 тыс</w:t>
            </w:r>
            <w:proofErr w:type="gramStart"/>
            <w:r w:rsidRPr="0037186F">
              <w:rPr>
                <w:rFonts w:ascii="PT Astra Serif" w:hAnsi="PT Astra Serif"/>
                <w:sz w:val="22"/>
                <w:szCs w:val="22"/>
              </w:rPr>
              <w:t>.р</w:t>
            </w:r>
            <w:proofErr w:type="gramEnd"/>
            <w:r w:rsidRPr="0037186F">
              <w:rPr>
                <w:rFonts w:ascii="PT Astra Serif" w:hAnsi="PT Astra Serif"/>
                <w:sz w:val="22"/>
                <w:szCs w:val="22"/>
              </w:rPr>
              <w:t xml:space="preserve">уб. 26 педагогическим работникам образовательных организаций </w:t>
            </w:r>
            <w:r w:rsidRPr="0037186F">
              <w:rPr>
                <w:rFonts w:ascii="PT Astra Serif" w:hAnsi="PT Astra Serif"/>
                <w:sz w:val="22"/>
                <w:szCs w:val="22"/>
              </w:rPr>
              <w:lastRenderedPageBreak/>
              <w:t>Саратовской области, подготовивших победителей и призеров регионального этапа всероссийской олимпиады школьников по общеобразовательным предметам в 2021 году.</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Мероприятие 3.7</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«Разработка олимпиадных заданий для муниципального этапа Всероссийской олимпиады школьников»</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3.7.1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«Разработка олимпиадных заданий для муниципального этапа всероссийской олимпиады школьников»</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Выплаты компенсации</w:t>
            </w:r>
          </w:p>
        </w:tc>
        <w:tc>
          <w:tcPr>
            <w:tcW w:w="2445" w:type="dxa"/>
            <w:gridSpan w:val="3"/>
          </w:tcPr>
          <w:p w:rsidR="00882892" w:rsidRPr="0037186F" w:rsidRDefault="00EF16D1" w:rsidP="0037186F">
            <w:pPr>
              <w:jc w:val="center"/>
              <w:rPr>
                <w:rFonts w:ascii="PT Astra Serif" w:hAnsi="PT Astra Serif"/>
                <w:sz w:val="22"/>
                <w:szCs w:val="22"/>
              </w:rPr>
            </w:pPr>
            <w:r w:rsidRPr="0037186F">
              <w:rPr>
                <w:rFonts w:ascii="PT Astra Serif" w:hAnsi="PT Astra Serif"/>
                <w:sz w:val="22"/>
                <w:szCs w:val="22"/>
              </w:rPr>
              <w:t>Произведена оплата за работу членам региональных предметно-методических комиссий (ПМК) по общеобразовательным предметам всероссийской олимпиады школьников работу за 2021 год в размере 93 тыс. руб. (10 чел.)</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16033" w:type="dxa"/>
            <w:gridSpan w:val="10"/>
          </w:tcPr>
          <w:p w:rsidR="00882892" w:rsidRPr="0037186F" w:rsidRDefault="00882892" w:rsidP="0037186F">
            <w:pPr>
              <w:jc w:val="center"/>
              <w:rPr>
                <w:rFonts w:ascii="PT Astra Serif" w:hAnsi="PT Astra Serif"/>
                <w:b/>
                <w:sz w:val="22"/>
                <w:szCs w:val="22"/>
              </w:rPr>
            </w:pPr>
            <w:r w:rsidRPr="0037186F">
              <w:rPr>
                <w:rFonts w:ascii="PT Astra Serif" w:hAnsi="PT Astra Serif"/>
                <w:b/>
                <w:sz w:val="22"/>
                <w:szCs w:val="22"/>
              </w:rPr>
              <w:t>Подпрограмма 4 «Развитие профессионального образования»</w:t>
            </w:r>
          </w:p>
        </w:tc>
      </w:tr>
      <w:tr w:rsidR="00882892" w:rsidRPr="0037186F" w:rsidTr="0037186F">
        <w:trPr>
          <w:trHeight w:val="20"/>
          <w:jc w:val="center"/>
        </w:trPr>
        <w:tc>
          <w:tcPr>
            <w:tcW w:w="16033" w:type="dxa"/>
            <w:gridSpan w:val="10"/>
          </w:tcPr>
          <w:p w:rsidR="00882892" w:rsidRPr="0037186F" w:rsidRDefault="00882892" w:rsidP="0037186F">
            <w:pPr>
              <w:jc w:val="center"/>
              <w:rPr>
                <w:rFonts w:ascii="PT Astra Serif" w:hAnsi="PT Astra Serif"/>
                <w:b/>
                <w:sz w:val="22"/>
                <w:szCs w:val="22"/>
              </w:rPr>
            </w:pPr>
            <w:r w:rsidRPr="0037186F">
              <w:rPr>
                <w:rFonts w:ascii="PT Astra Serif" w:hAnsi="PT Astra Serif"/>
                <w:b/>
                <w:sz w:val="22"/>
                <w:szCs w:val="22"/>
              </w:rPr>
              <w:t>Проектная часть</w:t>
            </w: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b/>
                <w:sz w:val="22"/>
                <w:szCs w:val="22"/>
              </w:rPr>
            </w:pPr>
            <w:r w:rsidRPr="0037186F">
              <w:rPr>
                <w:rFonts w:ascii="PT Astra Serif" w:hAnsi="PT Astra Serif"/>
                <w:b/>
                <w:sz w:val="22"/>
                <w:szCs w:val="22"/>
              </w:rPr>
              <w:t>Региональный проект 4.1</w:t>
            </w:r>
          </w:p>
          <w:p w:rsidR="00882892" w:rsidRPr="0037186F" w:rsidRDefault="00882892" w:rsidP="00AA1291">
            <w:pPr>
              <w:rPr>
                <w:rFonts w:ascii="PT Astra Serif" w:hAnsi="PT Astra Serif"/>
                <w:sz w:val="22"/>
                <w:szCs w:val="22"/>
              </w:rPr>
            </w:pPr>
            <w:r w:rsidRPr="0037186F">
              <w:rPr>
                <w:rFonts w:ascii="PT Astra Serif" w:hAnsi="PT Astra Serif"/>
                <w:b/>
                <w:sz w:val="22"/>
                <w:szCs w:val="22"/>
              </w:rPr>
              <w:t>«Молодые профессионалы (Повышение конкурентоспособности профессионального образования)» (в целях выполнения задач федерального проекта «Молодые профессионалы» (Повышение конкурентоспособности профессионального образования)»)</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Borders>
              <w:bottom w:val="single" w:sz="4" w:space="0" w:color="000000" w:themeColor="text1"/>
            </w:tcBorders>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4.1.1. «Прохождение аттестации с использованием механизма демонстрационного экзамена </w:t>
            </w:r>
            <w:proofErr w:type="gramStart"/>
            <w:r w:rsidRPr="0037186F">
              <w:rPr>
                <w:rFonts w:ascii="PT Astra Serif" w:hAnsi="PT Astra Serif"/>
                <w:sz w:val="22"/>
                <w:szCs w:val="22"/>
              </w:rPr>
              <w:lastRenderedPageBreak/>
              <w:t>обучающимися</w:t>
            </w:r>
            <w:proofErr w:type="gramEnd"/>
            <w:r w:rsidRPr="0037186F">
              <w:rPr>
                <w:rFonts w:ascii="PT Astra Serif" w:hAnsi="PT Astra Serif"/>
                <w:sz w:val="22"/>
                <w:szCs w:val="22"/>
              </w:rPr>
              <w:t xml:space="preserve"> организаций, осуществляющих образовательную деятельность по образовательным программам среднего профессионального образования»</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Прохождение аттестации с использованием </w:t>
            </w:r>
            <w:r w:rsidRPr="0037186F">
              <w:rPr>
                <w:rFonts w:ascii="PT Astra Serif" w:hAnsi="PT Astra Serif"/>
                <w:sz w:val="22"/>
                <w:szCs w:val="22"/>
              </w:rPr>
              <w:lastRenderedPageBreak/>
              <w:t xml:space="preserve">не менее 6% </w:t>
            </w:r>
            <w:proofErr w:type="gramStart"/>
            <w:r w:rsidRPr="0037186F">
              <w:rPr>
                <w:rFonts w:ascii="PT Astra Serif" w:hAnsi="PT Astra Serif"/>
                <w:sz w:val="22"/>
                <w:szCs w:val="22"/>
              </w:rPr>
              <w:t>обучающихся</w:t>
            </w:r>
            <w:proofErr w:type="gramEnd"/>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 xml:space="preserve">Итоги реализации мероприятия будут подведены в конце </w:t>
            </w:r>
            <w:r w:rsidRPr="0037186F">
              <w:rPr>
                <w:rFonts w:ascii="PT Astra Serif" w:hAnsi="PT Astra Serif"/>
                <w:sz w:val="22"/>
                <w:szCs w:val="22"/>
              </w:rPr>
              <w:lastRenderedPageBreak/>
              <w:t>текущего года</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 xml:space="preserve">4.1.4. «Расходы на выполнение </w:t>
            </w:r>
            <w:proofErr w:type="spellStart"/>
            <w:r w:rsidRPr="0037186F">
              <w:rPr>
                <w:rFonts w:ascii="PT Astra Serif" w:hAnsi="PT Astra Serif"/>
                <w:sz w:val="22"/>
                <w:szCs w:val="22"/>
              </w:rPr>
              <w:t>государнственных</w:t>
            </w:r>
            <w:proofErr w:type="spellEnd"/>
            <w:r w:rsidRPr="0037186F">
              <w:rPr>
                <w:rFonts w:ascii="PT Astra Serif" w:hAnsi="PT Astra Serif"/>
                <w:sz w:val="22"/>
                <w:szCs w:val="22"/>
              </w:rPr>
              <w:t xml:space="preserve"> заданий областными бюджетными и автономными учреждениями (в рамках достижения соответствующих результатов федерального проекта)»</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Л.А. Григорьева</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Заработная плата сотрудникам центра и обеспечение оплаты коммунальных услуг</w:t>
            </w:r>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Обеспечено финансирование расходов за </w:t>
            </w:r>
            <w:r w:rsidR="005015C7" w:rsidRPr="0037186F">
              <w:rPr>
                <w:rFonts w:ascii="PT Astra Serif" w:hAnsi="PT Astra Serif"/>
                <w:sz w:val="22"/>
                <w:szCs w:val="22"/>
              </w:rPr>
              <w:t>2</w:t>
            </w:r>
            <w:r w:rsidRPr="0037186F">
              <w:rPr>
                <w:rFonts w:ascii="PT Astra Serif" w:hAnsi="PT Astra Serif"/>
                <w:sz w:val="22"/>
                <w:szCs w:val="22"/>
              </w:rPr>
              <w:t xml:space="preserve"> квартал 2022 года на заработную плату сотрудников центра опережающей профессиональной подготовки, созданного на базе ГАПОУ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«Саратовский архитектурно-строительный колледж» и обеспечение оплаты коммунальных услуг</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4.1.5. «Оснащение профессиональных </w:t>
            </w:r>
            <w:proofErr w:type="spellStart"/>
            <w:r w:rsidRPr="0037186F">
              <w:rPr>
                <w:rFonts w:ascii="PT Astra Serif" w:hAnsi="PT Astra Serif"/>
                <w:sz w:val="22"/>
                <w:szCs w:val="22"/>
              </w:rPr>
              <w:t>образоватлеьных</w:t>
            </w:r>
            <w:proofErr w:type="spellEnd"/>
            <w:r w:rsidRPr="0037186F">
              <w:rPr>
                <w:rFonts w:ascii="PT Astra Serif" w:hAnsi="PT Astra Serif"/>
                <w:sz w:val="22"/>
                <w:szCs w:val="22"/>
              </w:rPr>
              <w:t xml:space="preserve"> организаций реализующих программы среднего профессионального образования, современной материально технической базой (в рамках достижения соответствующих задач федерального проекта)»</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6E66BB">
            <w:pPr>
              <w:jc w:val="center"/>
              <w:rPr>
                <w:rFonts w:ascii="PT Astra Serif" w:hAnsi="PT Astra Serif"/>
                <w:sz w:val="22"/>
                <w:szCs w:val="22"/>
              </w:rPr>
            </w:pPr>
            <w:r w:rsidRPr="0037186F">
              <w:rPr>
                <w:rFonts w:ascii="PT Astra Serif" w:hAnsi="PT Astra Serif"/>
                <w:sz w:val="22"/>
                <w:szCs w:val="22"/>
              </w:rPr>
              <w:t>Оснащение мастерских современным оборудованием в 6 профессиональных образовательных организациях</w:t>
            </w:r>
          </w:p>
        </w:tc>
        <w:tc>
          <w:tcPr>
            <w:tcW w:w="2445" w:type="dxa"/>
            <w:gridSpan w:val="3"/>
          </w:tcPr>
          <w:p w:rsidR="00882892" w:rsidRPr="0037186F" w:rsidRDefault="0012645D" w:rsidP="0037186F">
            <w:pPr>
              <w:jc w:val="center"/>
              <w:rPr>
                <w:rFonts w:ascii="PT Astra Serif" w:hAnsi="PT Astra Serif"/>
                <w:sz w:val="22"/>
                <w:szCs w:val="22"/>
              </w:rPr>
            </w:pPr>
            <w:r w:rsidRPr="0037186F">
              <w:rPr>
                <w:rFonts w:ascii="PT Astra Serif" w:hAnsi="PT Astra Serif"/>
                <w:sz w:val="22"/>
                <w:szCs w:val="22"/>
              </w:rPr>
              <w:t>В</w:t>
            </w:r>
            <w:r w:rsidR="00882892" w:rsidRPr="0037186F">
              <w:rPr>
                <w:rFonts w:ascii="PT Astra Serif" w:hAnsi="PT Astra Serif"/>
                <w:sz w:val="22"/>
                <w:szCs w:val="22"/>
              </w:rPr>
              <w:t xml:space="preserve"> 6 подведомственных профессиональных организациях (ГАПОУ СО «</w:t>
            </w:r>
            <w:proofErr w:type="spellStart"/>
            <w:r w:rsidR="00882892" w:rsidRPr="0037186F">
              <w:rPr>
                <w:rFonts w:ascii="PT Astra Serif" w:hAnsi="PT Astra Serif"/>
                <w:sz w:val="22"/>
                <w:szCs w:val="22"/>
              </w:rPr>
              <w:t>Балаковский</w:t>
            </w:r>
            <w:proofErr w:type="spellEnd"/>
            <w:r w:rsidR="00882892" w:rsidRPr="0037186F">
              <w:rPr>
                <w:rFonts w:ascii="PT Astra Serif" w:hAnsi="PT Astra Serif"/>
                <w:sz w:val="22"/>
                <w:szCs w:val="22"/>
              </w:rPr>
              <w:t xml:space="preserve"> политехнический техникум», ГАПОУ СО «</w:t>
            </w:r>
            <w:proofErr w:type="spellStart"/>
            <w:r w:rsidR="00882892" w:rsidRPr="0037186F">
              <w:rPr>
                <w:rFonts w:ascii="PT Astra Serif" w:hAnsi="PT Astra Serif"/>
                <w:sz w:val="22"/>
                <w:szCs w:val="22"/>
              </w:rPr>
              <w:t>Базарнокарабулакский</w:t>
            </w:r>
            <w:proofErr w:type="spellEnd"/>
            <w:r w:rsidR="00882892" w:rsidRPr="0037186F">
              <w:rPr>
                <w:rFonts w:ascii="PT Astra Serif" w:hAnsi="PT Astra Serif"/>
                <w:sz w:val="22"/>
                <w:szCs w:val="22"/>
              </w:rPr>
              <w:t xml:space="preserve"> техникум </w:t>
            </w:r>
            <w:proofErr w:type="spellStart"/>
            <w:r w:rsidR="00882892" w:rsidRPr="0037186F">
              <w:rPr>
                <w:rFonts w:ascii="PT Astra Serif" w:hAnsi="PT Astra Serif"/>
                <w:sz w:val="22"/>
                <w:szCs w:val="22"/>
              </w:rPr>
              <w:t>агробизнеса</w:t>
            </w:r>
            <w:proofErr w:type="spellEnd"/>
            <w:r w:rsidR="00882892" w:rsidRPr="0037186F">
              <w:rPr>
                <w:rFonts w:ascii="PT Astra Serif" w:hAnsi="PT Astra Serif"/>
                <w:sz w:val="22"/>
                <w:szCs w:val="22"/>
              </w:rPr>
              <w:t>», ГАПОУ СО «</w:t>
            </w:r>
            <w:proofErr w:type="spellStart"/>
            <w:r w:rsidR="00882892" w:rsidRPr="0037186F">
              <w:rPr>
                <w:rFonts w:ascii="PT Astra Serif" w:hAnsi="PT Astra Serif"/>
                <w:sz w:val="22"/>
                <w:szCs w:val="22"/>
              </w:rPr>
              <w:t>Балаковский</w:t>
            </w:r>
            <w:proofErr w:type="spellEnd"/>
            <w:r w:rsidR="00882892" w:rsidRPr="0037186F">
              <w:rPr>
                <w:rFonts w:ascii="PT Astra Serif" w:hAnsi="PT Astra Serif"/>
                <w:sz w:val="22"/>
                <w:szCs w:val="22"/>
              </w:rPr>
              <w:t xml:space="preserve"> промышленно-транспортный техникум им. Н.В. </w:t>
            </w:r>
            <w:proofErr w:type="spellStart"/>
            <w:r w:rsidR="00882892" w:rsidRPr="0037186F">
              <w:rPr>
                <w:rFonts w:ascii="PT Astra Serif" w:hAnsi="PT Astra Serif"/>
                <w:sz w:val="22"/>
                <w:szCs w:val="22"/>
              </w:rPr>
              <w:t>Грибанова</w:t>
            </w:r>
            <w:proofErr w:type="spellEnd"/>
            <w:r w:rsidR="00882892" w:rsidRPr="0037186F">
              <w:rPr>
                <w:rFonts w:ascii="PT Astra Serif" w:hAnsi="PT Astra Serif"/>
                <w:sz w:val="22"/>
                <w:szCs w:val="22"/>
              </w:rPr>
              <w:t xml:space="preserve">», ГАПОУ </w:t>
            </w:r>
            <w:proofErr w:type="gramStart"/>
            <w:r w:rsidR="00882892" w:rsidRPr="0037186F">
              <w:rPr>
                <w:rFonts w:ascii="PT Astra Serif" w:hAnsi="PT Astra Serif"/>
                <w:sz w:val="22"/>
                <w:szCs w:val="22"/>
              </w:rPr>
              <w:t>СО</w:t>
            </w:r>
            <w:proofErr w:type="gramEnd"/>
            <w:r w:rsidR="00882892" w:rsidRPr="0037186F">
              <w:rPr>
                <w:rFonts w:ascii="PT Astra Serif" w:hAnsi="PT Astra Serif"/>
                <w:sz w:val="22"/>
                <w:szCs w:val="22"/>
              </w:rPr>
              <w:t xml:space="preserve"> «Саратовский колледж кулинарного искусства», ГАПОУ СО «Саратовский </w:t>
            </w:r>
            <w:r w:rsidR="00882892" w:rsidRPr="0037186F">
              <w:rPr>
                <w:rFonts w:ascii="PT Astra Serif" w:hAnsi="PT Astra Serif"/>
                <w:sz w:val="22"/>
                <w:szCs w:val="22"/>
              </w:rPr>
              <w:lastRenderedPageBreak/>
              <w:t>колледж строительства мостов и гидротехнических сооружений» и ГАПОУ СО «</w:t>
            </w:r>
            <w:proofErr w:type="spellStart"/>
            <w:r w:rsidR="00882892" w:rsidRPr="0037186F">
              <w:rPr>
                <w:rFonts w:ascii="PT Astra Serif" w:hAnsi="PT Astra Serif"/>
                <w:sz w:val="22"/>
                <w:szCs w:val="22"/>
              </w:rPr>
              <w:t>Энгельсский</w:t>
            </w:r>
            <w:proofErr w:type="spellEnd"/>
            <w:r w:rsidR="00882892" w:rsidRPr="0037186F">
              <w:rPr>
                <w:rFonts w:ascii="PT Astra Serif" w:hAnsi="PT Astra Serif"/>
                <w:sz w:val="22"/>
                <w:szCs w:val="22"/>
              </w:rPr>
              <w:t xml:space="preserve"> политехникум»)</w:t>
            </w:r>
            <w:r w:rsidRPr="0037186F">
              <w:rPr>
                <w:rFonts w:ascii="PT Astra Serif" w:hAnsi="PT Astra Serif"/>
                <w:sz w:val="22"/>
                <w:szCs w:val="22"/>
              </w:rPr>
              <w:t xml:space="preserve"> заключены договоры на поставку оборудования для оснащения мастерских на сумму 4,4 млн. руб. Осуществляется поставка.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4.1.6. «Создание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2041" w:type="dxa"/>
          </w:tcPr>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Л.А. Григорьева</w:t>
            </w:r>
          </w:p>
        </w:tc>
        <w:tc>
          <w:tcPr>
            <w:tcW w:w="1994" w:type="dxa"/>
            <w:gridSpan w:val="3"/>
          </w:tcPr>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 xml:space="preserve">Создание 12 новых учебных мастерских для подготовки специалистов по востребованным специальностям </w:t>
            </w:r>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Осуществляется </w:t>
            </w:r>
            <w:r w:rsidR="0012645D" w:rsidRPr="0037186F">
              <w:rPr>
                <w:rFonts w:ascii="PT Astra Serif" w:hAnsi="PT Astra Serif"/>
                <w:sz w:val="22"/>
                <w:szCs w:val="22"/>
              </w:rPr>
              <w:t>поставка оборудования для</w:t>
            </w:r>
            <w:r w:rsidRPr="0037186F">
              <w:rPr>
                <w:rFonts w:ascii="PT Astra Serif" w:hAnsi="PT Astra Serif"/>
                <w:sz w:val="22"/>
                <w:szCs w:val="22"/>
              </w:rPr>
              <w:t xml:space="preserve"> создания 12   мастерских в 6 подведомственных профессиональных организациях (ГАПОУ СО «</w:t>
            </w:r>
            <w:proofErr w:type="spellStart"/>
            <w:r w:rsidRPr="0037186F">
              <w:rPr>
                <w:rFonts w:ascii="PT Astra Serif" w:hAnsi="PT Astra Serif"/>
                <w:sz w:val="22"/>
                <w:szCs w:val="22"/>
              </w:rPr>
              <w:t>Балаковский</w:t>
            </w:r>
            <w:proofErr w:type="spellEnd"/>
            <w:r w:rsidRPr="0037186F">
              <w:rPr>
                <w:rFonts w:ascii="PT Astra Serif" w:hAnsi="PT Astra Serif"/>
                <w:sz w:val="22"/>
                <w:szCs w:val="22"/>
              </w:rPr>
              <w:t xml:space="preserve"> политехнический техникум», ГАПОУ СО «</w:t>
            </w:r>
            <w:proofErr w:type="spellStart"/>
            <w:r w:rsidRPr="0037186F">
              <w:rPr>
                <w:rFonts w:ascii="PT Astra Serif" w:hAnsi="PT Astra Serif"/>
                <w:sz w:val="22"/>
                <w:szCs w:val="22"/>
              </w:rPr>
              <w:t>Базарнокарабулакский</w:t>
            </w:r>
            <w:proofErr w:type="spellEnd"/>
            <w:r w:rsidRPr="0037186F">
              <w:rPr>
                <w:rFonts w:ascii="PT Astra Serif" w:hAnsi="PT Astra Serif"/>
                <w:sz w:val="22"/>
                <w:szCs w:val="22"/>
              </w:rPr>
              <w:t xml:space="preserve"> техникум </w:t>
            </w:r>
            <w:proofErr w:type="spellStart"/>
            <w:r w:rsidRPr="0037186F">
              <w:rPr>
                <w:rFonts w:ascii="PT Astra Serif" w:hAnsi="PT Astra Serif"/>
                <w:sz w:val="22"/>
                <w:szCs w:val="22"/>
              </w:rPr>
              <w:t>агробизнеса</w:t>
            </w:r>
            <w:proofErr w:type="spellEnd"/>
            <w:r w:rsidRPr="0037186F">
              <w:rPr>
                <w:rFonts w:ascii="PT Astra Serif" w:hAnsi="PT Astra Serif"/>
                <w:sz w:val="22"/>
                <w:szCs w:val="22"/>
              </w:rPr>
              <w:t>», ГАПОУ СО «</w:t>
            </w:r>
            <w:proofErr w:type="spellStart"/>
            <w:r w:rsidRPr="0037186F">
              <w:rPr>
                <w:rFonts w:ascii="PT Astra Serif" w:hAnsi="PT Astra Serif"/>
                <w:sz w:val="22"/>
                <w:szCs w:val="22"/>
              </w:rPr>
              <w:t>Балаковский</w:t>
            </w:r>
            <w:proofErr w:type="spellEnd"/>
            <w:r w:rsidRPr="0037186F">
              <w:rPr>
                <w:rFonts w:ascii="PT Astra Serif" w:hAnsi="PT Astra Serif"/>
                <w:sz w:val="22"/>
                <w:szCs w:val="22"/>
              </w:rPr>
              <w:t xml:space="preserve"> промышленно-транспортный техникум им. Н.В. </w:t>
            </w:r>
            <w:proofErr w:type="spellStart"/>
            <w:r w:rsidRPr="0037186F">
              <w:rPr>
                <w:rFonts w:ascii="PT Astra Serif" w:hAnsi="PT Astra Serif"/>
                <w:sz w:val="22"/>
                <w:szCs w:val="22"/>
              </w:rPr>
              <w:t>Грибанова</w:t>
            </w:r>
            <w:proofErr w:type="spellEnd"/>
            <w:r w:rsidRPr="0037186F">
              <w:rPr>
                <w:rFonts w:ascii="PT Astra Serif" w:hAnsi="PT Astra Serif"/>
                <w:sz w:val="22"/>
                <w:szCs w:val="22"/>
              </w:rPr>
              <w:t xml:space="preserve">», ГАПОУ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«Саратовский колледж кулинарного искусства», ГАПОУ СО «Саратовский колледж строительства мостов и гидротехнических сооружений» и </w:t>
            </w:r>
            <w:r w:rsidRPr="0037186F">
              <w:rPr>
                <w:rFonts w:ascii="PT Astra Serif" w:hAnsi="PT Astra Serif"/>
                <w:sz w:val="22"/>
                <w:szCs w:val="22"/>
              </w:rPr>
              <w:lastRenderedPageBreak/>
              <w:t>ГАПОУ СО «</w:t>
            </w:r>
            <w:proofErr w:type="spellStart"/>
            <w:r w:rsidRPr="0037186F">
              <w:rPr>
                <w:rFonts w:ascii="PT Astra Serif" w:hAnsi="PT Astra Serif"/>
                <w:sz w:val="22"/>
                <w:szCs w:val="22"/>
              </w:rPr>
              <w:t>Энгельсский</w:t>
            </w:r>
            <w:proofErr w:type="spellEnd"/>
            <w:r w:rsidRPr="0037186F">
              <w:rPr>
                <w:rFonts w:ascii="PT Astra Serif" w:hAnsi="PT Astra Serif"/>
                <w:sz w:val="22"/>
                <w:szCs w:val="22"/>
              </w:rPr>
              <w:t xml:space="preserve"> политехникум»).</w:t>
            </w:r>
            <w:r w:rsidR="0012645D" w:rsidRPr="0037186F">
              <w:rPr>
                <w:rFonts w:ascii="PT Astra Serif" w:hAnsi="PT Astra Serif"/>
                <w:sz w:val="22"/>
                <w:szCs w:val="22"/>
              </w:rPr>
              <w:t xml:space="preserve"> Заключены договоры на общую сумму 60,7 млн. руб.</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 xml:space="preserve">4.1.9. «Разработка методологии (целевой модели) наставничества обучающихся для организаций, осуществляющих образовательную деятельность по общеобразовательным, дополнительным общеобразовательным и программам среднего профессионального образования, в том числе с применением лучших практик обмена опытом между </w:t>
            </w:r>
            <w:proofErr w:type="gramStart"/>
            <w:r w:rsidRPr="0037186F">
              <w:rPr>
                <w:rFonts w:ascii="PT Astra Serif" w:hAnsi="PT Astra Serif"/>
                <w:sz w:val="22"/>
                <w:szCs w:val="22"/>
              </w:rPr>
              <w:t>обучающимися</w:t>
            </w:r>
            <w:proofErr w:type="gramEnd"/>
            <w:r w:rsidRPr="0037186F">
              <w:rPr>
                <w:rFonts w:ascii="PT Astra Serif" w:hAnsi="PT Astra Serif"/>
                <w:sz w:val="22"/>
                <w:szCs w:val="22"/>
              </w:rPr>
              <w:t xml:space="preserve"> и посредством привлечения к этой деятельности специалистов-практиков»</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Сопровождение и внедрение механизмов наставничества среди общеобразовательных, профессиональных образовательных организаций, предприятий и организаций различных форм собственности на базе ГАПОУ СО «ЭПЭК»</w:t>
            </w:r>
          </w:p>
        </w:tc>
        <w:tc>
          <w:tcPr>
            <w:tcW w:w="2445" w:type="dxa"/>
            <w:gridSpan w:val="3"/>
          </w:tcPr>
          <w:p w:rsidR="00882892" w:rsidRPr="0037186F" w:rsidRDefault="00882892" w:rsidP="0037186F">
            <w:pPr>
              <w:jc w:val="center"/>
              <w:rPr>
                <w:rFonts w:ascii="PT Astra Serif" w:hAnsi="PT Astra Serif"/>
                <w:sz w:val="22"/>
                <w:szCs w:val="22"/>
              </w:rPr>
            </w:pPr>
            <w:proofErr w:type="gramStart"/>
            <w:r w:rsidRPr="0037186F">
              <w:rPr>
                <w:rFonts w:ascii="PT Astra Serif" w:hAnsi="PT Astra Serif"/>
                <w:sz w:val="22"/>
                <w:szCs w:val="22"/>
              </w:rPr>
              <w:t>Мероприятие реализовывается в Региональном центре наставничества, созданном на базе ГАПОУ СО «</w:t>
            </w:r>
            <w:proofErr w:type="spellStart"/>
            <w:r w:rsidRPr="0037186F">
              <w:rPr>
                <w:rFonts w:ascii="PT Astra Serif" w:hAnsi="PT Astra Serif"/>
                <w:sz w:val="22"/>
                <w:szCs w:val="22"/>
              </w:rPr>
              <w:t>Энгельсский</w:t>
            </w:r>
            <w:proofErr w:type="spellEnd"/>
            <w:r w:rsidRPr="0037186F">
              <w:rPr>
                <w:rFonts w:ascii="PT Astra Serif" w:hAnsi="PT Astra Serif"/>
                <w:sz w:val="22"/>
                <w:szCs w:val="22"/>
              </w:rPr>
              <w:t xml:space="preserve"> промышленно-экономический колледж» (приказ министерства образования Саратовской области от 29.11.2019</w:t>
            </w:r>
            <w:r w:rsidRPr="0037186F">
              <w:rPr>
                <w:rFonts w:ascii="PT Astra Serif" w:hAnsi="PT Astra Serif"/>
                <w:sz w:val="22"/>
                <w:szCs w:val="22"/>
              </w:rPr>
              <w:br/>
              <w:t>№ 2530), который осуществляет функции по сопровождению внедрения и развития механизмов наставничества среди общеобразовательных, профессиональных образовательных организаций, предприятий и организаций различных форм собственности на территории Саратовской области.</w:t>
            </w:r>
            <w:proofErr w:type="gramEnd"/>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403925">
            <w:pPr>
              <w:rPr>
                <w:rFonts w:ascii="PT Astra Serif" w:hAnsi="PT Astra Serif"/>
                <w:sz w:val="22"/>
                <w:szCs w:val="22"/>
              </w:rPr>
            </w:pPr>
            <w:r w:rsidRPr="0037186F">
              <w:rPr>
                <w:rFonts w:ascii="PT Astra Serif" w:hAnsi="PT Astra Serif"/>
                <w:sz w:val="22"/>
                <w:szCs w:val="22"/>
              </w:rPr>
              <w:t xml:space="preserve">4.1.12. «Вовлечение в различные формы наставничества обучающихся организаций, осуществляющих образовательную деятельность по образовательным программам среднего </w:t>
            </w:r>
            <w:r w:rsidRPr="0037186F">
              <w:rPr>
                <w:rFonts w:ascii="PT Astra Serif" w:hAnsi="PT Astra Serif"/>
                <w:sz w:val="22"/>
                <w:szCs w:val="22"/>
              </w:rPr>
              <w:lastRenderedPageBreak/>
              <w:t>профессионального образования»</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Вовлечение 20% </w:t>
            </w:r>
            <w:proofErr w:type="gramStart"/>
            <w:r w:rsidRPr="0037186F">
              <w:rPr>
                <w:rFonts w:ascii="PT Astra Serif" w:hAnsi="PT Astra Serif"/>
                <w:sz w:val="22"/>
                <w:szCs w:val="22"/>
              </w:rPr>
              <w:t>обучающихся</w:t>
            </w:r>
            <w:proofErr w:type="gramEnd"/>
            <w:r w:rsidRPr="0037186F">
              <w:rPr>
                <w:rFonts w:ascii="PT Astra Serif" w:hAnsi="PT Astra Serif"/>
                <w:sz w:val="22"/>
                <w:szCs w:val="22"/>
              </w:rPr>
              <w:t xml:space="preserve"> СПО</w:t>
            </w:r>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Итоги реализации мероприятия будут подведены в конце текущего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bCs/>
                <w:sz w:val="22"/>
                <w:szCs w:val="22"/>
              </w:rPr>
            </w:pPr>
            <w:r w:rsidRPr="0037186F">
              <w:rPr>
                <w:rFonts w:ascii="PT Astra Serif" w:hAnsi="PT Astra Serif"/>
                <w:bCs/>
                <w:sz w:val="22"/>
                <w:szCs w:val="22"/>
              </w:rPr>
              <w:lastRenderedPageBreak/>
              <w:t>4.1.14.«Реализация мероприятий по ежегодному проведению чемпионата «</w:t>
            </w:r>
            <w:proofErr w:type="spellStart"/>
            <w:r w:rsidRPr="0037186F">
              <w:rPr>
                <w:rFonts w:ascii="PT Astra Serif" w:hAnsi="PT Astra Serif"/>
                <w:bCs/>
                <w:sz w:val="22"/>
                <w:szCs w:val="22"/>
              </w:rPr>
              <w:t>Абилимпикс</w:t>
            </w:r>
            <w:proofErr w:type="spellEnd"/>
            <w:r w:rsidRPr="0037186F">
              <w:rPr>
                <w:rFonts w:ascii="PT Astra Serif" w:hAnsi="PT Astra Serif"/>
                <w:bCs/>
                <w:sz w:val="22"/>
                <w:szCs w:val="22"/>
              </w:rPr>
              <w:t>» для участия чемпионатах профессионального мастерства для людей с инвалидностью»</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чемпионата</w:t>
            </w:r>
          </w:p>
        </w:tc>
        <w:tc>
          <w:tcPr>
            <w:tcW w:w="2445" w:type="dxa"/>
            <w:gridSpan w:val="3"/>
          </w:tcPr>
          <w:p w:rsidR="00882892" w:rsidRPr="0037186F" w:rsidRDefault="0012645D" w:rsidP="0037186F">
            <w:pPr>
              <w:jc w:val="center"/>
              <w:rPr>
                <w:rFonts w:ascii="PT Astra Serif" w:hAnsi="PT Astra Serif"/>
                <w:sz w:val="22"/>
                <w:szCs w:val="22"/>
              </w:rPr>
            </w:pPr>
            <w:r w:rsidRPr="0037186F">
              <w:rPr>
                <w:rFonts w:ascii="PT Astra Serif" w:hAnsi="PT Astra Serif"/>
                <w:sz w:val="22"/>
                <w:szCs w:val="22"/>
              </w:rPr>
              <w:t>Чемпионат состоялся 26 – 27мая 2022 г. Чемпионат прошел по 12 компетенциям на 2 площадках профессиональных образовательных организаций в 2</w:t>
            </w:r>
            <w:bookmarkStart w:id="0" w:name="_GoBack"/>
            <w:bookmarkEnd w:id="0"/>
            <w:r w:rsidRPr="0037186F">
              <w:rPr>
                <w:rFonts w:ascii="PT Astra Serif" w:hAnsi="PT Astra Serif"/>
                <w:sz w:val="22"/>
                <w:szCs w:val="22"/>
              </w:rPr>
              <w:t xml:space="preserve"> муниципалитетах с привлечением 60 экспертов. В чемпионате приняло участие 25 образовательных организаций, общее количество конкурсантов в рамках чемпионата составило 85 человек (финансовые обязательства в рамках мероприятия 4.4)</w:t>
            </w:r>
          </w:p>
        </w:tc>
        <w:tc>
          <w:tcPr>
            <w:tcW w:w="2386" w:type="dxa"/>
          </w:tcPr>
          <w:p w:rsidR="00882892" w:rsidRPr="0037186F" w:rsidRDefault="00D539D8" w:rsidP="0037186F">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16033" w:type="dxa"/>
            <w:gridSpan w:val="10"/>
          </w:tcPr>
          <w:p w:rsidR="00882892" w:rsidRPr="0037186F" w:rsidRDefault="00882892" w:rsidP="0037186F">
            <w:pPr>
              <w:jc w:val="center"/>
              <w:rPr>
                <w:rFonts w:ascii="PT Astra Serif" w:hAnsi="PT Astra Serif"/>
                <w:b/>
                <w:sz w:val="22"/>
                <w:szCs w:val="22"/>
              </w:rPr>
            </w:pPr>
            <w:r w:rsidRPr="0037186F">
              <w:rPr>
                <w:rFonts w:ascii="PT Astra Serif" w:hAnsi="PT Astra Serif"/>
                <w:b/>
                <w:sz w:val="22"/>
                <w:szCs w:val="22"/>
              </w:rPr>
              <w:t>Процессная часть</w:t>
            </w:r>
          </w:p>
        </w:tc>
      </w:tr>
      <w:tr w:rsidR="00882892" w:rsidRPr="0037186F" w:rsidTr="0037186F">
        <w:trPr>
          <w:trHeight w:val="20"/>
          <w:jc w:val="center"/>
        </w:trPr>
        <w:tc>
          <w:tcPr>
            <w:tcW w:w="4033" w:type="dxa"/>
            <w:shd w:val="clear" w:color="auto" w:fill="auto"/>
          </w:tcPr>
          <w:p w:rsidR="00882892" w:rsidRPr="0037186F" w:rsidDel="00B9028B" w:rsidRDefault="00882892" w:rsidP="00AA1291">
            <w:pPr>
              <w:rPr>
                <w:rFonts w:ascii="PT Astra Serif" w:hAnsi="PT Astra Serif"/>
                <w:sz w:val="22"/>
                <w:szCs w:val="22"/>
              </w:rPr>
            </w:pPr>
            <w:r w:rsidRPr="0037186F">
              <w:rPr>
                <w:rFonts w:ascii="PT Astra Serif" w:hAnsi="PT Astra Serif"/>
                <w:sz w:val="22"/>
                <w:szCs w:val="22"/>
              </w:rPr>
              <w:t>Мероприятие 4.1 «Развитие инфраструктуры образования и повышение ее инвестиционной привлекательности ремонт, реконструкция зданий, сооружений и коммунальной инфраструктуры, ликвидация аварийных ситуаций,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 санитарным нормам и правилам, оборудование организаций в соответствии с требованиями противопожарной и антитеррористической безопасности»</w:t>
            </w:r>
          </w:p>
        </w:tc>
        <w:tc>
          <w:tcPr>
            <w:tcW w:w="2041" w:type="dxa"/>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shd w:val="clear" w:color="auto" w:fill="auto"/>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shd w:val="clear" w:color="auto" w:fill="auto"/>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shd w:val="clear" w:color="auto" w:fill="auto"/>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shd w:val="clear" w:color="auto" w:fill="auto"/>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4.1.1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«Подготовка проектно-сметной документации, ремонт зданий, сооружений и коммунальной инфраструктуры профессиональных образовательных организаций, обновление оборудования и оснащение современными программными  продуктами»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ремонта и обновление коммунальной инфраструктуры в 41 образовательных учреждениях (40 СПО и 1 ДПО)</w:t>
            </w:r>
          </w:p>
        </w:tc>
        <w:tc>
          <w:tcPr>
            <w:tcW w:w="2445" w:type="dxa"/>
            <w:gridSpan w:val="3"/>
          </w:tcPr>
          <w:p w:rsidR="00882892" w:rsidRPr="0037186F" w:rsidRDefault="0012645D" w:rsidP="0037186F">
            <w:pPr>
              <w:jc w:val="center"/>
              <w:rPr>
                <w:rFonts w:ascii="PT Astra Serif" w:hAnsi="PT Astra Serif"/>
                <w:sz w:val="22"/>
                <w:szCs w:val="22"/>
              </w:rPr>
            </w:pPr>
            <w:r w:rsidRPr="0037186F">
              <w:rPr>
                <w:rFonts w:ascii="PT Astra Serif" w:hAnsi="PT Astra Serif"/>
                <w:sz w:val="22"/>
                <w:szCs w:val="22"/>
              </w:rPr>
              <w:t>В</w:t>
            </w:r>
            <w:r w:rsidR="00882892" w:rsidRPr="0037186F">
              <w:rPr>
                <w:rFonts w:ascii="PT Astra Serif" w:hAnsi="PT Astra Serif"/>
                <w:sz w:val="22"/>
                <w:szCs w:val="22"/>
              </w:rPr>
              <w:t xml:space="preserve"> 40 профессиональн</w:t>
            </w:r>
            <w:r w:rsidRPr="0037186F">
              <w:rPr>
                <w:rFonts w:ascii="PT Astra Serif" w:hAnsi="PT Astra Serif"/>
                <w:sz w:val="22"/>
                <w:szCs w:val="22"/>
              </w:rPr>
              <w:t>ых</w:t>
            </w:r>
            <w:r w:rsidR="00882892" w:rsidRPr="0037186F">
              <w:rPr>
                <w:rFonts w:ascii="PT Astra Serif" w:hAnsi="PT Astra Serif"/>
                <w:sz w:val="22"/>
                <w:szCs w:val="22"/>
              </w:rPr>
              <w:t xml:space="preserve"> образовательн</w:t>
            </w:r>
            <w:r w:rsidRPr="0037186F">
              <w:rPr>
                <w:rFonts w:ascii="PT Astra Serif" w:hAnsi="PT Astra Serif"/>
                <w:sz w:val="22"/>
                <w:szCs w:val="22"/>
              </w:rPr>
              <w:t>ых</w:t>
            </w:r>
            <w:r w:rsidR="00882892" w:rsidRPr="0037186F">
              <w:rPr>
                <w:rFonts w:ascii="PT Astra Serif" w:hAnsi="PT Astra Serif"/>
                <w:sz w:val="22"/>
                <w:szCs w:val="22"/>
              </w:rPr>
              <w:t xml:space="preserve"> учреждени</w:t>
            </w:r>
            <w:r w:rsidRPr="0037186F">
              <w:rPr>
                <w:rFonts w:ascii="PT Astra Serif" w:hAnsi="PT Astra Serif"/>
                <w:sz w:val="22"/>
                <w:szCs w:val="22"/>
              </w:rPr>
              <w:t>ях</w:t>
            </w:r>
            <w:r w:rsidR="00882892" w:rsidRPr="0037186F">
              <w:rPr>
                <w:rFonts w:ascii="PT Astra Serif" w:hAnsi="PT Astra Serif"/>
                <w:sz w:val="22"/>
                <w:szCs w:val="22"/>
              </w:rPr>
              <w:t xml:space="preserve"> и в ГАУ ДПО </w:t>
            </w:r>
            <w:proofErr w:type="gramStart"/>
            <w:r w:rsidR="00882892" w:rsidRPr="0037186F">
              <w:rPr>
                <w:rFonts w:ascii="PT Astra Serif" w:hAnsi="PT Astra Serif"/>
                <w:sz w:val="22"/>
                <w:szCs w:val="22"/>
              </w:rPr>
              <w:t>СО</w:t>
            </w:r>
            <w:proofErr w:type="gramEnd"/>
            <w:r w:rsidR="00882892" w:rsidRPr="0037186F">
              <w:rPr>
                <w:rFonts w:ascii="PT Astra Serif" w:hAnsi="PT Astra Serif"/>
                <w:sz w:val="22"/>
                <w:szCs w:val="22"/>
              </w:rPr>
              <w:t xml:space="preserve"> «Многофункциональный учебный центр»</w:t>
            </w:r>
            <w:r w:rsidRPr="0037186F">
              <w:rPr>
                <w:rFonts w:ascii="PT Astra Serif" w:hAnsi="PT Astra Serif"/>
                <w:sz w:val="22"/>
                <w:szCs w:val="22"/>
              </w:rPr>
              <w:t xml:space="preserve"> для проведения ремонта и обновления коммунальной инфраструктуры  на сумму 71,5 млн. руб.</w:t>
            </w:r>
          </w:p>
          <w:p w:rsidR="00882892" w:rsidRPr="0037186F" w:rsidRDefault="00882892" w:rsidP="0037186F">
            <w:pPr>
              <w:jc w:val="center"/>
              <w:rPr>
                <w:rFonts w:ascii="PT Astra Serif" w:hAnsi="PT Astra Serif"/>
                <w:sz w:val="22"/>
                <w:szCs w:val="22"/>
              </w:rPr>
            </w:pP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403925">
            <w:pPr>
              <w:rPr>
                <w:rFonts w:ascii="PT Astra Serif" w:hAnsi="PT Astra Serif"/>
                <w:sz w:val="22"/>
                <w:szCs w:val="22"/>
              </w:rPr>
            </w:pPr>
            <w:r w:rsidRPr="0037186F">
              <w:rPr>
                <w:rFonts w:ascii="PT Astra Serif" w:hAnsi="PT Astra Serif"/>
                <w:sz w:val="22"/>
                <w:szCs w:val="22"/>
              </w:rPr>
              <w:t>контрольное событие 4.1.2</w:t>
            </w:r>
          </w:p>
          <w:p w:rsidR="00882892" w:rsidRPr="0037186F" w:rsidRDefault="00882892" w:rsidP="00403925">
            <w:pPr>
              <w:rPr>
                <w:rFonts w:ascii="PT Astra Serif" w:hAnsi="PT Astra Serif"/>
                <w:sz w:val="22"/>
                <w:szCs w:val="22"/>
              </w:rPr>
            </w:pPr>
            <w:r w:rsidRPr="0037186F">
              <w:rPr>
                <w:rFonts w:ascii="PT Astra Serif" w:hAnsi="PT Astra Serif"/>
                <w:sz w:val="22"/>
                <w:szCs w:val="22"/>
              </w:rPr>
              <w:t xml:space="preserve"> «Реализация регионального плана мероприятий по оптимизации сети государственных учреждений, реализующих программы профессиональной подготовки и среднего профессионального образования»</w:t>
            </w:r>
          </w:p>
        </w:tc>
        <w:tc>
          <w:tcPr>
            <w:tcW w:w="2041" w:type="dxa"/>
          </w:tcPr>
          <w:p w:rsidR="00882892" w:rsidRPr="0037186F" w:rsidRDefault="00882892" w:rsidP="00403925">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Реорганизация 1 профессиональной образовательной  организации</w:t>
            </w:r>
          </w:p>
        </w:tc>
        <w:tc>
          <w:tcPr>
            <w:tcW w:w="2445" w:type="dxa"/>
            <w:gridSpan w:val="3"/>
          </w:tcPr>
          <w:p w:rsidR="00882892" w:rsidRPr="0037186F" w:rsidRDefault="00882892" w:rsidP="0037186F">
            <w:pPr>
              <w:pStyle w:val="aff0"/>
              <w:ind w:firstLine="175"/>
              <w:jc w:val="center"/>
              <w:rPr>
                <w:rFonts w:ascii="PT Astra Serif" w:hAnsi="PT Astra Serif" w:cs="Times New Roman"/>
                <w:lang w:val="ru-RU"/>
              </w:rPr>
            </w:pPr>
            <w:r w:rsidRPr="0037186F">
              <w:rPr>
                <w:rFonts w:ascii="PT Astra Serif" w:hAnsi="PT Astra Serif" w:cs="Times New Roman"/>
                <w:lang w:val="ru-RU"/>
              </w:rPr>
              <w:t>Итоги реализации мероприятия будут подведены в конце текущего года</w:t>
            </w:r>
          </w:p>
          <w:p w:rsidR="00882892" w:rsidRPr="0037186F" w:rsidRDefault="00882892" w:rsidP="0037186F">
            <w:pPr>
              <w:jc w:val="center"/>
              <w:rPr>
                <w:rFonts w:ascii="PT Astra Serif" w:hAnsi="PT Astra Serif"/>
                <w:sz w:val="22"/>
                <w:szCs w:val="22"/>
              </w:rPr>
            </w:pP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722FAA">
            <w:pPr>
              <w:rPr>
                <w:rFonts w:ascii="PT Astra Serif" w:hAnsi="PT Astra Serif"/>
                <w:sz w:val="22"/>
                <w:szCs w:val="22"/>
              </w:rPr>
            </w:pPr>
            <w:r w:rsidRPr="0037186F">
              <w:rPr>
                <w:rFonts w:ascii="PT Astra Serif" w:hAnsi="PT Astra Serif"/>
                <w:sz w:val="22"/>
                <w:szCs w:val="22"/>
              </w:rPr>
              <w:t>контрольное событие 4.1.4</w:t>
            </w:r>
          </w:p>
          <w:p w:rsidR="00882892" w:rsidRPr="0037186F" w:rsidRDefault="00882892" w:rsidP="00722FAA">
            <w:pPr>
              <w:rPr>
                <w:rFonts w:ascii="PT Astra Serif" w:hAnsi="PT Astra Serif"/>
                <w:sz w:val="22"/>
                <w:szCs w:val="22"/>
              </w:rPr>
            </w:pPr>
            <w:r w:rsidRPr="0037186F">
              <w:rPr>
                <w:rFonts w:ascii="PT Astra Serif" w:hAnsi="PT Astra Serif"/>
                <w:sz w:val="22"/>
                <w:szCs w:val="22"/>
              </w:rPr>
              <w:t>«Оснащение и укрепление материально-технической базы подведомственных образовательных организаций»</w:t>
            </w:r>
          </w:p>
        </w:tc>
        <w:tc>
          <w:tcPr>
            <w:tcW w:w="2041" w:type="dxa"/>
          </w:tcPr>
          <w:p w:rsidR="00882892" w:rsidRPr="0037186F" w:rsidRDefault="00882892" w:rsidP="00722FAA">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403925">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color w:val="FF0000"/>
                <w:sz w:val="22"/>
                <w:szCs w:val="22"/>
              </w:rPr>
            </w:pPr>
            <w:r w:rsidRPr="0037186F">
              <w:rPr>
                <w:rFonts w:ascii="PT Astra Serif" w:hAnsi="PT Astra Serif"/>
                <w:sz w:val="22"/>
                <w:szCs w:val="22"/>
              </w:rPr>
              <w:t>Финансовое обеспечение</w:t>
            </w:r>
          </w:p>
        </w:tc>
        <w:tc>
          <w:tcPr>
            <w:tcW w:w="2445" w:type="dxa"/>
            <w:gridSpan w:val="3"/>
          </w:tcPr>
          <w:p w:rsidR="00882892" w:rsidRPr="0037186F" w:rsidRDefault="0012645D" w:rsidP="0037186F">
            <w:pPr>
              <w:jc w:val="center"/>
              <w:rPr>
                <w:rFonts w:ascii="PT Astra Serif" w:hAnsi="PT Astra Serif"/>
                <w:sz w:val="22"/>
                <w:szCs w:val="22"/>
              </w:rPr>
            </w:pPr>
            <w:r w:rsidRPr="0037186F">
              <w:rPr>
                <w:rFonts w:ascii="PT Astra Serif" w:hAnsi="PT Astra Serif"/>
                <w:sz w:val="22"/>
                <w:szCs w:val="22"/>
              </w:rPr>
              <w:t>В</w:t>
            </w:r>
            <w:r w:rsidR="00882892" w:rsidRPr="0037186F">
              <w:rPr>
                <w:rFonts w:ascii="PT Astra Serif" w:hAnsi="PT Astra Serif"/>
                <w:sz w:val="22"/>
                <w:szCs w:val="22"/>
              </w:rPr>
              <w:t xml:space="preserve">  41 профессиональной образовательной организации  и в ГАУ ДПО </w:t>
            </w:r>
            <w:proofErr w:type="gramStart"/>
            <w:r w:rsidR="00882892" w:rsidRPr="0037186F">
              <w:rPr>
                <w:rFonts w:ascii="PT Astra Serif" w:hAnsi="PT Astra Serif"/>
                <w:sz w:val="22"/>
                <w:szCs w:val="22"/>
              </w:rPr>
              <w:t>СО</w:t>
            </w:r>
            <w:proofErr w:type="gramEnd"/>
            <w:r w:rsidR="00882892" w:rsidRPr="0037186F">
              <w:rPr>
                <w:rFonts w:ascii="PT Astra Serif" w:hAnsi="PT Astra Serif"/>
                <w:sz w:val="22"/>
                <w:szCs w:val="22"/>
              </w:rPr>
              <w:t xml:space="preserve"> «Многофункциональный учебный центр» </w:t>
            </w:r>
            <w:r w:rsidRPr="0037186F">
              <w:rPr>
                <w:rFonts w:ascii="PT Astra Serif" w:hAnsi="PT Astra Serif"/>
                <w:sz w:val="22"/>
                <w:szCs w:val="22"/>
              </w:rPr>
              <w:t>заключены договоры на оснащение и укрепление материально-технической базы на сумму 34 млн. руб.</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6F312E">
            <w:pPr>
              <w:rPr>
                <w:rFonts w:ascii="PT Astra Serif" w:hAnsi="PT Astra Serif"/>
                <w:sz w:val="22"/>
                <w:szCs w:val="22"/>
              </w:rPr>
            </w:pPr>
            <w:r w:rsidRPr="0037186F">
              <w:rPr>
                <w:rFonts w:ascii="PT Astra Serif" w:hAnsi="PT Astra Serif"/>
                <w:sz w:val="22"/>
                <w:szCs w:val="22"/>
              </w:rPr>
              <w:t>контрольное событие 4.1.5</w:t>
            </w:r>
          </w:p>
          <w:p w:rsidR="00882892" w:rsidRPr="0037186F" w:rsidRDefault="00882892" w:rsidP="006F312E">
            <w:pPr>
              <w:rPr>
                <w:rFonts w:ascii="PT Astra Serif" w:hAnsi="PT Astra Serif"/>
                <w:sz w:val="22"/>
                <w:szCs w:val="22"/>
              </w:rPr>
            </w:pPr>
            <w:r w:rsidRPr="0037186F">
              <w:rPr>
                <w:rFonts w:ascii="PT Astra Serif" w:hAnsi="PT Astra Serif"/>
                <w:sz w:val="22"/>
                <w:szCs w:val="22"/>
              </w:rPr>
              <w:t xml:space="preserve">«Обеспечение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w:t>
            </w:r>
            <w:r w:rsidRPr="0037186F">
              <w:rPr>
                <w:rFonts w:ascii="PT Astra Serif" w:hAnsi="PT Astra Serif"/>
                <w:sz w:val="22"/>
                <w:szCs w:val="22"/>
              </w:rPr>
              <w:lastRenderedPageBreak/>
              <w:t>образования, и организаций, действующих в реальном секторе экономики, в рамках федерального проекта «</w:t>
            </w:r>
            <w:proofErr w:type="spellStart"/>
            <w:r w:rsidRPr="0037186F">
              <w:rPr>
                <w:rFonts w:ascii="PT Astra Serif" w:hAnsi="PT Astra Serif"/>
                <w:sz w:val="22"/>
                <w:szCs w:val="22"/>
              </w:rPr>
              <w:t>Профессионалитет</w:t>
            </w:r>
            <w:proofErr w:type="spellEnd"/>
            <w:r w:rsidRPr="0037186F">
              <w:rPr>
                <w:rFonts w:ascii="PT Astra Serif" w:hAnsi="PT Astra Serif"/>
                <w:sz w:val="22"/>
                <w:szCs w:val="22"/>
              </w:rPr>
              <w:t>» (средства для достижения показателя результативности)»</w:t>
            </w:r>
          </w:p>
        </w:tc>
        <w:tc>
          <w:tcPr>
            <w:tcW w:w="2041" w:type="dxa"/>
          </w:tcPr>
          <w:p w:rsidR="00882892" w:rsidRPr="0037186F" w:rsidRDefault="00882892" w:rsidP="00722FAA">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w:t>
            </w:r>
            <w:r w:rsidR="00973AB4" w:rsidRPr="0037186F">
              <w:rPr>
                <w:rFonts w:ascii="PT Astra Serif" w:hAnsi="PT Astra Serif"/>
                <w:sz w:val="22"/>
                <w:szCs w:val="22"/>
              </w:rPr>
              <w:t>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Создание образовательно-производственного центра (кластера) на базе ГАПОУ СО «ЭПЭК»</w:t>
            </w:r>
          </w:p>
        </w:tc>
        <w:tc>
          <w:tcPr>
            <w:tcW w:w="2445" w:type="dxa"/>
            <w:gridSpan w:val="3"/>
          </w:tcPr>
          <w:p w:rsidR="00882892" w:rsidRPr="0037186F" w:rsidRDefault="00973AB4" w:rsidP="0037186F">
            <w:pPr>
              <w:jc w:val="center"/>
              <w:rPr>
                <w:rFonts w:ascii="PT Astra Serif" w:hAnsi="PT Astra Serif"/>
                <w:sz w:val="22"/>
                <w:szCs w:val="22"/>
              </w:rPr>
            </w:pPr>
            <w:r w:rsidRPr="0037186F">
              <w:rPr>
                <w:rFonts w:ascii="PT Astra Serif" w:hAnsi="PT Astra Serif"/>
                <w:sz w:val="22"/>
                <w:szCs w:val="22"/>
              </w:rPr>
              <w:t xml:space="preserve">Выполнение ремонтных и электромонтажных работ в образовательно-производственном центре (кластере) на </w:t>
            </w:r>
            <w:r w:rsidRPr="0037186F">
              <w:rPr>
                <w:rFonts w:ascii="PT Astra Serif" w:hAnsi="PT Astra Serif"/>
                <w:sz w:val="22"/>
                <w:szCs w:val="22"/>
              </w:rPr>
              <w:lastRenderedPageBreak/>
              <w:t xml:space="preserve">базе ГАПОУ СО «ЭПЭК»  Поставлено Сварочные полуавтоматы -6 </w:t>
            </w:r>
            <w:proofErr w:type="spellStart"/>
            <w:proofErr w:type="gramStart"/>
            <w:r w:rsidRPr="0037186F">
              <w:rPr>
                <w:rFonts w:ascii="PT Astra Serif" w:hAnsi="PT Astra Serif"/>
                <w:sz w:val="22"/>
                <w:szCs w:val="22"/>
              </w:rPr>
              <w:t>шт</w:t>
            </w:r>
            <w:proofErr w:type="spellEnd"/>
            <w:proofErr w:type="gramEnd"/>
            <w:r w:rsidRPr="0037186F">
              <w:rPr>
                <w:rFonts w:ascii="PT Astra Serif" w:hAnsi="PT Astra Serif"/>
                <w:sz w:val="22"/>
                <w:szCs w:val="22"/>
              </w:rPr>
              <w:t xml:space="preserve">, </w:t>
            </w:r>
            <w:proofErr w:type="spellStart"/>
            <w:r w:rsidRPr="0037186F">
              <w:rPr>
                <w:rFonts w:ascii="PT Astra Serif" w:hAnsi="PT Astra Serif"/>
                <w:sz w:val="22"/>
                <w:szCs w:val="22"/>
              </w:rPr>
              <w:t>винтовый</w:t>
            </w:r>
            <w:proofErr w:type="spellEnd"/>
            <w:r w:rsidRPr="0037186F">
              <w:rPr>
                <w:rFonts w:ascii="PT Astra Serif" w:hAnsi="PT Astra Serif"/>
                <w:sz w:val="22"/>
                <w:szCs w:val="22"/>
              </w:rPr>
              <w:t xml:space="preserve"> </w:t>
            </w:r>
            <w:proofErr w:type="spellStart"/>
            <w:r w:rsidRPr="0037186F">
              <w:rPr>
                <w:rFonts w:ascii="PT Astra Serif" w:hAnsi="PT Astra Serif"/>
                <w:sz w:val="22"/>
                <w:szCs w:val="22"/>
              </w:rPr>
              <w:t>крмпрессор</w:t>
            </w:r>
            <w:proofErr w:type="spellEnd"/>
            <w:r w:rsidRPr="0037186F">
              <w:rPr>
                <w:rFonts w:ascii="PT Astra Serif" w:hAnsi="PT Astra Serif"/>
                <w:sz w:val="22"/>
                <w:szCs w:val="22"/>
              </w:rPr>
              <w:t>, принтер – 3 шт., угловая шлифовальная машина – 2 шт., столы 3D сварочно-монтажные, интерактивная панель</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Мероприятие 4.2</w:t>
            </w:r>
          </w:p>
          <w:p w:rsidR="00882892" w:rsidRPr="0037186F" w:rsidRDefault="00882892" w:rsidP="00AA1291">
            <w:pPr>
              <w:rPr>
                <w:rFonts w:ascii="PT Astra Serif" w:hAnsi="PT Astra Serif"/>
                <w:i/>
                <w:sz w:val="22"/>
                <w:szCs w:val="22"/>
              </w:rPr>
            </w:pPr>
            <w:r w:rsidRPr="0037186F">
              <w:rPr>
                <w:rFonts w:ascii="PT Astra Serif" w:hAnsi="PT Astra Serif"/>
                <w:sz w:val="22"/>
                <w:szCs w:val="22"/>
              </w:rPr>
              <w:t>«Внедрение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4.2.1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«Проведение ежегодных мониторинговых исследований рынка труда и системы профессионального образования области с целью проведения</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конкурса на распределение и установление</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контрольных цифр приема»</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конкурса на установление КЦП</w:t>
            </w:r>
          </w:p>
        </w:tc>
        <w:tc>
          <w:tcPr>
            <w:tcW w:w="2445" w:type="dxa"/>
            <w:gridSpan w:val="3"/>
          </w:tcPr>
          <w:p w:rsidR="00882892" w:rsidRPr="0037186F" w:rsidRDefault="00882892" w:rsidP="0037186F">
            <w:pPr>
              <w:jc w:val="center"/>
              <w:rPr>
                <w:rFonts w:ascii="PT Astra Serif" w:hAnsi="PT Astra Serif"/>
                <w:sz w:val="22"/>
                <w:szCs w:val="22"/>
                <w:shd w:val="clear" w:color="auto" w:fill="FFFFFF"/>
              </w:rPr>
            </w:pPr>
            <w:r w:rsidRPr="0037186F">
              <w:rPr>
                <w:rFonts w:ascii="PT Astra Serif" w:hAnsi="PT Astra Serif"/>
                <w:sz w:val="22"/>
                <w:szCs w:val="22"/>
                <w:shd w:val="clear" w:color="auto" w:fill="FFFFFF"/>
              </w:rPr>
              <w:t>Объем контрольных цифр приема и установление контрольных цифр приема в профессиональных образовательных организациях области определяется после согласования с министерством труда и социальной защиты области, для того чтобы учесть потребность рынка труда в разрезе профессий</w:t>
            </w:r>
          </w:p>
          <w:p w:rsidR="00882892" w:rsidRPr="0037186F" w:rsidRDefault="00882892" w:rsidP="0037186F">
            <w:pPr>
              <w:jc w:val="center"/>
              <w:rPr>
                <w:rFonts w:ascii="PT Astra Serif" w:hAnsi="PT Astra Serif"/>
                <w:sz w:val="22"/>
                <w:szCs w:val="22"/>
                <w:shd w:val="clear" w:color="auto" w:fill="FFFFFF"/>
              </w:rPr>
            </w:pPr>
            <w:r w:rsidRPr="0037186F">
              <w:rPr>
                <w:rFonts w:ascii="PT Astra Serif" w:hAnsi="PT Astra Serif"/>
                <w:sz w:val="22"/>
                <w:szCs w:val="22"/>
                <w:shd w:val="clear" w:color="auto" w:fill="FFFFFF"/>
              </w:rPr>
              <w:t>и специальностей.</w:t>
            </w:r>
          </w:p>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shd w:val="clear" w:color="auto" w:fill="FFFFFF"/>
              </w:rPr>
              <w:t xml:space="preserve">Контрольные цифры приема на 2022 год утверждены приказом  </w:t>
            </w:r>
            <w:r w:rsidRPr="0037186F">
              <w:rPr>
                <w:rFonts w:ascii="PT Astra Serif" w:hAnsi="PT Astra Serif"/>
                <w:sz w:val="22"/>
                <w:szCs w:val="22"/>
                <w:shd w:val="clear" w:color="auto" w:fill="FFFFFF"/>
              </w:rPr>
              <w:lastRenderedPageBreak/>
              <w:t>от 30 ноября 2021 года № 1934.</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37186F">
            <w:pPr>
              <w:jc w:val="center"/>
              <w:rPr>
                <w:rFonts w:ascii="PT Astra Serif" w:hAnsi="PT Astra Serif"/>
                <w:sz w:val="22"/>
                <w:szCs w:val="22"/>
                <w:shd w:val="clear" w:color="auto" w:fill="FFFFFF"/>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4.2.2</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«Размещение </w:t>
            </w:r>
            <w:proofErr w:type="spellStart"/>
            <w:r w:rsidRPr="0037186F">
              <w:rPr>
                <w:rFonts w:ascii="PT Astra Serif" w:hAnsi="PT Astra Serif"/>
                <w:sz w:val="22"/>
                <w:szCs w:val="22"/>
              </w:rPr>
              <w:t>профориентационной</w:t>
            </w:r>
            <w:proofErr w:type="spellEnd"/>
            <w:r w:rsidRPr="0037186F">
              <w:rPr>
                <w:rFonts w:ascii="PT Astra Serif" w:hAnsi="PT Astra Serif"/>
                <w:sz w:val="22"/>
                <w:szCs w:val="22"/>
              </w:rPr>
              <w:t xml:space="preserve"> информации на сайте министерства образования Саратовской области и сайтах профессиональных образовательных организаций»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Размещение не менее 20 материалов</w:t>
            </w:r>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Итоги реализации мероприятия будут подведены в конце </w:t>
            </w:r>
            <w:proofErr w:type="spellStart"/>
            <w:r w:rsidRPr="0037186F">
              <w:rPr>
                <w:rFonts w:ascii="PT Astra Serif" w:hAnsi="PT Astra Serif"/>
                <w:sz w:val="22"/>
                <w:szCs w:val="22"/>
              </w:rPr>
              <w:t>текуего</w:t>
            </w:r>
            <w:proofErr w:type="spellEnd"/>
            <w:r w:rsidRPr="0037186F">
              <w:rPr>
                <w:rFonts w:ascii="PT Astra Serif" w:hAnsi="PT Astra Serif"/>
                <w:sz w:val="22"/>
                <w:szCs w:val="22"/>
              </w:rPr>
              <w:t xml:space="preserve">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4.2.3</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«Переподготовка и повышение квалификации педагогических кадров профессиональных образовательных учреждений за счет средств областного бюджета в областных профессиональных организациях»</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Не менее 30 преподавателей</w:t>
            </w:r>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на 2 полугодие 2022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38456A" w:rsidRPr="0037186F" w:rsidTr="0037186F">
        <w:trPr>
          <w:trHeight w:val="20"/>
          <w:jc w:val="center"/>
        </w:trPr>
        <w:tc>
          <w:tcPr>
            <w:tcW w:w="4033" w:type="dxa"/>
          </w:tcPr>
          <w:p w:rsidR="0038456A" w:rsidRPr="0037186F" w:rsidRDefault="0038456A" w:rsidP="00AA1291">
            <w:pPr>
              <w:rPr>
                <w:rFonts w:ascii="PT Astra Serif" w:hAnsi="PT Astra Serif"/>
                <w:sz w:val="22"/>
                <w:szCs w:val="22"/>
              </w:rPr>
            </w:pPr>
            <w:r w:rsidRPr="0037186F">
              <w:rPr>
                <w:rFonts w:ascii="PT Astra Serif" w:hAnsi="PT Astra Serif"/>
                <w:sz w:val="22"/>
                <w:szCs w:val="22"/>
              </w:rPr>
              <w:t>контрольное событие 4.2.4</w:t>
            </w:r>
          </w:p>
          <w:p w:rsidR="0038456A" w:rsidRPr="0037186F" w:rsidRDefault="0038456A" w:rsidP="00AA1291">
            <w:pPr>
              <w:rPr>
                <w:rFonts w:ascii="PT Astra Serif" w:hAnsi="PT Astra Serif"/>
                <w:sz w:val="22"/>
                <w:szCs w:val="22"/>
              </w:rPr>
            </w:pPr>
            <w:r w:rsidRPr="0037186F">
              <w:rPr>
                <w:rFonts w:ascii="PT Astra Serif" w:hAnsi="PT Astra Serif"/>
                <w:sz w:val="22"/>
                <w:szCs w:val="22"/>
              </w:rPr>
              <w:t xml:space="preserve">«Переподготовка и повышение квалификации педагогических кадров профессиональных образовательных организаций по стандартам </w:t>
            </w:r>
            <w:proofErr w:type="spellStart"/>
            <w:r w:rsidRPr="0037186F">
              <w:rPr>
                <w:rFonts w:ascii="PT Astra Serif" w:hAnsi="PT Astra Serif"/>
                <w:sz w:val="22"/>
                <w:szCs w:val="22"/>
              </w:rPr>
              <w:t>Ворлдскиллс</w:t>
            </w:r>
            <w:proofErr w:type="spellEnd"/>
            <w:r w:rsidRPr="0037186F">
              <w:rPr>
                <w:rFonts w:ascii="PT Astra Serif" w:hAnsi="PT Astra Serif"/>
                <w:sz w:val="22"/>
                <w:szCs w:val="22"/>
              </w:rPr>
              <w:t xml:space="preserve"> Россия»</w:t>
            </w:r>
          </w:p>
        </w:tc>
        <w:tc>
          <w:tcPr>
            <w:tcW w:w="2041" w:type="dxa"/>
          </w:tcPr>
          <w:p w:rsidR="0038456A" w:rsidRPr="0037186F" w:rsidRDefault="0038456A"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38456A" w:rsidRPr="0037186F" w:rsidRDefault="0038456A" w:rsidP="00AA1291">
            <w:pPr>
              <w:jc w:val="center"/>
              <w:rPr>
                <w:rFonts w:ascii="PT Astra Serif" w:hAnsi="PT Astra Serif"/>
                <w:sz w:val="22"/>
                <w:szCs w:val="22"/>
              </w:rPr>
            </w:pPr>
            <w:r w:rsidRPr="0037186F">
              <w:rPr>
                <w:rFonts w:ascii="PT Astra Serif" w:hAnsi="PT Astra Serif"/>
                <w:sz w:val="22"/>
                <w:szCs w:val="22"/>
              </w:rPr>
              <w:t>Подготовка 15 экспертов демонстрационного экзамена</w:t>
            </w:r>
          </w:p>
        </w:tc>
        <w:tc>
          <w:tcPr>
            <w:tcW w:w="2445" w:type="dxa"/>
            <w:gridSpan w:val="3"/>
          </w:tcPr>
          <w:p w:rsidR="0038456A" w:rsidRPr="0037186F" w:rsidRDefault="0038456A" w:rsidP="0037186F">
            <w:pPr>
              <w:jc w:val="center"/>
              <w:rPr>
                <w:rFonts w:ascii="PT Astra Serif" w:hAnsi="PT Astra Serif"/>
                <w:sz w:val="22"/>
                <w:szCs w:val="22"/>
              </w:rPr>
            </w:pPr>
            <w:r w:rsidRPr="0037186F">
              <w:rPr>
                <w:rFonts w:ascii="PT Astra Serif" w:hAnsi="PT Astra Serif"/>
                <w:sz w:val="22"/>
                <w:szCs w:val="22"/>
              </w:rPr>
              <w:t>За первое полугодие переподготовку прошли 27 экспертов</w:t>
            </w:r>
          </w:p>
        </w:tc>
        <w:tc>
          <w:tcPr>
            <w:tcW w:w="2386" w:type="dxa"/>
          </w:tcPr>
          <w:p w:rsidR="0038456A" w:rsidRPr="0037186F" w:rsidRDefault="0038456A" w:rsidP="0037186F">
            <w:pPr>
              <w:jc w:val="center"/>
              <w:rPr>
                <w:rFonts w:ascii="PT Astra Serif" w:hAnsi="PT Astra Serif"/>
                <w:sz w:val="22"/>
                <w:szCs w:val="22"/>
              </w:rPr>
            </w:pPr>
            <w:r w:rsidRPr="0037186F">
              <w:rPr>
                <w:rFonts w:ascii="PT Astra Serif" w:hAnsi="PT Astra Serif"/>
                <w:sz w:val="22"/>
                <w:szCs w:val="22"/>
              </w:rPr>
              <w:t>100</w:t>
            </w:r>
          </w:p>
        </w:tc>
        <w:tc>
          <w:tcPr>
            <w:tcW w:w="3134" w:type="dxa"/>
          </w:tcPr>
          <w:p w:rsidR="0038456A" w:rsidRPr="0037186F" w:rsidRDefault="0038456A"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4.2.5</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«Проведение ежегодных конкурсов профессионального мастерства среди педагогических работников профессиональных образовательных организаций»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Участие в финале конкурса не менее 30 преподавателей</w:t>
            </w:r>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на 2 полугодие 2022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4.3</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4.3.4</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«Создание на основе принципов государственно-корпоративного партнерства отраслевых кластеров в реальных секторах экономики, включающих в себя профильные </w:t>
            </w:r>
            <w:r w:rsidRPr="0037186F">
              <w:rPr>
                <w:rFonts w:ascii="PT Astra Serif" w:hAnsi="PT Astra Serif"/>
                <w:sz w:val="22"/>
                <w:szCs w:val="22"/>
              </w:rPr>
              <w:lastRenderedPageBreak/>
              <w:t>учреждения профессионального образования, базовые предприятия отрасли (по согласованию), отраслевые органы исполнительной власти и объединения работодателей (по согласованию)»</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Функционирование 8 территориальных производственно-образовательных кластеров</w:t>
            </w:r>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 xml:space="preserve">Функционируют 8 территориальных производственно-образовательных кластеров на базе: ГАПОУ СО «ЭПЭТ», </w:t>
            </w:r>
            <w:r w:rsidRPr="0037186F">
              <w:rPr>
                <w:rFonts w:ascii="PT Astra Serif" w:hAnsi="PT Astra Serif"/>
                <w:sz w:val="22"/>
                <w:szCs w:val="22"/>
              </w:rPr>
              <w:lastRenderedPageBreak/>
              <w:t>ГАПОУ СО «</w:t>
            </w:r>
            <w:proofErr w:type="spellStart"/>
            <w:r w:rsidRPr="0037186F">
              <w:rPr>
                <w:rFonts w:ascii="PT Astra Serif" w:hAnsi="PT Astra Serif"/>
                <w:sz w:val="22"/>
                <w:szCs w:val="22"/>
              </w:rPr>
              <w:t>ГАЭмТ</w:t>
            </w:r>
            <w:proofErr w:type="spellEnd"/>
            <w:r w:rsidRPr="0037186F">
              <w:rPr>
                <w:rFonts w:ascii="PT Astra Serif" w:hAnsi="PT Astra Serif"/>
                <w:sz w:val="22"/>
                <w:szCs w:val="22"/>
              </w:rPr>
              <w:t>», ГАПОУ СО «ВПК им.Ф.И. Панферова», ГАПОУ СО «</w:t>
            </w:r>
            <w:proofErr w:type="spellStart"/>
            <w:r w:rsidRPr="0037186F">
              <w:rPr>
                <w:rFonts w:ascii="PT Astra Serif" w:hAnsi="PT Astra Serif"/>
                <w:sz w:val="22"/>
                <w:szCs w:val="22"/>
              </w:rPr>
              <w:t>СТПТиАС</w:t>
            </w:r>
            <w:proofErr w:type="spellEnd"/>
            <w:r w:rsidRPr="0037186F">
              <w:rPr>
                <w:rFonts w:ascii="PT Astra Serif" w:hAnsi="PT Astra Serif"/>
                <w:sz w:val="22"/>
                <w:szCs w:val="22"/>
              </w:rPr>
              <w:t>», ГАПОУ СО «СТОТ», ГАПОУ СО «СПК», ГАПОУ СО «СККИ», ГАПОУ СО «БТА.»</w:t>
            </w:r>
          </w:p>
        </w:tc>
        <w:tc>
          <w:tcPr>
            <w:tcW w:w="2386" w:type="dxa"/>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lastRenderedPageBreak/>
              <w:t>100</w:t>
            </w: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4.3.5</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«Аккредитация специализированных центров компетенций  по стандартам  «</w:t>
            </w:r>
            <w:proofErr w:type="spellStart"/>
            <w:r w:rsidRPr="0037186F">
              <w:rPr>
                <w:rFonts w:ascii="PT Astra Serif" w:hAnsi="PT Astra Serif"/>
                <w:sz w:val="22"/>
                <w:szCs w:val="22"/>
              </w:rPr>
              <w:t>Ворлдскиллс</w:t>
            </w:r>
            <w:proofErr w:type="spellEnd"/>
            <w:r w:rsidRPr="0037186F">
              <w:rPr>
                <w:rFonts w:ascii="PT Astra Serif" w:hAnsi="PT Astra Serif"/>
                <w:sz w:val="22"/>
                <w:szCs w:val="22"/>
              </w:rPr>
              <w:t xml:space="preserve"> Россия»</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Прохождение аттестации с использованием механизма демонстрационного экзамена</w:t>
            </w:r>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Итоги реализации мероприятия будут подведены в конце текущего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4.3.6</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«Осуществление подготовки кадров по 50 наиболее перспективным и востребованным на рынке труда профессиям и специальностям, требующим среднего профессионального образования»</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Осуществление подготовки кадров по 50 наиболее перспективным и востребованным на рынке труда профессиям и специальностям в не менее 70% учреждениях среднего профессионального образования от общего числа СПО учреждений</w:t>
            </w:r>
          </w:p>
        </w:tc>
        <w:tc>
          <w:tcPr>
            <w:tcW w:w="2445" w:type="dxa"/>
            <w:gridSpan w:val="3"/>
          </w:tcPr>
          <w:p w:rsidR="00882892" w:rsidRPr="0037186F" w:rsidRDefault="00882892" w:rsidP="0037186F">
            <w:pPr>
              <w:jc w:val="center"/>
              <w:rPr>
                <w:rFonts w:ascii="PT Astra Serif" w:hAnsi="PT Astra Serif"/>
                <w:sz w:val="22"/>
                <w:szCs w:val="22"/>
              </w:rPr>
            </w:pPr>
            <w:r w:rsidRPr="0037186F">
              <w:rPr>
                <w:rFonts w:ascii="PT Astra Serif" w:hAnsi="PT Astra Serif"/>
                <w:sz w:val="22"/>
                <w:szCs w:val="22"/>
              </w:rPr>
              <w:t>Итоги реализации мероприятия будут подведены в конце текущего года</w:t>
            </w:r>
          </w:p>
        </w:tc>
        <w:tc>
          <w:tcPr>
            <w:tcW w:w="2386" w:type="dxa"/>
          </w:tcPr>
          <w:p w:rsidR="00882892" w:rsidRPr="0037186F" w:rsidRDefault="00882892" w:rsidP="0037186F">
            <w:pPr>
              <w:jc w:val="center"/>
              <w:rPr>
                <w:rFonts w:ascii="PT Astra Serif" w:hAnsi="PT Astra Serif"/>
                <w:sz w:val="22"/>
                <w:szCs w:val="22"/>
              </w:rPr>
            </w:pPr>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4.4</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«Создание комплексной системы профессиональной ориентации молодежи, направленной на повышение привлекательности программ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w:t>
            </w:r>
            <w:r w:rsidRPr="0037186F">
              <w:rPr>
                <w:rFonts w:ascii="PT Astra Serif" w:hAnsi="PT Astra Serif"/>
                <w:sz w:val="22"/>
                <w:szCs w:val="22"/>
              </w:rPr>
              <w:lastRenderedPageBreak/>
              <w:t>образовательных организаций области»</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37186F">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37186F">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4.4.1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«Организация и проведение цикла радио- и телепередач, публикаций в печатных СМИ, ориентированных на повышение престижа рабочих профессий и инженерных специальностей»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Не менее 10 </w:t>
            </w:r>
            <w:proofErr w:type="spellStart"/>
            <w:r w:rsidRPr="0037186F">
              <w:rPr>
                <w:rFonts w:ascii="PT Astra Serif" w:hAnsi="PT Astra Serif"/>
                <w:sz w:val="22"/>
                <w:szCs w:val="22"/>
              </w:rPr>
              <w:t>профориентационных</w:t>
            </w:r>
            <w:proofErr w:type="spellEnd"/>
            <w:r w:rsidRPr="0037186F">
              <w:rPr>
                <w:rFonts w:ascii="PT Astra Serif" w:hAnsi="PT Astra Serif"/>
                <w:sz w:val="22"/>
                <w:szCs w:val="22"/>
              </w:rPr>
              <w:t xml:space="preserve">  телепередач</w:t>
            </w:r>
          </w:p>
        </w:tc>
        <w:tc>
          <w:tcPr>
            <w:tcW w:w="2445" w:type="dxa"/>
            <w:gridSpan w:val="3"/>
          </w:tcPr>
          <w:p w:rsidR="00882892" w:rsidRPr="0037186F" w:rsidRDefault="00882892" w:rsidP="003F4803">
            <w:pPr>
              <w:pStyle w:val="aff0"/>
              <w:ind w:firstLine="175"/>
              <w:jc w:val="both"/>
              <w:rPr>
                <w:rFonts w:ascii="PT Astra Serif" w:hAnsi="PT Astra Serif" w:cs="Times New Roman"/>
                <w:lang w:val="ru-RU"/>
              </w:rPr>
            </w:pPr>
            <w:r w:rsidRPr="0037186F">
              <w:rPr>
                <w:rFonts w:ascii="PT Astra Serif" w:hAnsi="PT Astra Serif" w:cs="Times New Roman"/>
                <w:lang w:val="ru-RU"/>
              </w:rPr>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4.4.3</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«Проведение ежегодных областных олимпиад профессионального мастерства, культурно-массовых и спортивных  мероприятий среди студентов профессиональных образовательных организаций»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не менее 10 мероприятий, направленных на выявление и поддержку талантливой молодежи профессиональных образовательных организаций</w:t>
            </w:r>
          </w:p>
        </w:tc>
        <w:tc>
          <w:tcPr>
            <w:tcW w:w="2445" w:type="dxa"/>
            <w:gridSpan w:val="3"/>
          </w:tcPr>
          <w:p w:rsidR="0038456A" w:rsidRPr="0037186F" w:rsidRDefault="0038456A" w:rsidP="0037186F">
            <w:pPr>
              <w:pStyle w:val="aff0"/>
              <w:jc w:val="center"/>
              <w:rPr>
                <w:rFonts w:ascii="PT Astra Serif" w:eastAsia="Times New Roman" w:hAnsi="PT Astra Serif" w:cs="Times New Roman"/>
                <w:lang w:val="ru-RU" w:eastAsia="ru-RU" w:bidi="ar-SA"/>
              </w:rPr>
            </w:pPr>
            <w:r w:rsidRPr="0037186F">
              <w:rPr>
                <w:rFonts w:ascii="PT Astra Serif" w:eastAsia="Times New Roman" w:hAnsi="PT Astra Serif" w:cs="Times New Roman"/>
                <w:lang w:val="ru-RU" w:eastAsia="ru-RU" w:bidi="ar-SA"/>
              </w:rPr>
              <w:t>В 10 учреждениях профессионального образования проведены олимпиады профессионального мастерства: ГАПОУ СО «</w:t>
            </w:r>
            <w:proofErr w:type="spellStart"/>
            <w:r w:rsidRPr="0037186F">
              <w:rPr>
                <w:rFonts w:ascii="PT Astra Serif" w:eastAsia="Times New Roman" w:hAnsi="PT Astra Serif" w:cs="Times New Roman"/>
                <w:lang w:val="ru-RU" w:eastAsia="ru-RU" w:bidi="ar-SA"/>
              </w:rPr>
              <w:t>Вольский</w:t>
            </w:r>
            <w:proofErr w:type="spellEnd"/>
            <w:r w:rsidRPr="0037186F">
              <w:rPr>
                <w:rFonts w:ascii="PT Astra Serif" w:eastAsia="Times New Roman" w:hAnsi="PT Astra Serif" w:cs="Times New Roman"/>
                <w:lang w:val="ru-RU" w:eastAsia="ru-RU" w:bidi="ar-SA"/>
              </w:rPr>
              <w:t xml:space="preserve"> педагогический колледж </w:t>
            </w:r>
            <w:proofErr w:type="spellStart"/>
            <w:r w:rsidRPr="0037186F">
              <w:rPr>
                <w:rFonts w:ascii="PT Astra Serif" w:eastAsia="Times New Roman" w:hAnsi="PT Astra Serif" w:cs="Times New Roman"/>
                <w:lang w:val="ru-RU" w:eastAsia="ru-RU" w:bidi="ar-SA"/>
              </w:rPr>
              <w:t>им.Ф.И.Панферова</w:t>
            </w:r>
            <w:proofErr w:type="spellEnd"/>
            <w:r w:rsidRPr="0037186F">
              <w:rPr>
                <w:rFonts w:ascii="PT Astra Serif" w:eastAsia="Times New Roman" w:hAnsi="PT Astra Serif" w:cs="Times New Roman"/>
                <w:lang w:val="ru-RU" w:eastAsia="ru-RU" w:bidi="ar-SA"/>
              </w:rPr>
              <w:t>» - региональный этап  Всероссийской олимпиады профессионального мастерства среди обучающихся СПО по физической культуре и спорту, ГАПОУ СО «Саратовский областной педагогический колледж» - областная олимпиада по специальности «Образование и педагогические науки», ГАПОУ СО «</w:t>
            </w:r>
            <w:proofErr w:type="spellStart"/>
            <w:r w:rsidRPr="0037186F">
              <w:rPr>
                <w:rFonts w:ascii="PT Astra Serif" w:eastAsia="Times New Roman" w:hAnsi="PT Astra Serif" w:cs="Times New Roman"/>
                <w:lang w:val="ru-RU" w:eastAsia="ru-RU" w:bidi="ar-SA"/>
              </w:rPr>
              <w:t>Новоузенский</w:t>
            </w:r>
            <w:proofErr w:type="spellEnd"/>
            <w:r w:rsidRPr="0037186F">
              <w:rPr>
                <w:rFonts w:ascii="PT Astra Serif" w:eastAsia="Times New Roman" w:hAnsi="PT Astra Serif" w:cs="Times New Roman"/>
                <w:lang w:val="ru-RU" w:eastAsia="ru-RU" w:bidi="ar-SA"/>
              </w:rPr>
              <w:t xml:space="preserve"> </w:t>
            </w:r>
            <w:proofErr w:type="spellStart"/>
            <w:r w:rsidRPr="0037186F">
              <w:rPr>
                <w:rFonts w:ascii="PT Astra Serif" w:eastAsia="Times New Roman" w:hAnsi="PT Astra Serif" w:cs="Times New Roman"/>
                <w:lang w:val="ru-RU" w:eastAsia="ru-RU" w:bidi="ar-SA"/>
              </w:rPr>
              <w:t>агротехнологический</w:t>
            </w:r>
            <w:proofErr w:type="spellEnd"/>
            <w:r w:rsidRPr="0037186F">
              <w:rPr>
                <w:rFonts w:ascii="PT Astra Serif" w:eastAsia="Times New Roman" w:hAnsi="PT Astra Serif" w:cs="Times New Roman"/>
                <w:lang w:val="ru-RU" w:eastAsia="ru-RU" w:bidi="ar-SA"/>
              </w:rPr>
              <w:t xml:space="preserve"> техникум» </w:t>
            </w:r>
            <w:proofErr w:type="gramStart"/>
            <w:r w:rsidRPr="0037186F">
              <w:rPr>
                <w:rFonts w:ascii="PT Astra Serif" w:eastAsia="Times New Roman" w:hAnsi="PT Astra Serif" w:cs="Times New Roman"/>
                <w:lang w:val="ru-RU" w:eastAsia="ru-RU" w:bidi="ar-SA"/>
              </w:rPr>
              <w:t>-о</w:t>
            </w:r>
            <w:proofErr w:type="gramEnd"/>
            <w:r w:rsidRPr="0037186F">
              <w:rPr>
                <w:rFonts w:ascii="PT Astra Serif" w:eastAsia="Times New Roman" w:hAnsi="PT Astra Serif" w:cs="Times New Roman"/>
                <w:lang w:val="ru-RU" w:eastAsia="ru-RU" w:bidi="ar-SA"/>
              </w:rPr>
              <w:t xml:space="preserve">бластная олимпиада по специальности «Ветеринария», </w:t>
            </w:r>
            <w:r w:rsidRPr="0037186F">
              <w:rPr>
                <w:rFonts w:ascii="PT Astra Serif" w:eastAsia="Times New Roman" w:hAnsi="PT Astra Serif" w:cs="Times New Roman"/>
                <w:lang w:val="ru-RU" w:eastAsia="ru-RU" w:bidi="ar-SA"/>
              </w:rPr>
              <w:lastRenderedPageBreak/>
              <w:t>ГАПОУ СО «Поволжский колледж технологий и менеджмента» - областная олимпиада по специальности: «Техническая эксплуатация и обслуживание электрического и электромеханического оборудования (по отраслям)»</w:t>
            </w:r>
            <w:proofErr w:type="gramStart"/>
            <w:r w:rsidRPr="0037186F">
              <w:rPr>
                <w:rFonts w:ascii="PT Astra Serif" w:eastAsia="Times New Roman" w:hAnsi="PT Astra Serif" w:cs="Times New Roman"/>
                <w:lang w:val="ru-RU" w:eastAsia="ru-RU" w:bidi="ar-SA"/>
              </w:rPr>
              <w:t xml:space="preserve"> ,</w:t>
            </w:r>
            <w:proofErr w:type="gramEnd"/>
            <w:r w:rsidRPr="0037186F">
              <w:rPr>
                <w:rFonts w:ascii="PT Astra Serif" w:eastAsia="Times New Roman" w:hAnsi="PT Astra Serif" w:cs="Times New Roman"/>
                <w:lang w:val="ru-RU" w:eastAsia="ru-RU" w:bidi="ar-SA"/>
              </w:rPr>
              <w:t xml:space="preserve"> ГАПОУ СО «Саратовский архитектурно-строительный колледж» - областная олимпиада по специальности «Строительство и эксплуатация зданий и сооружений», ГАПОУ СО «Саратовский колледж кулинарного искусства» - областная олимпиада по профессии «Повар, кондитер», ГАПОУ СО «Саратовский колледж промышленных технологий и автомобильного сервиса» - областная олимпиада по профессии «Токарь», ГАПОУ СО «</w:t>
            </w:r>
            <w:proofErr w:type="spellStart"/>
            <w:r w:rsidRPr="0037186F">
              <w:rPr>
                <w:rFonts w:ascii="PT Astra Serif" w:eastAsia="Times New Roman" w:hAnsi="PT Astra Serif" w:cs="Times New Roman"/>
                <w:lang w:val="ru-RU" w:eastAsia="ru-RU" w:bidi="ar-SA"/>
              </w:rPr>
              <w:t>Энгельсский</w:t>
            </w:r>
            <w:proofErr w:type="spellEnd"/>
            <w:r w:rsidRPr="0037186F">
              <w:rPr>
                <w:rFonts w:ascii="PT Astra Serif" w:eastAsia="Times New Roman" w:hAnsi="PT Astra Serif" w:cs="Times New Roman"/>
                <w:lang w:val="ru-RU" w:eastAsia="ru-RU" w:bidi="ar-SA"/>
              </w:rPr>
              <w:t xml:space="preserve"> промышленно-экономический колледж»</w:t>
            </w:r>
          </w:p>
          <w:p w:rsidR="00882892" w:rsidRPr="0037186F" w:rsidRDefault="0038456A" w:rsidP="0038456A">
            <w:pPr>
              <w:jc w:val="center"/>
              <w:rPr>
                <w:rFonts w:ascii="PT Astra Serif" w:hAnsi="PT Astra Serif"/>
                <w:sz w:val="22"/>
                <w:szCs w:val="22"/>
              </w:rPr>
            </w:pPr>
            <w:r w:rsidRPr="0037186F">
              <w:rPr>
                <w:rFonts w:ascii="PT Astra Serif" w:hAnsi="PT Astra Serif"/>
                <w:sz w:val="22"/>
                <w:szCs w:val="22"/>
              </w:rPr>
              <w:t xml:space="preserve">- областная олимпиада </w:t>
            </w:r>
            <w:r w:rsidRPr="0037186F">
              <w:rPr>
                <w:rFonts w:ascii="PT Astra Serif" w:hAnsi="PT Astra Serif"/>
                <w:sz w:val="22"/>
                <w:szCs w:val="22"/>
              </w:rPr>
              <w:lastRenderedPageBreak/>
              <w:t xml:space="preserve">по специальностям «Технология машиностроения» и «Технология металлообрабатывающего производства», ГАПОУ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«Саратовский политехнический колледж» - областная олимпиада «Охрана труда»</w:t>
            </w:r>
          </w:p>
        </w:tc>
        <w:tc>
          <w:tcPr>
            <w:tcW w:w="2386" w:type="dxa"/>
          </w:tcPr>
          <w:p w:rsidR="00882892" w:rsidRPr="0037186F" w:rsidRDefault="0038456A" w:rsidP="00AA1291">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4.4.4</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«Участие профессиональных образовательных организаций Саратовской области в Национальном чемпионате по профессиональному мастерству </w:t>
            </w:r>
            <w:proofErr w:type="spellStart"/>
            <w:r w:rsidRPr="0037186F">
              <w:rPr>
                <w:rFonts w:ascii="PT Astra Serif" w:hAnsi="PT Astra Serif"/>
                <w:sz w:val="22"/>
                <w:szCs w:val="22"/>
              </w:rPr>
              <w:t>WorldSkillsRussia</w:t>
            </w:r>
            <w:proofErr w:type="spellEnd"/>
            <w:r w:rsidRPr="0037186F">
              <w:rPr>
                <w:rFonts w:ascii="PT Astra Serif" w:hAnsi="PT Astra Serif"/>
                <w:sz w:val="22"/>
                <w:szCs w:val="22"/>
              </w:rPr>
              <w:t xml:space="preserve">, обновление оборудования в соответствии со стандартами </w:t>
            </w:r>
            <w:proofErr w:type="spellStart"/>
            <w:r w:rsidRPr="0037186F">
              <w:rPr>
                <w:rFonts w:ascii="PT Astra Serif" w:hAnsi="PT Astra Serif"/>
                <w:sz w:val="22"/>
                <w:szCs w:val="22"/>
              </w:rPr>
              <w:t>WorldSkillsRussia</w:t>
            </w:r>
            <w:proofErr w:type="spellEnd"/>
            <w:r w:rsidRPr="0037186F">
              <w:rPr>
                <w:rFonts w:ascii="PT Astra Serif" w:hAnsi="PT Astra Serif"/>
                <w:sz w:val="22"/>
                <w:szCs w:val="22"/>
              </w:rPr>
              <w:t xml:space="preserve"> и оснащение площадок проведения демонстрационного экзамена»</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регионального этапа чемпионата</w:t>
            </w:r>
          </w:p>
        </w:tc>
        <w:tc>
          <w:tcPr>
            <w:tcW w:w="2445" w:type="dxa"/>
            <w:gridSpan w:val="3"/>
          </w:tcPr>
          <w:p w:rsidR="00882892" w:rsidRPr="0037186F" w:rsidRDefault="00882892" w:rsidP="00FA4C90">
            <w:pPr>
              <w:jc w:val="center"/>
              <w:rPr>
                <w:rFonts w:ascii="PT Astra Serif" w:hAnsi="PT Astra Serif"/>
                <w:sz w:val="22"/>
                <w:szCs w:val="22"/>
              </w:rPr>
            </w:pPr>
            <w:r w:rsidRPr="0037186F">
              <w:rPr>
                <w:rFonts w:ascii="PT Astra Serif" w:hAnsi="PT Astra Serif"/>
                <w:sz w:val="22"/>
                <w:szCs w:val="22"/>
              </w:rPr>
              <w:t>С 21 по 25 февраля 2022 года в области проведен V</w:t>
            </w:r>
            <w:r w:rsidRPr="0037186F">
              <w:rPr>
                <w:rFonts w:ascii="PT Astra Serif" w:hAnsi="PT Astra Serif"/>
                <w:sz w:val="22"/>
                <w:szCs w:val="22"/>
                <w:lang w:val="en-US"/>
              </w:rPr>
              <w:t>I</w:t>
            </w:r>
            <w:proofErr w:type="spellStart"/>
            <w:r w:rsidRPr="0037186F">
              <w:rPr>
                <w:rFonts w:ascii="PT Astra Serif" w:hAnsi="PT Astra Serif"/>
                <w:sz w:val="22"/>
                <w:szCs w:val="22"/>
              </w:rPr>
              <w:t>I</w:t>
            </w:r>
            <w:proofErr w:type="spellEnd"/>
            <w:r w:rsidRPr="0037186F">
              <w:rPr>
                <w:rFonts w:ascii="PT Astra Serif" w:hAnsi="PT Astra Serif"/>
                <w:sz w:val="22"/>
                <w:szCs w:val="22"/>
              </w:rPr>
              <w:t xml:space="preserve"> региональный чемпионат «Молодые профессионалы (</w:t>
            </w:r>
            <w:proofErr w:type="spellStart"/>
            <w:r w:rsidRPr="0037186F">
              <w:rPr>
                <w:rFonts w:ascii="PT Astra Serif" w:hAnsi="PT Astra Serif"/>
                <w:sz w:val="22"/>
                <w:szCs w:val="22"/>
              </w:rPr>
              <w:t>Ворлскиллс</w:t>
            </w:r>
            <w:proofErr w:type="spellEnd"/>
            <w:r w:rsidRPr="0037186F">
              <w:rPr>
                <w:rFonts w:ascii="PT Astra Serif" w:hAnsi="PT Astra Serif"/>
                <w:sz w:val="22"/>
                <w:szCs w:val="22"/>
              </w:rPr>
              <w:t xml:space="preserve"> Россия)» </w:t>
            </w:r>
            <w:proofErr w:type="gramStart"/>
            <w:r w:rsidRPr="0037186F">
              <w:rPr>
                <w:rFonts w:ascii="PT Astra Serif" w:hAnsi="PT Astra Serif"/>
                <w:sz w:val="22"/>
                <w:szCs w:val="22"/>
              </w:rPr>
              <w:t>на</w:t>
            </w:r>
            <w:proofErr w:type="gramEnd"/>
          </w:p>
          <w:p w:rsidR="00882892" w:rsidRPr="0037186F" w:rsidRDefault="00882892" w:rsidP="00FA4C90">
            <w:pPr>
              <w:jc w:val="center"/>
              <w:rPr>
                <w:rFonts w:ascii="PT Astra Serif" w:hAnsi="PT Astra Serif"/>
                <w:sz w:val="22"/>
                <w:szCs w:val="22"/>
              </w:rPr>
            </w:pPr>
            <w:r w:rsidRPr="0037186F">
              <w:rPr>
                <w:rFonts w:ascii="PT Astra Serif" w:hAnsi="PT Astra Serif"/>
                <w:sz w:val="22"/>
                <w:szCs w:val="22"/>
              </w:rPr>
              <w:t xml:space="preserve">18 </w:t>
            </w:r>
            <w:proofErr w:type="gramStart"/>
            <w:r w:rsidRPr="0037186F">
              <w:rPr>
                <w:rFonts w:ascii="PT Astra Serif" w:hAnsi="PT Astra Serif"/>
                <w:sz w:val="22"/>
                <w:szCs w:val="22"/>
              </w:rPr>
              <w:t>площадках</w:t>
            </w:r>
            <w:proofErr w:type="gramEnd"/>
            <w:r w:rsidRPr="0037186F">
              <w:rPr>
                <w:rFonts w:ascii="PT Astra Serif" w:hAnsi="PT Astra Serif"/>
                <w:sz w:val="22"/>
                <w:szCs w:val="22"/>
              </w:rPr>
              <w:t xml:space="preserve"> по 67 компетенциям. </w:t>
            </w:r>
          </w:p>
          <w:p w:rsidR="00882892" w:rsidRPr="0037186F" w:rsidRDefault="00882892" w:rsidP="00FA4C90">
            <w:pPr>
              <w:jc w:val="center"/>
              <w:rPr>
                <w:rFonts w:ascii="PT Astra Serif" w:hAnsi="PT Astra Serif"/>
                <w:sz w:val="22"/>
                <w:szCs w:val="22"/>
              </w:rPr>
            </w:pPr>
            <w:r w:rsidRPr="0037186F">
              <w:rPr>
                <w:rFonts w:ascii="PT Astra Serif" w:hAnsi="PT Astra Serif"/>
                <w:sz w:val="22"/>
                <w:szCs w:val="22"/>
              </w:rPr>
              <w:t xml:space="preserve">Участие в чемпионате приняли школьники и студенты среднего звена – 525 человек. Оценивали  работу участников 585 экспертов по стандартам </w:t>
            </w:r>
            <w:proofErr w:type="spellStart"/>
            <w:r w:rsidRPr="0037186F">
              <w:rPr>
                <w:rFonts w:ascii="PT Astra Serif" w:hAnsi="PT Astra Serif"/>
                <w:sz w:val="22"/>
                <w:szCs w:val="22"/>
              </w:rPr>
              <w:t>WorldSkills</w:t>
            </w:r>
            <w:proofErr w:type="spellEnd"/>
            <w:r w:rsidRPr="0037186F">
              <w:rPr>
                <w:rFonts w:ascii="PT Astra Serif" w:hAnsi="PT Astra Serif"/>
                <w:sz w:val="22"/>
                <w:szCs w:val="22"/>
              </w:rPr>
              <w:t xml:space="preserve"> </w:t>
            </w:r>
            <w:proofErr w:type="spellStart"/>
            <w:r w:rsidRPr="0037186F">
              <w:rPr>
                <w:rFonts w:ascii="PT Astra Serif" w:hAnsi="PT Astra Serif"/>
                <w:sz w:val="22"/>
                <w:szCs w:val="22"/>
              </w:rPr>
              <w:t>Russia</w:t>
            </w:r>
            <w:proofErr w:type="spellEnd"/>
            <w:r w:rsidRPr="0037186F">
              <w:rPr>
                <w:rFonts w:ascii="PT Astra Serif" w:hAnsi="PT Astra Serif"/>
                <w:sz w:val="22"/>
                <w:szCs w:val="22"/>
              </w:rPr>
              <w:t>. Победители соревнований будут участвовать в отборочных этапах Национального чемпионата «Молодые профессионалы» (</w:t>
            </w:r>
            <w:proofErr w:type="spellStart"/>
            <w:r w:rsidRPr="0037186F">
              <w:rPr>
                <w:rFonts w:ascii="PT Astra Serif" w:hAnsi="PT Astra Serif"/>
                <w:sz w:val="22"/>
                <w:szCs w:val="22"/>
              </w:rPr>
              <w:t>WorldSkills</w:t>
            </w:r>
            <w:proofErr w:type="spellEnd"/>
            <w:r w:rsidRPr="0037186F">
              <w:rPr>
                <w:rFonts w:ascii="PT Astra Serif" w:hAnsi="PT Astra Serif"/>
                <w:sz w:val="22"/>
                <w:szCs w:val="22"/>
              </w:rPr>
              <w:t xml:space="preserve"> </w:t>
            </w:r>
            <w:proofErr w:type="spellStart"/>
            <w:r w:rsidRPr="0037186F">
              <w:rPr>
                <w:rFonts w:ascii="PT Astra Serif" w:hAnsi="PT Astra Serif"/>
                <w:sz w:val="22"/>
                <w:szCs w:val="22"/>
              </w:rPr>
              <w:t>Russia</w:t>
            </w:r>
            <w:proofErr w:type="spellEnd"/>
            <w:r w:rsidRPr="0037186F">
              <w:rPr>
                <w:rFonts w:ascii="PT Astra Serif" w:hAnsi="PT Astra Serif"/>
                <w:sz w:val="22"/>
                <w:szCs w:val="22"/>
              </w:rPr>
              <w:t>).</w:t>
            </w:r>
          </w:p>
        </w:tc>
        <w:tc>
          <w:tcPr>
            <w:tcW w:w="2386" w:type="dxa"/>
          </w:tcPr>
          <w:p w:rsidR="00882892" w:rsidRPr="0037186F" w:rsidRDefault="00882892" w:rsidP="00FA4C90">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Мероприятие 4.5 «Реализация механизмов оценки и обеспечения качества образования в соответствии с </w:t>
            </w:r>
            <w:r w:rsidRPr="0037186F">
              <w:rPr>
                <w:rFonts w:ascii="PT Astra Serif" w:hAnsi="PT Astra Serif"/>
                <w:sz w:val="22"/>
                <w:szCs w:val="22"/>
              </w:rPr>
              <w:lastRenderedPageBreak/>
              <w:t>федеральными государственными образовательными стандартами»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lastRenderedPageBreak/>
              <w:t>х</w:t>
            </w:r>
            <w:proofErr w:type="spellEnd"/>
          </w:p>
        </w:tc>
        <w:tc>
          <w:tcPr>
            <w:tcW w:w="2445"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4.5.1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«Проведение демонстрационного экзамена в качестве итоговой государственной аттестации выпускников»</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Проведение итоговой аттестации в форме демонстрационного экзамена </w:t>
            </w:r>
            <w:proofErr w:type="gramStart"/>
            <w:r w:rsidRPr="0037186F">
              <w:rPr>
                <w:rFonts w:ascii="PT Astra Serif" w:hAnsi="PT Astra Serif"/>
                <w:sz w:val="22"/>
                <w:szCs w:val="22"/>
              </w:rPr>
              <w:t>для</w:t>
            </w:r>
            <w:proofErr w:type="gramEnd"/>
            <w:r w:rsidRPr="0037186F">
              <w:rPr>
                <w:rFonts w:ascii="PT Astra Serif" w:hAnsi="PT Astra Serif"/>
                <w:sz w:val="22"/>
                <w:szCs w:val="22"/>
              </w:rPr>
              <w:t xml:space="preserve"> не менее </w:t>
            </w:r>
            <w:proofErr w:type="gramStart"/>
            <w:r w:rsidRPr="0037186F">
              <w:rPr>
                <w:rFonts w:ascii="PT Astra Serif" w:hAnsi="PT Astra Serif"/>
                <w:sz w:val="22"/>
                <w:szCs w:val="22"/>
              </w:rPr>
              <w:t>чем</w:t>
            </w:r>
            <w:proofErr w:type="gramEnd"/>
            <w:r w:rsidRPr="0037186F">
              <w:rPr>
                <w:rFonts w:ascii="PT Astra Serif" w:hAnsi="PT Astra Serif"/>
                <w:sz w:val="22"/>
                <w:szCs w:val="22"/>
              </w:rPr>
              <w:t xml:space="preserve"> 150 выпускников</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Итоги реализации мероприятия будут подведены в конце текущего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shd w:val="clear" w:color="auto" w:fill="auto"/>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4.6</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2041" w:type="dxa"/>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shd w:val="clear" w:color="auto" w:fill="auto"/>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shd w:val="clear" w:color="auto" w:fill="auto"/>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shd w:val="clear" w:color="auto" w:fill="auto"/>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shd w:val="clear" w:color="auto" w:fill="auto"/>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4.6.1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«Стипендиальное обеспечение и другие формы материальной поддержки студентов очной формы обучения профессиональных образовательных организаций, категории которых утверждены постановлением </w:t>
            </w:r>
            <w:hyperlink r:id="rId8" w:history="1">
              <w:r w:rsidRPr="0037186F">
                <w:rPr>
                  <w:rStyle w:val="af7"/>
                  <w:rFonts w:ascii="PT Astra Serif" w:hAnsi="PT Astra Serif"/>
                  <w:b w:val="0"/>
                  <w:color w:val="auto"/>
                  <w:sz w:val="22"/>
                  <w:szCs w:val="22"/>
                </w:rPr>
                <w:t>Правительства области от 11 сентября 2014 г. № 527-П»</w:t>
              </w:r>
            </w:hyperlink>
          </w:p>
        </w:tc>
        <w:tc>
          <w:tcPr>
            <w:tcW w:w="2041" w:type="dxa"/>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Стипендиальное обеспечение и материальная поддержка</w:t>
            </w:r>
          </w:p>
        </w:tc>
        <w:tc>
          <w:tcPr>
            <w:tcW w:w="2445" w:type="dxa"/>
            <w:gridSpan w:val="3"/>
            <w:shd w:val="clear" w:color="auto" w:fill="auto"/>
          </w:tcPr>
          <w:p w:rsidR="00882892" w:rsidRPr="0037186F" w:rsidRDefault="00882892" w:rsidP="0038456A">
            <w:pPr>
              <w:jc w:val="center"/>
              <w:rPr>
                <w:rFonts w:ascii="PT Astra Serif" w:hAnsi="PT Astra Serif"/>
                <w:sz w:val="22"/>
                <w:szCs w:val="22"/>
              </w:rPr>
            </w:pPr>
            <w:r w:rsidRPr="0037186F">
              <w:rPr>
                <w:rFonts w:ascii="PT Astra Serif" w:hAnsi="PT Astra Serif"/>
                <w:sz w:val="22"/>
                <w:szCs w:val="22"/>
              </w:rPr>
              <w:t xml:space="preserve">За </w:t>
            </w:r>
            <w:r w:rsidR="0038456A" w:rsidRPr="0037186F">
              <w:rPr>
                <w:rFonts w:ascii="PT Astra Serif" w:hAnsi="PT Astra Serif"/>
                <w:sz w:val="22"/>
                <w:szCs w:val="22"/>
              </w:rPr>
              <w:t xml:space="preserve">2 </w:t>
            </w:r>
            <w:r w:rsidRPr="0037186F">
              <w:rPr>
                <w:rFonts w:ascii="PT Astra Serif" w:hAnsi="PT Astra Serif"/>
                <w:sz w:val="22"/>
                <w:szCs w:val="22"/>
              </w:rPr>
              <w:t>квартал 2022 года перечислены субсидии на стипендиальное обеспечение и питание учащихся 41 областного государственного профессионального образовательного учреждения. Предоставлена компенсация в части стоимости дня питания, обеспечено питание основного контингента.</w:t>
            </w:r>
          </w:p>
        </w:tc>
        <w:tc>
          <w:tcPr>
            <w:tcW w:w="2386" w:type="dxa"/>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4.7 «Государственная поддержка выпускников профессиональных 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Выплаты государственной поддержки выпускникам профессиональных образовательных организаций и образовательных организаций </w:t>
            </w:r>
            <w:r w:rsidRPr="0037186F">
              <w:rPr>
                <w:rFonts w:ascii="PT Astra Serif" w:hAnsi="PT Astra Serif"/>
                <w:sz w:val="22"/>
                <w:szCs w:val="22"/>
              </w:rPr>
              <w:lastRenderedPageBreak/>
              <w:t>высшего образования, прибывших на работу в образовательные организации, расположенные в сельской местности</w:t>
            </w:r>
          </w:p>
        </w:tc>
        <w:tc>
          <w:tcPr>
            <w:tcW w:w="2445" w:type="dxa"/>
            <w:gridSpan w:val="3"/>
          </w:tcPr>
          <w:p w:rsidR="00882892" w:rsidRPr="0037186F" w:rsidRDefault="005015C7" w:rsidP="00AA1291">
            <w:pPr>
              <w:jc w:val="center"/>
              <w:rPr>
                <w:rFonts w:ascii="PT Astra Serif" w:hAnsi="PT Astra Serif"/>
                <w:sz w:val="22"/>
                <w:szCs w:val="22"/>
              </w:rPr>
            </w:pPr>
            <w:r w:rsidRPr="0037186F">
              <w:rPr>
                <w:rFonts w:ascii="PT Astra Serif" w:hAnsi="PT Astra Serif"/>
                <w:sz w:val="22"/>
                <w:szCs w:val="22"/>
              </w:rPr>
              <w:lastRenderedPageBreak/>
              <w:t>За 1 полугодие 2022 года о</w:t>
            </w:r>
            <w:r w:rsidR="00882892" w:rsidRPr="0037186F">
              <w:rPr>
                <w:rFonts w:ascii="PT Astra Serif" w:hAnsi="PT Astra Serif"/>
                <w:sz w:val="22"/>
                <w:szCs w:val="22"/>
              </w:rPr>
              <w:t xml:space="preserve">существлены выплаты государственной поддержки </w:t>
            </w:r>
            <w:r w:rsidRPr="0037186F">
              <w:rPr>
                <w:rFonts w:ascii="PT Astra Serif" w:hAnsi="PT Astra Serif"/>
                <w:sz w:val="22"/>
                <w:szCs w:val="22"/>
              </w:rPr>
              <w:t>14</w:t>
            </w:r>
            <w:r w:rsidR="00882892" w:rsidRPr="0037186F">
              <w:rPr>
                <w:rFonts w:ascii="PT Astra Serif" w:hAnsi="PT Astra Serif"/>
                <w:sz w:val="22"/>
                <w:szCs w:val="22"/>
              </w:rPr>
              <w:t xml:space="preserve"> педагогическим работникам - выпускникам профессиональных </w:t>
            </w:r>
            <w:r w:rsidR="00882892" w:rsidRPr="0037186F">
              <w:rPr>
                <w:rFonts w:ascii="PT Astra Serif" w:hAnsi="PT Astra Serif"/>
                <w:sz w:val="22"/>
                <w:szCs w:val="22"/>
              </w:rPr>
              <w:lastRenderedPageBreak/>
              <w:t>образовательных организаций и образовательных организаций высшего образования, прибывших на работу в образовательные организации, расположенные в сельской местности</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по 100 тыс. руб. каждому</w:t>
            </w:r>
          </w:p>
        </w:tc>
        <w:tc>
          <w:tcPr>
            <w:tcW w:w="2386"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Мероприятие 4.8 «Оказание государственных услуг профессиональными образовательными организациями»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4.8.1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«Услуга по предоставлению среднего профессионального образования»</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Финансовое обеспечение</w:t>
            </w:r>
          </w:p>
        </w:tc>
        <w:tc>
          <w:tcPr>
            <w:tcW w:w="2445" w:type="dxa"/>
            <w:gridSpan w:val="3"/>
          </w:tcPr>
          <w:p w:rsidR="00882892" w:rsidRPr="0037186F" w:rsidRDefault="00882892" w:rsidP="0038456A">
            <w:pPr>
              <w:jc w:val="center"/>
              <w:rPr>
                <w:rFonts w:ascii="PT Astra Serif" w:hAnsi="PT Astra Serif"/>
                <w:sz w:val="22"/>
                <w:szCs w:val="22"/>
              </w:rPr>
            </w:pPr>
            <w:r w:rsidRPr="0037186F">
              <w:rPr>
                <w:rFonts w:ascii="PT Astra Serif" w:hAnsi="PT Astra Serif"/>
                <w:sz w:val="22"/>
                <w:szCs w:val="22"/>
              </w:rPr>
              <w:t xml:space="preserve">Перечислены субсидии в 41 учреждение для финансового обеспечения государственного задания (услуги связи, коммунальные услуги, заработная плата с начислениями) за </w:t>
            </w:r>
            <w:r w:rsidR="0038456A" w:rsidRPr="0037186F">
              <w:rPr>
                <w:rFonts w:ascii="PT Astra Serif" w:hAnsi="PT Astra Serif"/>
                <w:sz w:val="22"/>
                <w:szCs w:val="22"/>
              </w:rPr>
              <w:t>2</w:t>
            </w:r>
            <w:r w:rsidRPr="0037186F">
              <w:rPr>
                <w:rFonts w:ascii="PT Astra Serif" w:hAnsi="PT Astra Serif"/>
                <w:sz w:val="22"/>
                <w:szCs w:val="22"/>
              </w:rPr>
              <w:t xml:space="preserve"> квартал 2022 года.</w:t>
            </w:r>
          </w:p>
        </w:tc>
        <w:tc>
          <w:tcPr>
            <w:tcW w:w="2386"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4.8.2</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«Услуга по предоставлению дополнительного профессионального образования»</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Финансовое обеспечение</w:t>
            </w:r>
          </w:p>
        </w:tc>
        <w:tc>
          <w:tcPr>
            <w:tcW w:w="2445" w:type="dxa"/>
            <w:gridSpan w:val="3"/>
          </w:tcPr>
          <w:p w:rsidR="00882892" w:rsidRPr="0037186F" w:rsidRDefault="00882892" w:rsidP="0038456A">
            <w:pPr>
              <w:jc w:val="center"/>
              <w:rPr>
                <w:rFonts w:ascii="PT Astra Serif" w:hAnsi="PT Astra Serif"/>
                <w:sz w:val="22"/>
                <w:szCs w:val="22"/>
              </w:rPr>
            </w:pPr>
            <w:r w:rsidRPr="0037186F">
              <w:rPr>
                <w:rFonts w:ascii="PT Astra Serif" w:hAnsi="PT Astra Serif"/>
                <w:sz w:val="22"/>
                <w:szCs w:val="22"/>
              </w:rPr>
              <w:t xml:space="preserve">За </w:t>
            </w:r>
            <w:r w:rsidR="0038456A" w:rsidRPr="0037186F">
              <w:rPr>
                <w:rFonts w:ascii="PT Astra Serif" w:hAnsi="PT Astra Serif"/>
                <w:sz w:val="22"/>
                <w:szCs w:val="22"/>
              </w:rPr>
              <w:t>2</w:t>
            </w:r>
            <w:r w:rsidRPr="0037186F">
              <w:rPr>
                <w:rFonts w:ascii="PT Astra Serif" w:hAnsi="PT Astra Serif"/>
                <w:sz w:val="22"/>
                <w:szCs w:val="22"/>
              </w:rPr>
              <w:t xml:space="preserve"> квартал 2022 года перечислены субсидии в ГАУ ДПО «СОИРО», ГАУ ДПО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«Многофункциональный учебный центр» для финансового обеспечения государственного задания.</w:t>
            </w:r>
          </w:p>
        </w:tc>
        <w:tc>
          <w:tcPr>
            <w:tcW w:w="2386"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4.8.3</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«Затраты на уплату налогов,  в качестве объекта налогообложения по которым признается имущество учреждений»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Финансовое обеспечение</w:t>
            </w:r>
          </w:p>
        </w:tc>
        <w:tc>
          <w:tcPr>
            <w:tcW w:w="2445" w:type="dxa"/>
            <w:gridSpan w:val="3"/>
          </w:tcPr>
          <w:p w:rsidR="00882892" w:rsidRPr="0037186F" w:rsidRDefault="00882892" w:rsidP="0038456A">
            <w:pPr>
              <w:jc w:val="center"/>
              <w:rPr>
                <w:rFonts w:ascii="PT Astra Serif" w:hAnsi="PT Astra Serif"/>
                <w:sz w:val="22"/>
                <w:szCs w:val="22"/>
              </w:rPr>
            </w:pPr>
            <w:r w:rsidRPr="0037186F">
              <w:rPr>
                <w:rFonts w:ascii="PT Astra Serif" w:hAnsi="PT Astra Serif"/>
                <w:sz w:val="22"/>
                <w:szCs w:val="22"/>
              </w:rPr>
              <w:t xml:space="preserve">За </w:t>
            </w:r>
            <w:r w:rsidR="0038456A" w:rsidRPr="0037186F">
              <w:rPr>
                <w:rFonts w:ascii="PT Astra Serif" w:hAnsi="PT Astra Serif"/>
                <w:sz w:val="22"/>
                <w:szCs w:val="22"/>
              </w:rPr>
              <w:t>2</w:t>
            </w:r>
            <w:r w:rsidRPr="0037186F">
              <w:rPr>
                <w:rFonts w:ascii="PT Astra Serif" w:hAnsi="PT Astra Serif"/>
                <w:sz w:val="22"/>
                <w:szCs w:val="22"/>
              </w:rPr>
              <w:t xml:space="preserve"> квартал 2022 года обеспечено финансирование затрат на уплату налогов для  41 профессионального учреждения, ГАУ ДПО «СОИРО» и ГАУ ДПО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«Многофункциональный учебный центр»</w:t>
            </w:r>
          </w:p>
        </w:tc>
        <w:tc>
          <w:tcPr>
            <w:tcW w:w="2386"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4.8.4 «Предоставление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начальник управления планирования и исполнения бюджета</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Финансовое обеспечение</w:t>
            </w:r>
          </w:p>
        </w:tc>
        <w:tc>
          <w:tcPr>
            <w:tcW w:w="2445" w:type="dxa"/>
            <w:gridSpan w:val="3"/>
          </w:tcPr>
          <w:p w:rsidR="00882892" w:rsidRPr="0037186F" w:rsidRDefault="00882892" w:rsidP="003F4803">
            <w:pPr>
              <w:pStyle w:val="aff0"/>
              <w:ind w:firstLine="175"/>
              <w:jc w:val="both"/>
              <w:rPr>
                <w:rFonts w:ascii="PT Astra Serif" w:hAnsi="PT Astra Serif" w:cs="Times New Roman"/>
                <w:lang w:val="ru-RU"/>
              </w:rPr>
            </w:pPr>
            <w:r w:rsidRPr="0037186F">
              <w:rPr>
                <w:rFonts w:ascii="PT Astra Serif" w:hAnsi="PT Astra Serif" w:cs="Times New Roman"/>
                <w:lang w:val="ru-RU"/>
              </w:rPr>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4.9 «Повышение уровня профессионального развития и занятости инвалидов»</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proofErr w:type="gramStart"/>
            <w:r w:rsidRPr="0037186F">
              <w:rPr>
                <w:rFonts w:ascii="PT Astra Serif" w:hAnsi="PT Astra Serif"/>
                <w:sz w:val="22"/>
                <w:szCs w:val="22"/>
              </w:rPr>
              <w:t xml:space="preserve">контрольное событие 4.9.2 «Организация работы «горячей линии» субъекта Российской Федерации на базе базового центра инклюзивного образования на базе государственного автономного профессионального образовательного учреждения Саратовской области «Саратовский колледж водного транспорта строительства и сервиса» по вопросам приема инвалидов молодого возраста в организации, осуществляющие образовательную деятельность по программам среднего </w:t>
            </w:r>
            <w:r w:rsidRPr="0037186F">
              <w:rPr>
                <w:rFonts w:ascii="PT Astra Serif" w:hAnsi="PT Astra Serif"/>
                <w:sz w:val="22"/>
                <w:szCs w:val="22"/>
              </w:rPr>
              <w:lastRenderedPageBreak/>
              <w:t>профессионального образования, информирование об условиях получения профессионального образования, профессиях, специальностях, направлениях подготовки, реализуемых в</w:t>
            </w:r>
            <w:proofErr w:type="gramEnd"/>
            <w:r w:rsidRPr="0037186F">
              <w:rPr>
                <w:rFonts w:ascii="PT Astra Serif" w:hAnsi="PT Astra Serif"/>
                <w:sz w:val="22"/>
                <w:szCs w:val="22"/>
              </w:rPr>
              <w:t xml:space="preserve"> </w:t>
            </w:r>
            <w:proofErr w:type="gramStart"/>
            <w:r w:rsidRPr="0037186F">
              <w:rPr>
                <w:rFonts w:ascii="PT Astra Serif" w:hAnsi="PT Astra Serif"/>
                <w:sz w:val="22"/>
                <w:szCs w:val="22"/>
              </w:rPr>
              <w:t>организациях</w:t>
            </w:r>
            <w:proofErr w:type="gramEnd"/>
            <w:r w:rsidRPr="0037186F">
              <w:rPr>
                <w:rFonts w:ascii="PT Astra Serif" w:hAnsi="PT Astra Serif"/>
                <w:sz w:val="22"/>
                <w:szCs w:val="22"/>
              </w:rPr>
              <w:t>, осуществляющих образовательную деятельность по образовательным программам среднего профессионального и высшего образования»</w:t>
            </w:r>
          </w:p>
        </w:tc>
        <w:tc>
          <w:tcPr>
            <w:tcW w:w="2041" w:type="dxa"/>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Л.А. Григорьева</w:t>
            </w:r>
          </w:p>
        </w:tc>
        <w:tc>
          <w:tcPr>
            <w:tcW w:w="1994" w:type="dxa"/>
            <w:gridSpan w:val="3"/>
          </w:tcPr>
          <w:p w:rsidR="00882892" w:rsidRPr="0037186F" w:rsidRDefault="00882892" w:rsidP="000E03DB">
            <w:pPr>
              <w:jc w:val="center"/>
              <w:rPr>
                <w:rFonts w:ascii="PT Astra Serif" w:hAnsi="PT Astra Serif"/>
                <w:sz w:val="22"/>
                <w:szCs w:val="22"/>
              </w:rPr>
            </w:pPr>
            <w:r w:rsidRPr="0037186F">
              <w:rPr>
                <w:rFonts w:ascii="PT Astra Serif" w:hAnsi="PT Astra Serif"/>
                <w:sz w:val="22"/>
                <w:szCs w:val="22"/>
              </w:rPr>
              <w:t xml:space="preserve">Организация работы «горячей линии» субъекта Российской Федерации на базе базового центра инклюзивного образования на базе государственного автономного профессионального образовательного </w:t>
            </w:r>
            <w:r w:rsidRPr="0037186F">
              <w:rPr>
                <w:rFonts w:ascii="PT Astra Serif" w:hAnsi="PT Astra Serif"/>
                <w:sz w:val="22"/>
                <w:szCs w:val="22"/>
              </w:rPr>
              <w:lastRenderedPageBreak/>
              <w:t>учреждения Саратовской области «Саратовский колледж водного транспорта строительства и сервиса»</w:t>
            </w:r>
          </w:p>
        </w:tc>
        <w:tc>
          <w:tcPr>
            <w:tcW w:w="2445" w:type="dxa"/>
            <w:gridSpan w:val="3"/>
          </w:tcPr>
          <w:p w:rsidR="00882892" w:rsidRPr="0037186F" w:rsidRDefault="00882892" w:rsidP="003F4803">
            <w:pPr>
              <w:pStyle w:val="aff0"/>
              <w:ind w:firstLine="175"/>
              <w:jc w:val="both"/>
              <w:rPr>
                <w:rFonts w:ascii="PT Astra Serif" w:hAnsi="PT Astra Serif" w:cs="Times New Roman"/>
                <w:lang w:val="ru-RU"/>
              </w:rPr>
            </w:pPr>
            <w:r w:rsidRPr="0037186F">
              <w:rPr>
                <w:rFonts w:ascii="PT Astra Serif" w:hAnsi="PT Astra Serif" w:cs="Times New Roman"/>
                <w:lang w:val="ru-RU"/>
              </w:rPr>
              <w:lastRenderedPageBreak/>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4.9.3 «Информационное обеспечение в сфере реализации мероприятий, направленных на сопровождение инвалидов молодого возраста при получении профессионального образования»</w:t>
            </w:r>
          </w:p>
        </w:tc>
        <w:tc>
          <w:tcPr>
            <w:tcW w:w="2041" w:type="dxa"/>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Л.А. Григорьева</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Информационное обеспечение</w:t>
            </w:r>
          </w:p>
        </w:tc>
        <w:tc>
          <w:tcPr>
            <w:tcW w:w="2445" w:type="dxa"/>
            <w:gridSpan w:val="3"/>
          </w:tcPr>
          <w:p w:rsidR="00882892" w:rsidRPr="0037186F" w:rsidRDefault="00882892" w:rsidP="003F4803">
            <w:pPr>
              <w:pStyle w:val="aff0"/>
              <w:ind w:firstLine="175"/>
              <w:jc w:val="both"/>
              <w:rPr>
                <w:rFonts w:ascii="PT Astra Serif" w:hAnsi="PT Astra Serif" w:cs="Times New Roman"/>
                <w:lang w:val="ru-RU"/>
              </w:rPr>
            </w:pPr>
            <w:r w:rsidRPr="0037186F">
              <w:rPr>
                <w:rFonts w:ascii="PT Astra Serif" w:hAnsi="PT Astra Serif" w:cs="Times New Roman"/>
                <w:lang w:val="ru-RU"/>
              </w:rPr>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4.9.4. </w:t>
            </w:r>
            <w:proofErr w:type="gramStart"/>
            <w:r w:rsidRPr="0037186F">
              <w:rPr>
                <w:rFonts w:ascii="PT Astra Serif" w:hAnsi="PT Astra Serif"/>
                <w:sz w:val="22"/>
                <w:szCs w:val="22"/>
              </w:rPr>
              <w:t>«Организация взаимодействия инвалида с представителями организаций, осуществляющих образовательную деятельность по образовательным программам среднего профессионального образования при поступлении в образовательную организацию (при необходимости предоставление услуг по переводу русского жестового языка (</w:t>
            </w:r>
            <w:proofErr w:type="spellStart"/>
            <w:r w:rsidRPr="0037186F">
              <w:rPr>
                <w:rFonts w:ascii="PT Astra Serif" w:hAnsi="PT Astra Serif"/>
                <w:sz w:val="22"/>
                <w:szCs w:val="22"/>
              </w:rPr>
              <w:t>сурдопереводу</w:t>
            </w:r>
            <w:proofErr w:type="spellEnd"/>
            <w:r w:rsidRPr="0037186F">
              <w:rPr>
                <w:rFonts w:ascii="PT Astra Serif" w:hAnsi="PT Astra Serif"/>
                <w:sz w:val="22"/>
                <w:szCs w:val="22"/>
              </w:rPr>
              <w:t xml:space="preserve">, </w:t>
            </w:r>
            <w:proofErr w:type="spellStart"/>
            <w:r w:rsidRPr="0037186F">
              <w:rPr>
                <w:rFonts w:ascii="PT Astra Serif" w:hAnsi="PT Astra Serif"/>
                <w:sz w:val="22"/>
                <w:szCs w:val="22"/>
              </w:rPr>
              <w:t>тифлосурдопереводу</w:t>
            </w:r>
            <w:proofErr w:type="spellEnd"/>
            <w:r w:rsidRPr="0037186F">
              <w:rPr>
                <w:rFonts w:ascii="PT Astra Serif" w:hAnsi="PT Astra Serif"/>
                <w:sz w:val="22"/>
                <w:szCs w:val="22"/>
              </w:rPr>
              <w:t>)»</w:t>
            </w:r>
            <w:proofErr w:type="gramEnd"/>
          </w:p>
        </w:tc>
        <w:tc>
          <w:tcPr>
            <w:tcW w:w="2041" w:type="dxa"/>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Л.А. Григорьева</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Организация взаимодействия</w:t>
            </w:r>
          </w:p>
        </w:tc>
        <w:tc>
          <w:tcPr>
            <w:tcW w:w="2445" w:type="dxa"/>
            <w:gridSpan w:val="3"/>
          </w:tcPr>
          <w:p w:rsidR="00882892" w:rsidRPr="0037186F" w:rsidRDefault="00882892" w:rsidP="003F4803">
            <w:pPr>
              <w:pStyle w:val="aff0"/>
              <w:ind w:firstLine="175"/>
              <w:jc w:val="both"/>
              <w:rPr>
                <w:rFonts w:ascii="PT Astra Serif" w:hAnsi="PT Astra Serif" w:cs="Times New Roman"/>
                <w:lang w:val="ru-RU"/>
              </w:rPr>
            </w:pPr>
            <w:r w:rsidRPr="0037186F">
              <w:rPr>
                <w:rFonts w:ascii="PT Astra Serif" w:hAnsi="PT Astra Serif" w:cs="Times New Roman"/>
                <w:lang w:val="ru-RU"/>
              </w:rPr>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4.9.5  «Формирование и помощь в освоении доступного маршрута передвижения до места учебы и на территории </w:t>
            </w:r>
            <w:r w:rsidRPr="0037186F">
              <w:rPr>
                <w:rFonts w:ascii="PT Astra Serif" w:hAnsi="PT Astra Serif"/>
                <w:sz w:val="22"/>
                <w:szCs w:val="22"/>
              </w:rPr>
              <w:lastRenderedPageBreak/>
              <w:t>организаций, осуществляющих образовательную деятельность по образовательным программам среднего профессионального и высшего образования»</w:t>
            </w:r>
          </w:p>
        </w:tc>
        <w:tc>
          <w:tcPr>
            <w:tcW w:w="2041" w:type="dxa"/>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образования области, заместитель </w:t>
            </w:r>
            <w:r w:rsidRPr="0037186F">
              <w:rPr>
                <w:rFonts w:ascii="PT Astra Serif" w:hAnsi="PT Astra Serif"/>
                <w:sz w:val="22"/>
                <w:szCs w:val="22"/>
              </w:rPr>
              <w:lastRenderedPageBreak/>
              <w:t>министра - начальник управления развития профессионального образования и организационной работы</w:t>
            </w:r>
          </w:p>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Л.А. Григорьева</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Формирование и помощь в освоении доступного </w:t>
            </w:r>
            <w:r w:rsidRPr="0037186F">
              <w:rPr>
                <w:rFonts w:ascii="PT Astra Serif" w:hAnsi="PT Astra Serif"/>
                <w:sz w:val="22"/>
                <w:szCs w:val="22"/>
              </w:rPr>
              <w:lastRenderedPageBreak/>
              <w:t>маршрута передвижения до места учебы и на территории организаций</w:t>
            </w:r>
          </w:p>
        </w:tc>
        <w:tc>
          <w:tcPr>
            <w:tcW w:w="2445" w:type="dxa"/>
            <w:gridSpan w:val="3"/>
          </w:tcPr>
          <w:p w:rsidR="00882892" w:rsidRPr="0037186F" w:rsidRDefault="00882892" w:rsidP="003F4803">
            <w:pPr>
              <w:pStyle w:val="aff0"/>
              <w:ind w:firstLine="175"/>
              <w:jc w:val="both"/>
              <w:rPr>
                <w:rFonts w:ascii="PT Astra Serif" w:hAnsi="PT Astra Serif" w:cs="Times New Roman"/>
                <w:lang w:val="ru-RU"/>
              </w:rPr>
            </w:pPr>
            <w:r w:rsidRPr="0037186F">
              <w:rPr>
                <w:rFonts w:ascii="PT Astra Serif" w:hAnsi="PT Astra Serif" w:cs="Times New Roman"/>
                <w:lang w:val="ru-RU"/>
              </w:rPr>
              <w:lastRenderedPageBreak/>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4.9.6  «Анализ условий доступности организаций, осуществляющих образовательную деятельность по образовательным программам среднего профессионального и высшего образования, для получения профессионального образования инвалидами молодого возраста»</w:t>
            </w:r>
          </w:p>
        </w:tc>
        <w:tc>
          <w:tcPr>
            <w:tcW w:w="2041" w:type="dxa"/>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Л.А. Григорьева</w:t>
            </w:r>
          </w:p>
        </w:tc>
        <w:tc>
          <w:tcPr>
            <w:tcW w:w="1994" w:type="dxa"/>
            <w:gridSpan w:val="3"/>
          </w:tcPr>
          <w:p w:rsidR="00882892" w:rsidRPr="0037186F" w:rsidRDefault="00882892" w:rsidP="000753B6">
            <w:pPr>
              <w:jc w:val="center"/>
              <w:rPr>
                <w:rFonts w:ascii="PT Astra Serif" w:hAnsi="PT Astra Serif"/>
                <w:color w:val="FF0000"/>
                <w:sz w:val="22"/>
                <w:szCs w:val="22"/>
              </w:rPr>
            </w:pPr>
            <w:r w:rsidRPr="0037186F">
              <w:rPr>
                <w:rFonts w:ascii="PT Astra Serif" w:hAnsi="PT Astra Serif"/>
                <w:sz w:val="22"/>
                <w:szCs w:val="22"/>
              </w:rPr>
              <w:t>Анализ условий доступности организаций для получения профессионального образования инвалидами молодого возраста</w:t>
            </w:r>
          </w:p>
        </w:tc>
        <w:tc>
          <w:tcPr>
            <w:tcW w:w="2445" w:type="dxa"/>
            <w:gridSpan w:val="3"/>
          </w:tcPr>
          <w:p w:rsidR="00882892" w:rsidRPr="0037186F" w:rsidRDefault="00882892" w:rsidP="003F4803">
            <w:pPr>
              <w:pStyle w:val="aff0"/>
              <w:ind w:firstLine="175"/>
              <w:jc w:val="both"/>
              <w:rPr>
                <w:rFonts w:ascii="PT Astra Serif" w:hAnsi="PT Astra Serif" w:cs="Times New Roman"/>
                <w:lang w:val="ru-RU"/>
              </w:rPr>
            </w:pPr>
            <w:r w:rsidRPr="0037186F">
              <w:rPr>
                <w:rFonts w:ascii="PT Astra Serif" w:hAnsi="PT Astra Serif" w:cs="Times New Roman"/>
                <w:lang w:val="ru-RU"/>
              </w:rPr>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4.9.7  «Мониторинг деятельности организаций, осуществляющих образовательную деятельность по образовательным программам среднего профессионального образования по вопросам приема, обучения обучающихся с инвалидностью и обеспечения специальных условий для получения ими профессионального образования, а также их последующего трудоустройства в течение 1 года после выпуска; проведение анализа условий доступности организаций, осуществляющих образовательную деятельность по образовательным программам среднего профессионального, для получения профессионального и высшего </w:t>
            </w:r>
            <w:r w:rsidRPr="0037186F">
              <w:rPr>
                <w:rFonts w:ascii="PT Astra Serif" w:hAnsi="PT Astra Serif"/>
                <w:sz w:val="22"/>
                <w:szCs w:val="22"/>
              </w:rPr>
              <w:lastRenderedPageBreak/>
              <w:t>образования инвалидами молодого возраста»</w:t>
            </w:r>
          </w:p>
        </w:tc>
        <w:tc>
          <w:tcPr>
            <w:tcW w:w="2041" w:type="dxa"/>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 заместитель министра - начальник управления развития профессионального образования и организационной работы</w:t>
            </w:r>
          </w:p>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Л.А. Григорьева</w:t>
            </w:r>
          </w:p>
        </w:tc>
        <w:tc>
          <w:tcPr>
            <w:tcW w:w="1994" w:type="dxa"/>
            <w:gridSpan w:val="3"/>
          </w:tcPr>
          <w:p w:rsidR="00882892" w:rsidRPr="0037186F" w:rsidRDefault="00882892" w:rsidP="00AA1291">
            <w:pPr>
              <w:jc w:val="center"/>
              <w:rPr>
                <w:rFonts w:ascii="PT Astra Serif" w:hAnsi="PT Astra Serif"/>
                <w:color w:val="FF0000"/>
                <w:sz w:val="22"/>
                <w:szCs w:val="22"/>
              </w:rPr>
            </w:pPr>
            <w:r w:rsidRPr="0037186F">
              <w:rPr>
                <w:rFonts w:ascii="PT Astra Serif" w:hAnsi="PT Astra Serif"/>
                <w:sz w:val="22"/>
                <w:szCs w:val="22"/>
              </w:rPr>
              <w:t>Мониторинг деятельности организаций</w:t>
            </w:r>
          </w:p>
        </w:tc>
        <w:tc>
          <w:tcPr>
            <w:tcW w:w="2445" w:type="dxa"/>
            <w:gridSpan w:val="3"/>
          </w:tcPr>
          <w:p w:rsidR="00882892" w:rsidRPr="0037186F" w:rsidRDefault="00882892" w:rsidP="003F4803">
            <w:pPr>
              <w:pStyle w:val="aff0"/>
              <w:ind w:firstLine="175"/>
              <w:jc w:val="both"/>
              <w:rPr>
                <w:rFonts w:ascii="PT Astra Serif" w:hAnsi="PT Astra Serif" w:cs="Times New Roman"/>
                <w:lang w:val="ru-RU"/>
              </w:rPr>
            </w:pPr>
            <w:r w:rsidRPr="0037186F">
              <w:rPr>
                <w:rFonts w:ascii="PT Astra Serif" w:hAnsi="PT Astra Serif" w:cs="Times New Roman"/>
                <w:lang w:val="ru-RU"/>
              </w:rPr>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vMerge w:val="restart"/>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Мероприятие 4.10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заместитель министра - начальник управления развития профессионального образования и организационной работы</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Л.А. Григорьева</w:t>
            </w:r>
          </w:p>
        </w:tc>
        <w:tc>
          <w:tcPr>
            <w:tcW w:w="1994" w:type="dxa"/>
            <w:gridSpan w:val="3"/>
            <w:vMerge w:val="restart"/>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100% осуществление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За </w:t>
            </w:r>
            <w:r w:rsidR="00605D5F" w:rsidRPr="0037186F">
              <w:rPr>
                <w:rFonts w:ascii="PT Astra Serif" w:hAnsi="PT Astra Serif"/>
                <w:sz w:val="22"/>
                <w:szCs w:val="22"/>
              </w:rPr>
              <w:t>2</w:t>
            </w:r>
            <w:r w:rsidRPr="0037186F">
              <w:rPr>
                <w:rFonts w:ascii="PT Astra Serif" w:hAnsi="PT Astra Serif"/>
                <w:sz w:val="22"/>
                <w:szCs w:val="22"/>
              </w:rPr>
              <w:t xml:space="preserve"> квартал 2022 года перечислены средства</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в профессиональные образовательные организации, подведомственные министерству образования на выплаты ежемесячного денежного вознаграждения за классное руководство (кураторство) педагогическим работникам из расчета за кураторство у 1039 учебных групп.</w:t>
            </w:r>
          </w:p>
        </w:tc>
        <w:tc>
          <w:tcPr>
            <w:tcW w:w="2386" w:type="dxa"/>
            <w:vMerge w:val="restart"/>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1</w:t>
            </w:r>
          </w:p>
        </w:tc>
        <w:tc>
          <w:tcPr>
            <w:tcW w:w="3134" w:type="dxa"/>
            <w:vMerge w:val="restart"/>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vMerge/>
          </w:tcPr>
          <w:p w:rsidR="00882892" w:rsidRPr="0037186F" w:rsidRDefault="00882892" w:rsidP="00AA1291">
            <w:pPr>
              <w:rPr>
                <w:rFonts w:ascii="PT Astra Serif" w:hAnsi="PT Astra Serif"/>
                <w:sz w:val="22"/>
                <w:szCs w:val="22"/>
              </w:rPr>
            </w:pP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здравоохранения области</w:t>
            </w:r>
          </w:p>
        </w:tc>
        <w:tc>
          <w:tcPr>
            <w:tcW w:w="1994" w:type="dxa"/>
            <w:gridSpan w:val="3"/>
            <w:vMerge/>
          </w:tcPr>
          <w:p w:rsidR="00882892" w:rsidRPr="0037186F" w:rsidRDefault="00882892" w:rsidP="00AA1291">
            <w:pPr>
              <w:jc w:val="center"/>
              <w:rPr>
                <w:rFonts w:ascii="PT Astra Serif" w:hAnsi="PT Astra Serif"/>
                <w:sz w:val="22"/>
                <w:szCs w:val="22"/>
              </w:rPr>
            </w:pPr>
          </w:p>
        </w:tc>
        <w:tc>
          <w:tcPr>
            <w:tcW w:w="2445" w:type="dxa"/>
            <w:gridSpan w:val="3"/>
          </w:tcPr>
          <w:p w:rsidR="00882892" w:rsidRPr="0037186F" w:rsidRDefault="00882892" w:rsidP="00605D5F">
            <w:pPr>
              <w:jc w:val="center"/>
              <w:rPr>
                <w:rFonts w:ascii="PT Astra Serif" w:hAnsi="PT Astra Serif"/>
                <w:sz w:val="22"/>
                <w:szCs w:val="22"/>
              </w:rPr>
            </w:pPr>
            <w:r w:rsidRPr="0037186F">
              <w:rPr>
                <w:rFonts w:ascii="PT Astra Serif" w:hAnsi="PT Astra Serif"/>
                <w:sz w:val="22"/>
                <w:szCs w:val="22"/>
              </w:rPr>
              <w:t xml:space="preserve">За </w:t>
            </w:r>
            <w:r w:rsidR="00605D5F" w:rsidRPr="0037186F">
              <w:rPr>
                <w:rFonts w:ascii="PT Astra Serif" w:hAnsi="PT Astra Serif"/>
                <w:sz w:val="22"/>
                <w:szCs w:val="22"/>
              </w:rPr>
              <w:t>2</w:t>
            </w:r>
            <w:r w:rsidRPr="0037186F">
              <w:rPr>
                <w:rFonts w:ascii="PT Astra Serif" w:hAnsi="PT Astra Serif"/>
                <w:sz w:val="22"/>
                <w:szCs w:val="22"/>
              </w:rPr>
              <w:t xml:space="preserve"> квартал 2022 года  перечислены средства</w:t>
            </w:r>
          </w:p>
          <w:p w:rsidR="00882892" w:rsidRPr="0037186F" w:rsidRDefault="00882892" w:rsidP="00605D5F">
            <w:pPr>
              <w:jc w:val="center"/>
              <w:rPr>
                <w:rFonts w:ascii="PT Astra Serif" w:hAnsi="PT Astra Serif"/>
                <w:sz w:val="22"/>
                <w:szCs w:val="22"/>
              </w:rPr>
            </w:pPr>
            <w:r w:rsidRPr="0037186F">
              <w:rPr>
                <w:rFonts w:ascii="PT Astra Serif" w:hAnsi="PT Astra Serif"/>
                <w:sz w:val="22"/>
                <w:szCs w:val="22"/>
              </w:rPr>
              <w:t>в профессиональные образовательные организации, подведомственные министерству здравоохранения на выплаты ежемесячного денежного вознаграждения за классное руководство (кураторство) педагогическим работникам из расчета за кураторство у 112 учебных групп.</w:t>
            </w:r>
          </w:p>
          <w:p w:rsidR="00833696" w:rsidRPr="0037186F" w:rsidRDefault="00605D5F" w:rsidP="00087082">
            <w:pPr>
              <w:jc w:val="center"/>
              <w:rPr>
                <w:rFonts w:ascii="PT Astra Serif" w:hAnsi="PT Astra Serif"/>
                <w:sz w:val="22"/>
                <w:szCs w:val="22"/>
              </w:rPr>
            </w:pPr>
            <w:r w:rsidRPr="0037186F">
              <w:rPr>
                <w:rFonts w:ascii="PT Astra Serif" w:hAnsi="PT Astra Serif"/>
                <w:sz w:val="22"/>
                <w:szCs w:val="22"/>
              </w:rPr>
              <w:t>О</w:t>
            </w:r>
            <w:r w:rsidR="00833696" w:rsidRPr="0037186F">
              <w:rPr>
                <w:rFonts w:ascii="PT Astra Serif" w:hAnsi="PT Astra Serif"/>
                <w:sz w:val="22"/>
                <w:szCs w:val="22"/>
              </w:rPr>
              <w:t xml:space="preserve">существлены выплаты ежемесячного денежного вознаграждения за классное руководство </w:t>
            </w:r>
            <w:r w:rsidR="00833696" w:rsidRPr="0037186F">
              <w:rPr>
                <w:rFonts w:ascii="PT Astra Serif" w:hAnsi="PT Astra Serif"/>
                <w:sz w:val="22"/>
                <w:szCs w:val="22"/>
              </w:rPr>
              <w:lastRenderedPageBreak/>
              <w:t>(кураторство) 101 педагогическому работнику</w:t>
            </w:r>
            <w:r w:rsidR="00087082" w:rsidRPr="0037186F">
              <w:rPr>
                <w:rFonts w:ascii="PT Astra Serif" w:hAnsi="PT Astra Serif"/>
                <w:sz w:val="22"/>
                <w:szCs w:val="22"/>
              </w:rPr>
              <w:t xml:space="preserve">. </w:t>
            </w:r>
          </w:p>
        </w:tc>
        <w:tc>
          <w:tcPr>
            <w:tcW w:w="2386" w:type="dxa"/>
            <w:vMerge/>
          </w:tcPr>
          <w:p w:rsidR="00882892" w:rsidRPr="0037186F" w:rsidRDefault="00882892" w:rsidP="00AA1291">
            <w:pPr>
              <w:jc w:val="center"/>
              <w:rPr>
                <w:rFonts w:ascii="PT Astra Serif" w:hAnsi="PT Astra Serif"/>
                <w:sz w:val="22"/>
                <w:szCs w:val="22"/>
              </w:rPr>
            </w:pPr>
          </w:p>
        </w:tc>
        <w:tc>
          <w:tcPr>
            <w:tcW w:w="3134" w:type="dxa"/>
            <w:vMerge/>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vMerge/>
          </w:tcPr>
          <w:p w:rsidR="00882892" w:rsidRPr="0037186F" w:rsidRDefault="00882892" w:rsidP="00AA1291">
            <w:pPr>
              <w:rPr>
                <w:rFonts w:ascii="PT Astra Serif" w:hAnsi="PT Astra Serif"/>
                <w:sz w:val="22"/>
                <w:szCs w:val="22"/>
              </w:rPr>
            </w:pP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культуры области</w:t>
            </w:r>
          </w:p>
        </w:tc>
        <w:tc>
          <w:tcPr>
            <w:tcW w:w="1994" w:type="dxa"/>
            <w:gridSpan w:val="3"/>
            <w:vMerge/>
          </w:tcPr>
          <w:p w:rsidR="00882892" w:rsidRPr="0037186F" w:rsidRDefault="00882892" w:rsidP="00AA1291">
            <w:pPr>
              <w:jc w:val="center"/>
              <w:rPr>
                <w:rFonts w:ascii="PT Astra Serif" w:hAnsi="PT Astra Serif"/>
                <w:sz w:val="22"/>
                <w:szCs w:val="22"/>
              </w:rPr>
            </w:pP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За </w:t>
            </w:r>
            <w:r w:rsidR="00605D5F" w:rsidRPr="0037186F">
              <w:rPr>
                <w:rFonts w:ascii="PT Astra Serif" w:hAnsi="PT Astra Serif"/>
                <w:sz w:val="22"/>
                <w:szCs w:val="22"/>
              </w:rPr>
              <w:t>2</w:t>
            </w:r>
            <w:r w:rsidRPr="0037186F">
              <w:rPr>
                <w:rFonts w:ascii="PT Astra Serif" w:hAnsi="PT Astra Serif"/>
                <w:sz w:val="22"/>
                <w:szCs w:val="22"/>
              </w:rPr>
              <w:t xml:space="preserve"> квартал 2022 года перечислены средства</w:t>
            </w:r>
          </w:p>
          <w:p w:rsidR="00087082" w:rsidRPr="0037186F" w:rsidRDefault="00882892" w:rsidP="00087082">
            <w:pPr>
              <w:jc w:val="center"/>
              <w:rPr>
                <w:rFonts w:ascii="PT Astra Serif" w:hAnsi="PT Astra Serif"/>
                <w:sz w:val="22"/>
                <w:szCs w:val="22"/>
              </w:rPr>
            </w:pPr>
            <w:r w:rsidRPr="0037186F">
              <w:rPr>
                <w:rFonts w:ascii="PT Astra Serif" w:hAnsi="PT Astra Serif"/>
                <w:sz w:val="22"/>
                <w:szCs w:val="22"/>
              </w:rPr>
              <w:t>в профессиональные образовательные организации, подведомственные министерству культуры на выплаты ежемесячного денежного вознаграждения за классное руководство (кураторство) педагогическим работникам из расчета за кураторство у 114 учебных групп.</w:t>
            </w:r>
            <w:r w:rsidR="00087082" w:rsidRPr="0037186F">
              <w:rPr>
                <w:rFonts w:ascii="PT Astra Serif" w:hAnsi="PT Astra Serif"/>
                <w:sz w:val="22"/>
                <w:szCs w:val="22"/>
              </w:rPr>
              <w:t xml:space="preserve"> Выплаты производятся в двух учреждениях среднего профессионального образования  - это СОКИ и художественное училище им. А.П. Боголюбова.</w:t>
            </w:r>
          </w:p>
          <w:p w:rsidR="00882892" w:rsidRPr="0037186F" w:rsidRDefault="00087082" w:rsidP="00087082">
            <w:pPr>
              <w:jc w:val="center"/>
              <w:rPr>
                <w:rFonts w:ascii="PT Astra Serif" w:hAnsi="PT Astra Serif"/>
                <w:sz w:val="22"/>
                <w:szCs w:val="22"/>
              </w:rPr>
            </w:pPr>
            <w:r w:rsidRPr="0037186F">
              <w:rPr>
                <w:rFonts w:ascii="PT Astra Serif" w:hAnsi="PT Astra Serif"/>
                <w:sz w:val="22"/>
                <w:szCs w:val="22"/>
              </w:rPr>
              <w:t>Выплаты получили 114 педагогов</w:t>
            </w:r>
          </w:p>
        </w:tc>
        <w:tc>
          <w:tcPr>
            <w:tcW w:w="2386" w:type="dxa"/>
            <w:vMerge/>
          </w:tcPr>
          <w:p w:rsidR="00882892" w:rsidRPr="0037186F" w:rsidRDefault="00882892" w:rsidP="00AA1291">
            <w:pPr>
              <w:jc w:val="center"/>
              <w:rPr>
                <w:rFonts w:ascii="PT Astra Serif" w:hAnsi="PT Astra Serif"/>
                <w:sz w:val="22"/>
                <w:szCs w:val="22"/>
              </w:rPr>
            </w:pPr>
          </w:p>
        </w:tc>
        <w:tc>
          <w:tcPr>
            <w:tcW w:w="3134" w:type="dxa"/>
            <w:vMerge/>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vMerge/>
          </w:tcPr>
          <w:p w:rsidR="00882892" w:rsidRPr="0037186F" w:rsidRDefault="00882892" w:rsidP="00AA1291">
            <w:pPr>
              <w:rPr>
                <w:rFonts w:ascii="PT Astra Serif" w:hAnsi="PT Astra Serif"/>
                <w:sz w:val="22"/>
                <w:szCs w:val="22"/>
              </w:rPr>
            </w:pP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молодежной политики и спорта области</w:t>
            </w:r>
          </w:p>
        </w:tc>
        <w:tc>
          <w:tcPr>
            <w:tcW w:w="1994" w:type="dxa"/>
            <w:gridSpan w:val="3"/>
            <w:vMerge/>
          </w:tcPr>
          <w:p w:rsidR="00882892" w:rsidRPr="0037186F" w:rsidRDefault="00882892" w:rsidP="00AA1291">
            <w:pPr>
              <w:jc w:val="center"/>
              <w:rPr>
                <w:rFonts w:ascii="PT Astra Serif" w:hAnsi="PT Astra Serif"/>
                <w:sz w:val="22"/>
                <w:szCs w:val="22"/>
              </w:rPr>
            </w:pP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За</w:t>
            </w:r>
            <w:r w:rsidR="00605D5F" w:rsidRPr="0037186F">
              <w:rPr>
                <w:rFonts w:ascii="PT Astra Serif" w:hAnsi="PT Astra Serif"/>
                <w:sz w:val="22"/>
                <w:szCs w:val="22"/>
              </w:rPr>
              <w:t xml:space="preserve"> 2</w:t>
            </w:r>
            <w:r w:rsidRPr="0037186F">
              <w:rPr>
                <w:rFonts w:ascii="PT Astra Serif" w:hAnsi="PT Astra Serif"/>
                <w:sz w:val="22"/>
                <w:szCs w:val="22"/>
              </w:rPr>
              <w:t xml:space="preserve"> квартал 2022 года перечислены средства</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в профессиональные образовательные организации, подведомственные министерству молодежной политики и спорта на выплаты ежемесячного </w:t>
            </w:r>
            <w:r w:rsidRPr="0037186F">
              <w:rPr>
                <w:rFonts w:ascii="PT Astra Serif" w:hAnsi="PT Astra Serif"/>
                <w:sz w:val="22"/>
                <w:szCs w:val="22"/>
              </w:rPr>
              <w:lastRenderedPageBreak/>
              <w:t>денежного вознаграждения за классное руководство (кураторство) педагогическим работникам из расчета за кураторство у 9 учебных групп</w:t>
            </w:r>
            <w:r w:rsidR="00D539D8" w:rsidRPr="0037186F">
              <w:rPr>
                <w:rFonts w:ascii="PT Astra Serif" w:hAnsi="PT Astra Serif"/>
                <w:sz w:val="22"/>
                <w:szCs w:val="22"/>
              </w:rPr>
              <w:t>, (9 человек).</w:t>
            </w:r>
          </w:p>
        </w:tc>
        <w:tc>
          <w:tcPr>
            <w:tcW w:w="2386" w:type="dxa"/>
            <w:vMerge/>
          </w:tcPr>
          <w:p w:rsidR="00882892" w:rsidRPr="0037186F" w:rsidRDefault="00882892" w:rsidP="00AA1291">
            <w:pPr>
              <w:jc w:val="center"/>
              <w:rPr>
                <w:rFonts w:ascii="PT Astra Serif" w:hAnsi="PT Astra Serif"/>
                <w:sz w:val="22"/>
                <w:szCs w:val="22"/>
              </w:rPr>
            </w:pPr>
          </w:p>
        </w:tc>
        <w:tc>
          <w:tcPr>
            <w:tcW w:w="3134" w:type="dxa"/>
            <w:vMerge/>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16033" w:type="dxa"/>
            <w:gridSpan w:val="10"/>
          </w:tcPr>
          <w:p w:rsidR="00882892" w:rsidRPr="0037186F" w:rsidRDefault="00882892" w:rsidP="00AA1291">
            <w:pPr>
              <w:jc w:val="center"/>
              <w:rPr>
                <w:rFonts w:ascii="PT Astra Serif" w:hAnsi="PT Astra Serif"/>
                <w:b/>
                <w:sz w:val="22"/>
                <w:szCs w:val="22"/>
              </w:rPr>
            </w:pPr>
            <w:r w:rsidRPr="0037186F">
              <w:rPr>
                <w:rFonts w:ascii="PT Astra Serif" w:hAnsi="PT Astra Serif"/>
                <w:b/>
                <w:sz w:val="22"/>
                <w:szCs w:val="22"/>
              </w:rPr>
              <w:lastRenderedPageBreak/>
              <w:t>Подпрограмма 5 «Социальная адаптация детей-сирот, детей, оставшихся без попечения родителей»</w:t>
            </w:r>
          </w:p>
        </w:tc>
      </w:tr>
      <w:tr w:rsidR="00882892" w:rsidRPr="0037186F" w:rsidTr="0037186F">
        <w:trPr>
          <w:trHeight w:val="20"/>
          <w:jc w:val="center"/>
        </w:trPr>
        <w:tc>
          <w:tcPr>
            <w:tcW w:w="16033" w:type="dxa"/>
            <w:gridSpan w:val="10"/>
          </w:tcPr>
          <w:p w:rsidR="00882892" w:rsidRPr="0037186F" w:rsidRDefault="00882892" w:rsidP="00AA1291">
            <w:pPr>
              <w:jc w:val="center"/>
              <w:rPr>
                <w:rFonts w:ascii="PT Astra Serif" w:hAnsi="PT Astra Serif"/>
                <w:b/>
                <w:sz w:val="22"/>
                <w:szCs w:val="22"/>
              </w:rPr>
            </w:pPr>
            <w:r w:rsidRPr="0037186F">
              <w:rPr>
                <w:rFonts w:ascii="PT Astra Serif" w:hAnsi="PT Astra Serif"/>
                <w:b/>
                <w:sz w:val="22"/>
                <w:szCs w:val="22"/>
              </w:rPr>
              <w:t>Процессная часть</w:t>
            </w: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5.1 «Развитие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p w:rsidR="00882892" w:rsidRPr="0037186F" w:rsidRDefault="00882892" w:rsidP="00AA1291">
            <w:pPr>
              <w:rPr>
                <w:rFonts w:ascii="PT Astra Serif" w:hAnsi="PT Astra Serif"/>
                <w:sz w:val="22"/>
                <w:szCs w:val="22"/>
              </w:rPr>
            </w:pP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20" w:type="dxa"/>
            <w:gridSpan w:val="2"/>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11" w:type="dxa"/>
            <w:gridSpan w:val="2"/>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5.1.1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«Организация выездных «Школ принимающих родителей», тренинги, семинары, лекции для принимающих родителей»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Организация выездных школ в 5 районах области</w:t>
            </w:r>
          </w:p>
        </w:tc>
        <w:tc>
          <w:tcPr>
            <w:tcW w:w="2420"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на 4 квартал 2022 года</w:t>
            </w:r>
          </w:p>
          <w:p w:rsidR="00882892" w:rsidRPr="0037186F" w:rsidRDefault="00882892" w:rsidP="00AA1291">
            <w:pPr>
              <w:jc w:val="center"/>
              <w:rPr>
                <w:rFonts w:ascii="PT Astra Serif" w:hAnsi="PT Astra Serif"/>
                <w:sz w:val="22"/>
                <w:szCs w:val="22"/>
              </w:rPr>
            </w:pPr>
          </w:p>
        </w:tc>
        <w:tc>
          <w:tcPr>
            <w:tcW w:w="2411" w:type="dxa"/>
            <w:gridSpan w:val="2"/>
          </w:tcPr>
          <w:p w:rsidR="00882892" w:rsidRPr="0037186F" w:rsidRDefault="00882892" w:rsidP="00AA1291">
            <w:pPr>
              <w:jc w:val="center"/>
              <w:rPr>
                <w:rFonts w:ascii="PT Astra Serif" w:hAnsi="PT Astra Serif"/>
                <w:sz w:val="22"/>
                <w:szCs w:val="22"/>
                <w:highlight w:val="yellow"/>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5.1.2</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«Проведение областного праздника для приемных семей «Тепло родного дома»</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Участие более 50 приемных семей в 6 областном Форуме приемных семей</w:t>
            </w:r>
          </w:p>
        </w:tc>
        <w:tc>
          <w:tcPr>
            <w:tcW w:w="2420" w:type="dxa"/>
            <w:gridSpan w:val="2"/>
          </w:tcPr>
          <w:p w:rsidR="00882892" w:rsidRPr="0037186F" w:rsidRDefault="00882892" w:rsidP="002B121B">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на 3 квартал 2022 года (приобретены блокноты, планшеты, упаковка прошлогодним участникам конкурса на сумму 65390 рублей)</w:t>
            </w:r>
          </w:p>
          <w:p w:rsidR="00882892" w:rsidRPr="0037186F" w:rsidRDefault="00882892" w:rsidP="00AA1291">
            <w:pPr>
              <w:jc w:val="center"/>
              <w:rPr>
                <w:rFonts w:ascii="PT Astra Serif" w:hAnsi="PT Astra Serif"/>
                <w:sz w:val="22"/>
                <w:szCs w:val="22"/>
              </w:rPr>
            </w:pPr>
          </w:p>
        </w:tc>
        <w:tc>
          <w:tcPr>
            <w:tcW w:w="2411" w:type="dxa"/>
            <w:gridSpan w:val="2"/>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5.2</w:t>
            </w:r>
          </w:p>
          <w:p w:rsidR="00882892" w:rsidRPr="0037186F" w:rsidDel="00B9028B" w:rsidRDefault="00882892" w:rsidP="00AA1291">
            <w:pPr>
              <w:rPr>
                <w:rFonts w:ascii="PT Astra Serif" w:hAnsi="PT Astra Serif"/>
                <w:sz w:val="22"/>
                <w:szCs w:val="22"/>
              </w:rPr>
            </w:pPr>
            <w:r w:rsidRPr="0037186F">
              <w:rPr>
                <w:rFonts w:ascii="PT Astra Serif" w:hAnsi="PT Astra Serif"/>
                <w:sz w:val="22"/>
                <w:szCs w:val="22"/>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20" w:type="dxa"/>
            <w:gridSpan w:val="2"/>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11" w:type="dxa"/>
            <w:gridSpan w:val="2"/>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5.2.1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«Укрепление материально-технической базы государственных организаций, в которые направляются под надзор дети-сироты и дети, оставшиеся без попечения родителей»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w:t>
            </w:r>
            <w:r w:rsidRPr="0037186F">
              <w:rPr>
                <w:rFonts w:ascii="PT Astra Serif" w:hAnsi="PT Astra Serif"/>
                <w:sz w:val="22"/>
                <w:szCs w:val="22"/>
              </w:rPr>
              <w:lastRenderedPageBreak/>
              <w:t>образования области</w:t>
            </w:r>
          </w:p>
        </w:tc>
        <w:tc>
          <w:tcPr>
            <w:tcW w:w="1994" w:type="dxa"/>
            <w:gridSpan w:val="3"/>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lastRenderedPageBreak/>
              <w:t xml:space="preserve">Укрепление МТБ </w:t>
            </w:r>
            <w:r w:rsidRPr="0037186F">
              <w:rPr>
                <w:rFonts w:ascii="PT Astra Serif" w:hAnsi="PT Astra Serif"/>
                <w:sz w:val="22"/>
                <w:szCs w:val="22"/>
              </w:rPr>
              <w:lastRenderedPageBreak/>
              <w:t>в 4 государственных организациях</w:t>
            </w:r>
          </w:p>
        </w:tc>
        <w:tc>
          <w:tcPr>
            <w:tcW w:w="2420" w:type="dxa"/>
            <w:gridSpan w:val="2"/>
          </w:tcPr>
          <w:p w:rsidR="00882892" w:rsidRPr="0037186F" w:rsidRDefault="00882892" w:rsidP="002D7262">
            <w:pPr>
              <w:jc w:val="center"/>
              <w:rPr>
                <w:rFonts w:ascii="PT Astra Serif" w:hAnsi="PT Astra Serif"/>
                <w:sz w:val="22"/>
                <w:szCs w:val="22"/>
              </w:rPr>
            </w:pPr>
            <w:r w:rsidRPr="0037186F">
              <w:rPr>
                <w:rFonts w:ascii="PT Astra Serif" w:hAnsi="PT Astra Serif"/>
                <w:sz w:val="22"/>
                <w:szCs w:val="22"/>
              </w:rPr>
              <w:lastRenderedPageBreak/>
              <w:t xml:space="preserve">Осуществляются </w:t>
            </w:r>
            <w:r w:rsidRPr="0037186F">
              <w:rPr>
                <w:rFonts w:ascii="PT Astra Serif" w:hAnsi="PT Astra Serif"/>
                <w:sz w:val="22"/>
                <w:szCs w:val="22"/>
              </w:rPr>
              <w:lastRenderedPageBreak/>
              <w:t xml:space="preserve">ремонтные работы </w:t>
            </w:r>
            <w:proofErr w:type="gramStart"/>
            <w:r w:rsidRPr="0037186F">
              <w:rPr>
                <w:rFonts w:ascii="PT Astra Serif" w:hAnsi="PT Astra Serif"/>
                <w:sz w:val="22"/>
                <w:szCs w:val="22"/>
              </w:rPr>
              <w:t>в</w:t>
            </w:r>
            <w:proofErr w:type="gramEnd"/>
            <w:r w:rsidRPr="0037186F">
              <w:rPr>
                <w:rFonts w:ascii="PT Astra Serif" w:hAnsi="PT Astra Serif"/>
                <w:sz w:val="22"/>
                <w:szCs w:val="22"/>
              </w:rPr>
              <w:t xml:space="preserve"> </w:t>
            </w:r>
          </w:p>
          <w:p w:rsidR="00882892" w:rsidRPr="0037186F" w:rsidRDefault="00882892" w:rsidP="002D7262">
            <w:pPr>
              <w:jc w:val="center"/>
              <w:rPr>
                <w:rFonts w:ascii="PT Astra Serif" w:hAnsi="PT Astra Serif"/>
                <w:sz w:val="22"/>
                <w:szCs w:val="22"/>
              </w:rPr>
            </w:pPr>
            <w:r w:rsidRPr="0037186F">
              <w:rPr>
                <w:rFonts w:ascii="PT Astra Serif" w:hAnsi="PT Astra Serif"/>
                <w:sz w:val="22"/>
                <w:szCs w:val="22"/>
              </w:rPr>
              <w:t xml:space="preserve">ГБОУ СО «Школа-интернат г. Пугачева» (замена </w:t>
            </w:r>
            <w:proofErr w:type="spellStart"/>
            <w:r w:rsidRPr="0037186F">
              <w:rPr>
                <w:rFonts w:ascii="PT Astra Serif" w:hAnsi="PT Astra Serif"/>
                <w:sz w:val="22"/>
                <w:szCs w:val="22"/>
              </w:rPr>
              <w:t>газопотребляющего</w:t>
            </w:r>
            <w:proofErr w:type="spellEnd"/>
            <w:r w:rsidRPr="0037186F">
              <w:rPr>
                <w:rFonts w:ascii="PT Astra Serif" w:hAnsi="PT Astra Serif"/>
                <w:sz w:val="22"/>
                <w:szCs w:val="22"/>
              </w:rPr>
              <w:t xml:space="preserve"> оборудования и коммерческого узла учета расхода газа), </w:t>
            </w:r>
            <w:proofErr w:type="gramStart"/>
            <w:r w:rsidRPr="0037186F">
              <w:rPr>
                <w:rFonts w:ascii="PT Astra Serif" w:hAnsi="PT Astra Serif"/>
                <w:sz w:val="22"/>
                <w:szCs w:val="22"/>
              </w:rPr>
              <w:t>в</w:t>
            </w:r>
            <w:proofErr w:type="gramEnd"/>
          </w:p>
          <w:p w:rsidR="00882892" w:rsidRPr="0037186F" w:rsidRDefault="00882892" w:rsidP="002D7262">
            <w:pPr>
              <w:jc w:val="center"/>
              <w:rPr>
                <w:rFonts w:ascii="PT Astra Serif" w:hAnsi="PT Astra Serif"/>
                <w:sz w:val="22"/>
                <w:szCs w:val="22"/>
              </w:rPr>
            </w:pPr>
            <w:r w:rsidRPr="0037186F">
              <w:rPr>
                <w:rFonts w:ascii="PT Astra Serif" w:hAnsi="PT Astra Serif"/>
                <w:sz w:val="22"/>
                <w:szCs w:val="22"/>
              </w:rPr>
              <w:t xml:space="preserve">ГБОУ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w:t>
            </w:r>
            <w:proofErr w:type="gramStart"/>
            <w:r w:rsidRPr="0037186F">
              <w:rPr>
                <w:rFonts w:ascii="PT Astra Serif" w:hAnsi="PT Astra Serif"/>
                <w:sz w:val="22"/>
                <w:szCs w:val="22"/>
              </w:rPr>
              <w:t>Школа-интернат</w:t>
            </w:r>
            <w:proofErr w:type="gramEnd"/>
            <w:r w:rsidRPr="0037186F">
              <w:rPr>
                <w:rFonts w:ascii="PT Astra Serif" w:hAnsi="PT Astra Serif"/>
                <w:sz w:val="22"/>
                <w:szCs w:val="22"/>
              </w:rPr>
              <w:t xml:space="preserve"> АОП № 5  г. Саратова» (ремонт фасада здания) и в ГБОУ СО «СОШ с. </w:t>
            </w:r>
            <w:proofErr w:type="spellStart"/>
            <w:r w:rsidRPr="0037186F">
              <w:rPr>
                <w:rFonts w:ascii="PT Astra Serif" w:hAnsi="PT Astra Serif"/>
                <w:sz w:val="22"/>
                <w:szCs w:val="22"/>
              </w:rPr>
              <w:t>Белогорное</w:t>
            </w:r>
            <w:proofErr w:type="spellEnd"/>
            <w:r w:rsidRPr="0037186F">
              <w:rPr>
                <w:rFonts w:ascii="PT Astra Serif" w:hAnsi="PT Astra Serif"/>
                <w:sz w:val="22"/>
                <w:szCs w:val="22"/>
              </w:rPr>
              <w:t xml:space="preserve"> </w:t>
            </w:r>
            <w:proofErr w:type="spellStart"/>
            <w:r w:rsidRPr="0037186F">
              <w:rPr>
                <w:rFonts w:ascii="PT Astra Serif" w:hAnsi="PT Astra Serif"/>
                <w:sz w:val="22"/>
                <w:szCs w:val="22"/>
              </w:rPr>
              <w:t>Вольского</w:t>
            </w:r>
            <w:proofErr w:type="spellEnd"/>
            <w:r w:rsidRPr="0037186F">
              <w:rPr>
                <w:rFonts w:ascii="PT Astra Serif" w:hAnsi="PT Astra Serif"/>
                <w:sz w:val="22"/>
                <w:szCs w:val="22"/>
              </w:rPr>
              <w:t xml:space="preserve"> района» (ремонт столовой). </w:t>
            </w:r>
          </w:p>
          <w:p w:rsidR="00882892" w:rsidRPr="0037186F" w:rsidRDefault="00882892" w:rsidP="002D7262">
            <w:pPr>
              <w:jc w:val="center"/>
              <w:rPr>
                <w:rFonts w:ascii="PT Astra Serif" w:hAnsi="PT Astra Serif"/>
                <w:sz w:val="22"/>
                <w:szCs w:val="22"/>
              </w:rPr>
            </w:pPr>
            <w:r w:rsidRPr="0037186F">
              <w:rPr>
                <w:rFonts w:ascii="PT Astra Serif" w:hAnsi="PT Astra Serif"/>
                <w:sz w:val="22"/>
                <w:szCs w:val="22"/>
              </w:rPr>
              <w:t xml:space="preserve">В ГБОУ СО «СОШ                         п. Алексеевка </w:t>
            </w:r>
            <w:proofErr w:type="spellStart"/>
            <w:r w:rsidRPr="0037186F">
              <w:rPr>
                <w:rFonts w:ascii="PT Astra Serif" w:hAnsi="PT Astra Serif"/>
                <w:sz w:val="22"/>
                <w:szCs w:val="22"/>
              </w:rPr>
              <w:t>Хвалынского</w:t>
            </w:r>
            <w:proofErr w:type="spellEnd"/>
            <w:r w:rsidRPr="0037186F">
              <w:rPr>
                <w:rFonts w:ascii="PT Astra Serif" w:hAnsi="PT Astra Serif"/>
                <w:sz w:val="22"/>
                <w:szCs w:val="22"/>
              </w:rPr>
              <w:t xml:space="preserve"> района имени В.М. Пашина»</w:t>
            </w:r>
            <w:r w:rsidRPr="0037186F">
              <w:rPr>
                <w:rFonts w:ascii="PT Astra Serif" w:hAnsi="PT Astra Serif"/>
                <w:i/>
                <w:sz w:val="22"/>
                <w:szCs w:val="22"/>
              </w:rPr>
              <w:t xml:space="preserve"> -</w:t>
            </w:r>
            <w:r w:rsidRPr="0037186F">
              <w:rPr>
                <w:rFonts w:ascii="PT Astra Serif" w:hAnsi="PT Astra Serif"/>
                <w:sz w:val="22"/>
                <w:szCs w:val="22"/>
              </w:rPr>
              <w:t xml:space="preserve"> работы по ремонту кровли и монтажу вентиляционных каналов выполнены в полном объеме</w:t>
            </w:r>
          </w:p>
        </w:tc>
        <w:tc>
          <w:tcPr>
            <w:tcW w:w="2411" w:type="dxa"/>
            <w:gridSpan w:val="2"/>
          </w:tcPr>
          <w:p w:rsidR="00882892" w:rsidRPr="0037186F" w:rsidRDefault="00882892" w:rsidP="00820ACB">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5.2.2</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«Проведение цикла обучающих семинаров, тренингов, лекториев, в том числе выездных, для выпускников </w:t>
            </w:r>
            <w:proofErr w:type="spellStart"/>
            <w:r w:rsidRPr="0037186F">
              <w:rPr>
                <w:rFonts w:ascii="PT Astra Serif" w:hAnsi="PT Astra Serif"/>
                <w:sz w:val="22"/>
                <w:szCs w:val="22"/>
              </w:rPr>
              <w:t>интернатных</w:t>
            </w:r>
            <w:proofErr w:type="spellEnd"/>
            <w:r w:rsidRPr="0037186F">
              <w:rPr>
                <w:rFonts w:ascii="PT Astra Serif" w:hAnsi="PT Astra Serif"/>
                <w:sz w:val="22"/>
                <w:szCs w:val="22"/>
              </w:rPr>
              <w:t xml:space="preserve"> учреждений, профобразования по вопросам социальной адаптации и социализации»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10 выездных мероприятий с охватом 270 выпускников</w:t>
            </w:r>
          </w:p>
        </w:tc>
        <w:tc>
          <w:tcPr>
            <w:tcW w:w="2420"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Итоги реализации мероприятия будут подведены в конце текущего года</w:t>
            </w:r>
          </w:p>
        </w:tc>
        <w:tc>
          <w:tcPr>
            <w:tcW w:w="2411" w:type="dxa"/>
            <w:gridSpan w:val="2"/>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5.2.3</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«Организация проведения курсовой подготовки выпускников образовательных учреждений из числа детей-сирот и детей, оставшихся без попечения родителей»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курсовой подготовки</w:t>
            </w:r>
          </w:p>
        </w:tc>
        <w:tc>
          <w:tcPr>
            <w:tcW w:w="2420"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Оплачены договора на 4 детей-сирот и детей, ОБПР воспитывающихся в опекунских семьях на общую сумму 70400 рублей.</w:t>
            </w:r>
          </w:p>
        </w:tc>
        <w:tc>
          <w:tcPr>
            <w:tcW w:w="2411" w:type="dxa"/>
            <w:gridSpan w:val="2"/>
          </w:tcPr>
          <w:p w:rsidR="00882892" w:rsidRPr="0037186F" w:rsidRDefault="0037186F" w:rsidP="00AA1291">
            <w:pPr>
              <w:jc w:val="center"/>
              <w:rPr>
                <w:rFonts w:ascii="PT Astra Serif" w:hAnsi="PT Astra Serif"/>
                <w:sz w:val="22"/>
                <w:szCs w:val="22"/>
                <w:lang w:val="en-US"/>
              </w:rPr>
            </w:pPr>
            <w:r>
              <w:rPr>
                <w:rFonts w:ascii="PT Astra Serif" w:hAnsi="PT Astra Serif"/>
                <w:sz w:val="22"/>
                <w:szCs w:val="22"/>
                <w:lang w:val="en-US"/>
              </w:rPr>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5.2.4</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«Обеспечение участия государственных </w:t>
            </w:r>
            <w:r w:rsidRPr="0037186F">
              <w:rPr>
                <w:rFonts w:ascii="PT Astra Serif" w:hAnsi="PT Astra Serif"/>
                <w:sz w:val="22"/>
                <w:szCs w:val="22"/>
              </w:rPr>
              <w:lastRenderedPageBreak/>
              <w:t xml:space="preserve">образовательных организаций для детей сирот в региональных, всероссийских, международных фестивалях, конкурсах, спортивных соревнованиях, в том числе в рамках социальных проектов поддержки </w:t>
            </w:r>
            <w:proofErr w:type="spellStart"/>
            <w:r w:rsidRPr="0037186F">
              <w:rPr>
                <w:rFonts w:ascii="PT Astra Serif" w:hAnsi="PT Astra Serif"/>
                <w:sz w:val="22"/>
                <w:szCs w:val="22"/>
              </w:rPr>
              <w:t>интернатных</w:t>
            </w:r>
            <w:proofErr w:type="spellEnd"/>
            <w:r w:rsidRPr="0037186F">
              <w:rPr>
                <w:rFonts w:ascii="PT Astra Serif" w:hAnsi="PT Astra Serif"/>
                <w:sz w:val="22"/>
                <w:szCs w:val="22"/>
              </w:rPr>
              <w:t xml:space="preserve"> учреждений, социальной адаптации детей»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образования </w:t>
            </w:r>
            <w:r w:rsidRPr="0037186F">
              <w:rPr>
                <w:rFonts w:ascii="PT Astra Serif" w:hAnsi="PT Astra Serif"/>
                <w:sz w:val="22"/>
                <w:szCs w:val="22"/>
              </w:rPr>
              <w:lastRenderedPageBreak/>
              <w:t>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Участие не менее 230 </w:t>
            </w:r>
            <w:r w:rsidRPr="0037186F">
              <w:rPr>
                <w:rFonts w:ascii="PT Astra Serif" w:hAnsi="PT Astra Serif"/>
                <w:sz w:val="22"/>
                <w:szCs w:val="22"/>
              </w:rPr>
              <w:lastRenderedPageBreak/>
              <w:t>воспитанников</w:t>
            </w:r>
          </w:p>
        </w:tc>
        <w:tc>
          <w:tcPr>
            <w:tcW w:w="2420" w:type="dxa"/>
            <w:gridSpan w:val="2"/>
          </w:tcPr>
          <w:p w:rsidR="00882892" w:rsidRPr="0037186F" w:rsidRDefault="00882892" w:rsidP="002B121B">
            <w:pPr>
              <w:jc w:val="center"/>
              <w:rPr>
                <w:rFonts w:ascii="PT Astra Serif" w:hAnsi="PT Astra Serif"/>
                <w:sz w:val="22"/>
                <w:szCs w:val="22"/>
              </w:rPr>
            </w:pPr>
            <w:r w:rsidRPr="0037186F">
              <w:rPr>
                <w:rFonts w:ascii="PT Astra Serif" w:hAnsi="PT Astra Serif"/>
                <w:sz w:val="22"/>
                <w:szCs w:val="22"/>
              </w:rPr>
              <w:lastRenderedPageBreak/>
              <w:t xml:space="preserve">Реализация мероприятий «Вернуть </w:t>
            </w:r>
            <w:r w:rsidRPr="0037186F">
              <w:rPr>
                <w:rFonts w:ascii="PT Astra Serif" w:hAnsi="PT Astra Serif"/>
                <w:sz w:val="22"/>
                <w:szCs w:val="22"/>
              </w:rPr>
              <w:lastRenderedPageBreak/>
              <w:t xml:space="preserve">детство» и «Успешная семья Поволжья» запланирована на 3 квартал 2022 года. </w:t>
            </w:r>
          </w:p>
          <w:p w:rsidR="00882892" w:rsidRPr="0037186F" w:rsidRDefault="00882892" w:rsidP="00AA1291">
            <w:pPr>
              <w:jc w:val="center"/>
              <w:rPr>
                <w:rFonts w:ascii="PT Astra Serif" w:hAnsi="PT Astra Serif"/>
                <w:sz w:val="22"/>
                <w:szCs w:val="22"/>
              </w:rPr>
            </w:pPr>
          </w:p>
        </w:tc>
        <w:tc>
          <w:tcPr>
            <w:tcW w:w="2411" w:type="dxa"/>
            <w:gridSpan w:val="2"/>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Мероприятие 5.3 «Социальная поддержка детей-сирот и детей, оставшихся без попечения родителей»</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20" w:type="dxa"/>
            <w:gridSpan w:val="2"/>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11" w:type="dxa"/>
            <w:gridSpan w:val="2"/>
          </w:tcPr>
          <w:p w:rsidR="00882892" w:rsidRPr="0037186F" w:rsidRDefault="00882892" w:rsidP="00AA1291">
            <w:pPr>
              <w:jc w:val="center"/>
              <w:rPr>
                <w:rFonts w:ascii="PT Astra Serif" w:hAnsi="PT Astra Serif"/>
                <w:sz w:val="22"/>
                <w:szCs w:val="22"/>
                <w:lang w:val="en-US"/>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5.3.1 «Финансовое обеспечение мероприятий по социальной поддержке детей-сирот и детей, оставшихся без попечения родителей, обучающихся в профессиональных образовательных организациях»</w:t>
            </w:r>
          </w:p>
          <w:p w:rsidR="00882892" w:rsidRPr="0037186F" w:rsidRDefault="00882892" w:rsidP="00AA1291">
            <w:pPr>
              <w:rPr>
                <w:rFonts w:ascii="PT Astra Serif" w:hAnsi="PT Astra Serif"/>
                <w:sz w:val="22"/>
                <w:szCs w:val="22"/>
              </w:rPr>
            </w:pPr>
          </w:p>
          <w:p w:rsidR="00882892" w:rsidRPr="0037186F" w:rsidRDefault="00882892" w:rsidP="00AA1291">
            <w:pPr>
              <w:rPr>
                <w:rFonts w:ascii="PT Astra Serif" w:hAnsi="PT Astra Serif"/>
                <w:sz w:val="22"/>
                <w:szCs w:val="22"/>
              </w:rPr>
            </w:pP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lang w:val="en-US"/>
              </w:rPr>
              <w:t>Финансовое</w:t>
            </w:r>
            <w:proofErr w:type="spellEnd"/>
            <w:r w:rsidRPr="0037186F">
              <w:rPr>
                <w:rFonts w:ascii="PT Astra Serif" w:hAnsi="PT Astra Serif"/>
                <w:sz w:val="22"/>
                <w:szCs w:val="22"/>
                <w:lang w:val="en-US"/>
              </w:rPr>
              <w:t xml:space="preserve"> </w:t>
            </w:r>
            <w:proofErr w:type="spellStart"/>
            <w:r w:rsidRPr="0037186F">
              <w:rPr>
                <w:rFonts w:ascii="PT Astra Serif" w:hAnsi="PT Astra Serif"/>
                <w:sz w:val="22"/>
                <w:szCs w:val="22"/>
                <w:lang w:val="en-US"/>
              </w:rPr>
              <w:t>обеспечение</w:t>
            </w:r>
            <w:proofErr w:type="spellEnd"/>
          </w:p>
        </w:tc>
        <w:tc>
          <w:tcPr>
            <w:tcW w:w="2420" w:type="dxa"/>
            <w:gridSpan w:val="2"/>
          </w:tcPr>
          <w:p w:rsidR="00882892" w:rsidRPr="0037186F" w:rsidRDefault="00882892" w:rsidP="00FF3C04">
            <w:pPr>
              <w:jc w:val="center"/>
              <w:rPr>
                <w:rFonts w:ascii="PT Astra Serif" w:hAnsi="PT Astra Serif"/>
                <w:sz w:val="22"/>
                <w:szCs w:val="22"/>
              </w:rPr>
            </w:pPr>
            <w:r w:rsidRPr="0037186F">
              <w:rPr>
                <w:rFonts w:ascii="PT Astra Serif" w:hAnsi="PT Astra Serif"/>
                <w:sz w:val="22"/>
                <w:szCs w:val="22"/>
              </w:rPr>
              <w:t>Обеспечено финансирование за 2 квартал 2022 года на продукты питания, медикаменты и изделия медицинского назначения, обеспечение одеждой, обувью, предметами вещевого довольствия и обмундированием детей-сирот и детей, оставшихся без попечения родителей для 1708 человек</w:t>
            </w:r>
          </w:p>
        </w:tc>
        <w:tc>
          <w:tcPr>
            <w:tcW w:w="2411" w:type="dxa"/>
            <w:gridSpan w:val="2"/>
          </w:tcPr>
          <w:p w:rsidR="00882892" w:rsidRPr="0037186F" w:rsidRDefault="0037186F" w:rsidP="00AA1291">
            <w:pPr>
              <w:jc w:val="center"/>
              <w:rPr>
                <w:rFonts w:ascii="PT Astra Serif" w:hAnsi="PT Astra Serif"/>
                <w:sz w:val="22"/>
                <w:szCs w:val="22"/>
                <w:lang w:val="en-US"/>
              </w:rPr>
            </w:pPr>
            <w:r>
              <w:rPr>
                <w:rFonts w:ascii="PT Astra Serif" w:hAnsi="PT Astra Serif"/>
                <w:sz w:val="22"/>
                <w:szCs w:val="22"/>
                <w:lang w:val="en-US"/>
              </w:rPr>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5.3.2 «Финансовое обеспечение мероприятий по социальной поддержке детей-сирот и детей, оставшихся без попечения родителей, обучающихся в государственных общеобразовательных школах-интернатах, центрах психолого-педагогического и медико-социального сопровождения детей»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lang w:val="en-US"/>
              </w:rPr>
              <w:t>Финансовое</w:t>
            </w:r>
            <w:proofErr w:type="spellEnd"/>
            <w:r w:rsidRPr="0037186F">
              <w:rPr>
                <w:rFonts w:ascii="PT Astra Serif" w:hAnsi="PT Astra Serif"/>
                <w:sz w:val="22"/>
                <w:szCs w:val="22"/>
                <w:lang w:val="en-US"/>
              </w:rPr>
              <w:t xml:space="preserve"> </w:t>
            </w:r>
            <w:proofErr w:type="spellStart"/>
            <w:r w:rsidRPr="0037186F">
              <w:rPr>
                <w:rFonts w:ascii="PT Astra Serif" w:hAnsi="PT Astra Serif"/>
                <w:sz w:val="22"/>
                <w:szCs w:val="22"/>
                <w:lang w:val="en-US"/>
              </w:rPr>
              <w:t>обеспечение</w:t>
            </w:r>
            <w:proofErr w:type="spellEnd"/>
          </w:p>
        </w:tc>
        <w:tc>
          <w:tcPr>
            <w:tcW w:w="2420" w:type="dxa"/>
            <w:gridSpan w:val="2"/>
          </w:tcPr>
          <w:p w:rsidR="00882892" w:rsidRPr="0037186F" w:rsidRDefault="00882892" w:rsidP="00FF3C04">
            <w:pPr>
              <w:jc w:val="center"/>
              <w:rPr>
                <w:rFonts w:ascii="PT Astra Serif" w:hAnsi="PT Astra Serif"/>
                <w:sz w:val="22"/>
                <w:szCs w:val="22"/>
              </w:rPr>
            </w:pPr>
            <w:r w:rsidRPr="0037186F">
              <w:rPr>
                <w:rFonts w:ascii="PT Astra Serif" w:hAnsi="PT Astra Serif"/>
                <w:sz w:val="22"/>
                <w:szCs w:val="22"/>
              </w:rPr>
              <w:t>За 2 квартал 2022 года перечислены субсидии 266 детям-сиротам и детям, оставшимся без попечения родителей</w:t>
            </w:r>
          </w:p>
        </w:tc>
        <w:tc>
          <w:tcPr>
            <w:tcW w:w="2411" w:type="dxa"/>
            <w:gridSpan w:val="2"/>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5.4 «Оказание государственных услуг центрами психолого-педагогического и медико-социального сопровождения детей»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20" w:type="dxa"/>
            <w:gridSpan w:val="2"/>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11" w:type="dxa"/>
            <w:gridSpan w:val="2"/>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5.4.1 «Услуга по оказанию помощи населению, </w:t>
            </w:r>
            <w:r w:rsidRPr="0037186F">
              <w:rPr>
                <w:rFonts w:ascii="PT Astra Serif" w:hAnsi="PT Astra Serif"/>
                <w:sz w:val="22"/>
                <w:szCs w:val="22"/>
              </w:rPr>
              <w:lastRenderedPageBreak/>
              <w:t>учреждениям и органам образования, здравоохранения и социальной защиты населения в решении вопросов, связанных со своевременным выявлением, учетом, обучением, социально-психологической адаптацией детей для последующей интеграции в общество»</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образования </w:t>
            </w:r>
            <w:r w:rsidRPr="0037186F">
              <w:rPr>
                <w:rFonts w:ascii="PT Astra Serif" w:hAnsi="PT Astra Serif"/>
                <w:sz w:val="22"/>
                <w:szCs w:val="22"/>
              </w:rPr>
              <w:lastRenderedPageBreak/>
              <w:t>области</w:t>
            </w: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lang w:val="en-US"/>
              </w:rPr>
              <w:lastRenderedPageBreak/>
              <w:t>Обеспечение</w:t>
            </w:r>
            <w:proofErr w:type="spellEnd"/>
            <w:r w:rsidRPr="0037186F">
              <w:rPr>
                <w:rFonts w:ascii="PT Astra Serif" w:hAnsi="PT Astra Serif"/>
                <w:sz w:val="22"/>
                <w:szCs w:val="22"/>
                <w:lang w:val="en-US"/>
              </w:rPr>
              <w:t xml:space="preserve"> </w:t>
            </w:r>
            <w:proofErr w:type="spellStart"/>
            <w:r w:rsidRPr="0037186F">
              <w:rPr>
                <w:rFonts w:ascii="PT Astra Serif" w:hAnsi="PT Astra Serif"/>
                <w:sz w:val="22"/>
                <w:szCs w:val="22"/>
                <w:lang w:val="en-US"/>
              </w:rPr>
              <w:t>финансирования</w:t>
            </w:r>
            <w:proofErr w:type="spellEnd"/>
          </w:p>
        </w:tc>
        <w:tc>
          <w:tcPr>
            <w:tcW w:w="2420"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За 1 полугодие 2022 года перечислены </w:t>
            </w:r>
            <w:r w:rsidRPr="0037186F">
              <w:rPr>
                <w:rFonts w:ascii="PT Astra Serif" w:hAnsi="PT Astra Serif"/>
                <w:sz w:val="22"/>
                <w:szCs w:val="22"/>
              </w:rPr>
              <w:lastRenderedPageBreak/>
              <w:t>субсидии на финансовое обеспечение государственного задания</w:t>
            </w:r>
          </w:p>
          <w:p w:rsidR="00882892" w:rsidRPr="0037186F" w:rsidRDefault="00882892" w:rsidP="00111C5A">
            <w:pPr>
              <w:jc w:val="center"/>
              <w:rPr>
                <w:rFonts w:ascii="PT Astra Serif" w:hAnsi="PT Astra Serif"/>
                <w:sz w:val="22"/>
                <w:szCs w:val="22"/>
              </w:rPr>
            </w:pPr>
            <w:r w:rsidRPr="0037186F">
              <w:rPr>
                <w:rFonts w:ascii="PT Astra Serif" w:hAnsi="PT Astra Serif"/>
                <w:sz w:val="22"/>
                <w:szCs w:val="22"/>
              </w:rPr>
              <w:t>центрам психолого-педагогического и медико-социального сопровождения детей (4 учреждения, 74 человека).</w:t>
            </w:r>
          </w:p>
        </w:tc>
        <w:tc>
          <w:tcPr>
            <w:tcW w:w="2411"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5.4.2 «Затраты на уплату налогов,  в качестве объекта налогообложения по которым признается имущество учреждений»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lang w:val="en-US"/>
              </w:rPr>
              <w:t>Обеспечение</w:t>
            </w:r>
            <w:proofErr w:type="spellEnd"/>
            <w:r w:rsidRPr="0037186F">
              <w:rPr>
                <w:rFonts w:ascii="PT Astra Serif" w:hAnsi="PT Astra Serif"/>
                <w:sz w:val="22"/>
                <w:szCs w:val="22"/>
                <w:lang w:val="en-US"/>
              </w:rPr>
              <w:t xml:space="preserve"> </w:t>
            </w:r>
            <w:proofErr w:type="spellStart"/>
            <w:r w:rsidRPr="0037186F">
              <w:rPr>
                <w:rFonts w:ascii="PT Astra Serif" w:hAnsi="PT Astra Serif"/>
                <w:sz w:val="22"/>
                <w:szCs w:val="22"/>
                <w:lang w:val="en-US"/>
              </w:rPr>
              <w:t>финансирования</w:t>
            </w:r>
            <w:proofErr w:type="spellEnd"/>
          </w:p>
        </w:tc>
        <w:tc>
          <w:tcPr>
            <w:tcW w:w="2420" w:type="dxa"/>
            <w:gridSpan w:val="2"/>
          </w:tcPr>
          <w:p w:rsidR="00882892" w:rsidRPr="0037186F" w:rsidRDefault="00882892" w:rsidP="00FF3C04">
            <w:pPr>
              <w:jc w:val="center"/>
              <w:rPr>
                <w:rFonts w:ascii="PT Astra Serif" w:hAnsi="PT Astra Serif"/>
                <w:sz w:val="22"/>
                <w:szCs w:val="22"/>
              </w:rPr>
            </w:pPr>
            <w:r w:rsidRPr="0037186F">
              <w:rPr>
                <w:rFonts w:ascii="PT Astra Serif" w:hAnsi="PT Astra Serif"/>
                <w:sz w:val="22"/>
                <w:szCs w:val="22"/>
              </w:rPr>
              <w:t>Перечислены субсидии на уплату налогов за 2 квартал 2022 года 4 центрам психолого-педагогического и медико-социального сопровождения детей Саратовской области</w:t>
            </w:r>
          </w:p>
        </w:tc>
        <w:tc>
          <w:tcPr>
            <w:tcW w:w="2411"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5.5</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«Обеспечение деятельности органов опеки»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20" w:type="dxa"/>
            <w:gridSpan w:val="2"/>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11" w:type="dxa"/>
            <w:gridSpan w:val="2"/>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5.5.1 «Финансирование мероприятий,  связанных с перевозкой по территории области несовершеннолетних, самовольно ушедших из детских домов, школ-интернатов, специальных учебно-воспитательных и иных детских учреждений»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Обеспечение финансирования</w:t>
            </w:r>
          </w:p>
        </w:tc>
        <w:tc>
          <w:tcPr>
            <w:tcW w:w="2420" w:type="dxa"/>
            <w:gridSpan w:val="2"/>
          </w:tcPr>
          <w:p w:rsidR="00882892" w:rsidRPr="0037186F" w:rsidRDefault="00882892" w:rsidP="00144BB7">
            <w:pPr>
              <w:pStyle w:val="aff0"/>
              <w:ind w:firstLine="175"/>
              <w:jc w:val="both"/>
              <w:rPr>
                <w:rFonts w:ascii="PT Astra Serif" w:hAnsi="PT Astra Serif" w:cs="Times New Roman"/>
                <w:lang w:val="ru-RU"/>
              </w:rPr>
            </w:pPr>
            <w:r w:rsidRPr="0037186F">
              <w:rPr>
                <w:rFonts w:ascii="PT Astra Serif" w:hAnsi="PT Astra Serif" w:cs="Times New Roman"/>
                <w:lang w:val="ru-RU"/>
              </w:rPr>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411" w:type="dxa"/>
            <w:gridSpan w:val="2"/>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5.5.2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w:t>
            </w:r>
            <w:r w:rsidRPr="0037186F">
              <w:rPr>
                <w:rFonts w:ascii="PT Astra Serif" w:hAnsi="PT Astra Serif"/>
                <w:sz w:val="22"/>
                <w:szCs w:val="22"/>
              </w:rPr>
              <w:lastRenderedPageBreak/>
              <w:t>государственные внебюджетные фонды Российской Федерации, обеспечение деятельности штатных работников»</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Выплата</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субвенции</w:t>
            </w:r>
          </w:p>
        </w:tc>
        <w:tc>
          <w:tcPr>
            <w:tcW w:w="2420" w:type="dxa"/>
            <w:gridSpan w:val="2"/>
          </w:tcPr>
          <w:p w:rsidR="00882892" w:rsidRPr="0037186F" w:rsidRDefault="00882892" w:rsidP="00937259">
            <w:pPr>
              <w:jc w:val="center"/>
              <w:rPr>
                <w:rFonts w:ascii="PT Astra Serif" w:hAnsi="PT Astra Serif"/>
                <w:sz w:val="22"/>
                <w:szCs w:val="22"/>
              </w:rPr>
            </w:pPr>
            <w:r w:rsidRPr="0037186F">
              <w:rPr>
                <w:rFonts w:ascii="PT Astra Serif" w:hAnsi="PT Astra Serif"/>
                <w:sz w:val="22"/>
                <w:szCs w:val="22"/>
              </w:rPr>
              <w:t xml:space="preserve">Перечислена субвенция 41 муниципальному образованию для осуществления деятельности по опеке и попечительству в отношении несовершеннолетних граждан в части </w:t>
            </w:r>
            <w:r w:rsidRPr="0037186F">
              <w:rPr>
                <w:rFonts w:ascii="PT Astra Serif" w:hAnsi="PT Astra Serif"/>
                <w:sz w:val="22"/>
                <w:szCs w:val="22"/>
              </w:rPr>
              <w:lastRenderedPageBreak/>
              <w:t>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2411"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shd w:val="clear" w:color="auto" w:fill="auto"/>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5.5.3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2041" w:type="dxa"/>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Оплата за содержание 77 жилых помещений и ремонт</w:t>
            </w:r>
          </w:p>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12 жилых помещений</w:t>
            </w:r>
          </w:p>
        </w:tc>
        <w:tc>
          <w:tcPr>
            <w:tcW w:w="2420" w:type="dxa"/>
            <w:gridSpan w:val="2"/>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За 6 месяцев 2022 года произведена оплата за содержание 42 жилых помещений на сумму 51,5 тыс. рублей и проведен ремонт в 1 жилом помещении на сумму 69,3 тыс. рублей. </w:t>
            </w:r>
          </w:p>
          <w:p w:rsidR="00882892" w:rsidRPr="0037186F" w:rsidRDefault="00882892" w:rsidP="00AA1291">
            <w:pPr>
              <w:jc w:val="center"/>
              <w:rPr>
                <w:rFonts w:ascii="PT Astra Serif" w:hAnsi="PT Astra Serif"/>
                <w:sz w:val="22"/>
                <w:szCs w:val="22"/>
              </w:rPr>
            </w:pPr>
          </w:p>
          <w:p w:rsidR="00882892" w:rsidRPr="0037186F" w:rsidRDefault="00882892" w:rsidP="00AA1291">
            <w:pPr>
              <w:jc w:val="center"/>
              <w:rPr>
                <w:rFonts w:ascii="PT Astra Serif" w:hAnsi="PT Astra Serif"/>
                <w:sz w:val="22"/>
                <w:szCs w:val="22"/>
              </w:rPr>
            </w:pPr>
          </w:p>
        </w:tc>
        <w:tc>
          <w:tcPr>
            <w:tcW w:w="2411" w:type="dxa"/>
            <w:gridSpan w:val="2"/>
            <w:shd w:val="clear" w:color="auto" w:fill="auto"/>
          </w:tcPr>
          <w:p w:rsidR="00882892" w:rsidRPr="0037186F" w:rsidRDefault="0037186F" w:rsidP="00AA1291">
            <w:pPr>
              <w:jc w:val="center"/>
              <w:rPr>
                <w:rFonts w:ascii="PT Astra Serif" w:hAnsi="PT Astra Serif"/>
                <w:sz w:val="22"/>
                <w:szCs w:val="22"/>
                <w:lang w:val="en-US"/>
              </w:rPr>
            </w:pPr>
            <w:r>
              <w:rPr>
                <w:rFonts w:ascii="PT Astra Serif" w:hAnsi="PT Astra Serif"/>
                <w:sz w:val="22"/>
                <w:szCs w:val="22"/>
                <w:lang w:val="en-US"/>
              </w:rPr>
              <w:t>1</w:t>
            </w:r>
          </w:p>
        </w:tc>
        <w:tc>
          <w:tcPr>
            <w:tcW w:w="3134" w:type="dxa"/>
            <w:shd w:val="clear" w:color="auto" w:fill="auto"/>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5.7 «Государственная поддержка при усыновлении (удочерении) детей-сирот и детей, оставшихся без попечения родителей»</w:t>
            </w:r>
          </w:p>
          <w:p w:rsidR="00882892" w:rsidRPr="0037186F" w:rsidRDefault="00882892" w:rsidP="00AA1291">
            <w:pPr>
              <w:rPr>
                <w:rFonts w:ascii="PT Astra Serif" w:hAnsi="PT Astra Serif"/>
                <w:sz w:val="22"/>
                <w:szCs w:val="22"/>
              </w:rPr>
            </w:pPr>
          </w:p>
          <w:p w:rsidR="00882892" w:rsidRPr="0037186F" w:rsidRDefault="00882892" w:rsidP="00AA1291">
            <w:pPr>
              <w:rPr>
                <w:rFonts w:ascii="PT Astra Serif" w:hAnsi="PT Astra Serif"/>
                <w:sz w:val="22"/>
                <w:szCs w:val="22"/>
              </w:rPr>
            </w:pP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Выплата единовременного пособия</w:t>
            </w:r>
          </w:p>
        </w:tc>
        <w:tc>
          <w:tcPr>
            <w:tcW w:w="2420" w:type="dxa"/>
            <w:gridSpan w:val="2"/>
          </w:tcPr>
          <w:p w:rsidR="00882892" w:rsidRPr="0037186F" w:rsidRDefault="00882892" w:rsidP="000F1574">
            <w:pPr>
              <w:jc w:val="center"/>
              <w:rPr>
                <w:rFonts w:ascii="PT Astra Serif" w:hAnsi="PT Astra Serif"/>
                <w:sz w:val="22"/>
                <w:szCs w:val="22"/>
              </w:rPr>
            </w:pPr>
            <w:r w:rsidRPr="0037186F">
              <w:rPr>
                <w:rFonts w:ascii="PT Astra Serif" w:hAnsi="PT Astra Serif"/>
                <w:sz w:val="22"/>
                <w:szCs w:val="22"/>
              </w:rPr>
              <w:t xml:space="preserve">За 1 </w:t>
            </w:r>
            <w:r w:rsidR="000F1574" w:rsidRPr="0037186F">
              <w:rPr>
                <w:rFonts w:ascii="PT Astra Serif" w:hAnsi="PT Astra Serif"/>
                <w:sz w:val="22"/>
                <w:szCs w:val="22"/>
              </w:rPr>
              <w:t>полугодие</w:t>
            </w:r>
            <w:r w:rsidRPr="0037186F">
              <w:rPr>
                <w:rFonts w:ascii="PT Astra Serif" w:hAnsi="PT Astra Serif"/>
                <w:sz w:val="22"/>
                <w:szCs w:val="22"/>
              </w:rPr>
              <w:t xml:space="preserve"> 2022 года выплачено </w:t>
            </w:r>
            <w:r w:rsidR="000F1574" w:rsidRPr="0037186F">
              <w:rPr>
                <w:rFonts w:ascii="PT Astra Serif" w:hAnsi="PT Astra Serif"/>
                <w:sz w:val="22"/>
                <w:szCs w:val="22"/>
              </w:rPr>
              <w:t xml:space="preserve">26 </w:t>
            </w:r>
            <w:r w:rsidRPr="0037186F">
              <w:rPr>
                <w:rFonts w:ascii="PT Astra Serif" w:hAnsi="PT Astra Serif"/>
                <w:sz w:val="22"/>
                <w:szCs w:val="22"/>
              </w:rPr>
              <w:t>единовременных пособий при усыновлении (удочерении) детей</w:t>
            </w:r>
          </w:p>
        </w:tc>
        <w:tc>
          <w:tcPr>
            <w:tcW w:w="2411" w:type="dxa"/>
            <w:gridSpan w:val="2"/>
          </w:tcPr>
          <w:p w:rsidR="00882892" w:rsidRPr="0037186F" w:rsidRDefault="00882892" w:rsidP="00AA1291">
            <w:pPr>
              <w:jc w:val="center"/>
              <w:rPr>
                <w:rFonts w:ascii="PT Astra Serif" w:hAnsi="PT Astra Serif"/>
                <w:sz w:val="22"/>
                <w:szCs w:val="22"/>
              </w:rPr>
            </w:pPr>
          </w:p>
        </w:tc>
        <w:tc>
          <w:tcPr>
            <w:tcW w:w="3134"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5.8 «Выплаты приемной семье на содержание подопечных детей»</w:t>
            </w:r>
          </w:p>
          <w:p w:rsidR="00882892" w:rsidRPr="0037186F" w:rsidRDefault="00882892" w:rsidP="00AA1291">
            <w:pPr>
              <w:rPr>
                <w:rFonts w:ascii="PT Astra Serif" w:hAnsi="PT Astra Serif"/>
                <w:sz w:val="22"/>
                <w:szCs w:val="22"/>
              </w:rPr>
            </w:pPr>
          </w:p>
          <w:p w:rsidR="00882892" w:rsidRPr="0037186F" w:rsidRDefault="00882892" w:rsidP="00AA1291">
            <w:pPr>
              <w:rPr>
                <w:rFonts w:ascii="PT Astra Serif" w:hAnsi="PT Astra Serif"/>
                <w:sz w:val="22"/>
                <w:szCs w:val="22"/>
              </w:rPr>
            </w:pP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Финансовое обеспечение</w:t>
            </w:r>
          </w:p>
        </w:tc>
        <w:tc>
          <w:tcPr>
            <w:tcW w:w="2420" w:type="dxa"/>
            <w:gridSpan w:val="2"/>
          </w:tcPr>
          <w:p w:rsidR="00882892" w:rsidRPr="0037186F" w:rsidRDefault="00882892" w:rsidP="00AD22A1">
            <w:pPr>
              <w:jc w:val="center"/>
              <w:rPr>
                <w:rFonts w:ascii="PT Astra Serif" w:hAnsi="PT Astra Serif"/>
                <w:sz w:val="22"/>
                <w:szCs w:val="22"/>
              </w:rPr>
            </w:pPr>
            <w:r w:rsidRPr="0037186F">
              <w:rPr>
                <w:rFonts w:ascii="PT Astra Serif" w:hAnsi="PT Astra Serif"/>
                <w:sz w:val="22"/>
                <w:szCs w:val="22"/>
              </w:rPr>
              <w:t xml:space="preserve">За </w:t>
            </w:r>
            <w:r w:rsidR="00AD22A1" w:rsidRPr="0037186F">
              <w:rPr>
                <w:rFonts w:ascii="PT Astra Serif" w:hAnsi="PT Astra Serif"/>
                <w:sz w:val="22"/>
                <w:szCs w:val="22"/>
              </w:rPr>
              <w:t>2</w:t>
            </w:r>
            <w:r w:rsidRPr="0037186F">
              <w:rPr>
                <w:rFonts w:ascii="PT Astra Serif" w:hAnsi="PT Astra Serif"/>
                <w:sz w:val="22"/>
                <w:szCs w:val="22"/>
              </w:rPr>
              <w:t xml:space="preserve"> квартал 2022 года произведены выплаты приемным семь</w:t>
            </w:r>
            <w:r w:rsidR="00AD22A1" w:rsidRPr="0037186F">
              <w:rPr>
                <w:rFonts w:ascii="PT Astra Serif" w:hAnsi="PT Astra Serif"/>
                <w:sz w:val="22"/>
                <w:szCs w:val="22"/>
              </w:rPr>
              <w:t>ям на содержание подопечных 1071</w:t>
            </w:r>
            <w:r w:rsidRPr="0037186F">
              <w:rPr>
                <w:rFonts w:ascii="PT Astra Serif" w:hAnsi="PT Astra Serif"/>
                <w:sz w:val="22"/>
                <w:szCs w:val="22"/>
              </w:rPr>
              <w:t xml:space="preserve"> ребенка</w:t>
            </w:r>
          </w:p>
        </w:tc>
        <w:tc>
          <w:tcPr>
            <w:tcW w:w="2411"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5.9 «Меры социальной поддержки и материальное обеспечение приемных семей»</w:t>
            </w:r>
          </w:p>
          <w:p w:rsidR="00882892" w:rsidRPr="0037186F" w:rsidRDefault="00882892" w:rsidP="00AA1291">
            <w:pPr>
              <w:rPr>
                <w:rFonts w:ascii="PT Astra Serif" w:hAnsi="PT Astra Serif"/>
                <w:sz w:val="22"/>
                <w:szCs w:val="22"/>
              </w:rPr>
            </w:pPr>
          </w:p>
          <w:p w:rsidR="00882892" w:rsidRPr="0037186F" w:rsidRDefault="00882892" w:rsidP="00AA1291">
            <w:pPr>
              <w:rPr>
                <w:rFonts w:ascii="PT Astra Serif" w:hAnsi="PT Astra Serif"/>
                <w:sz w:val="22"/>
                <w:szCs w:val="22"/>
              </w:rPr>
            </w:pP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Финансовое обеспечение</w:t>
            </w:r>
          </w:p>
        </w:tc>
        <w:tc>
          <w:tcPr>
            <w:tcW w:w="2420"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За </w:t>
            </w:r>
            <w:r w:rsidR="00AD22A1" w:rsidRPr="0037186F">
              <w:rPr>
                <w:rFonts w:ascii="PT Astra Serif" w:hAnsi="PT Astra Serif"/>
                <w:sz w:val="22"/>
                <w:szCs w:val="22"/>
              </w:rPr>
              <w:t>2</w:t>
            </w:r>
            <w:r w:rsidRPr="0037186F">
              <w:rPr>
                <w:rFonts w:ascii="PT Astra Serif" w:hAnsi="PT Astra Serif"/>
                <w:sz w:val="22"/>
                <w:szCs w:val="22"/>
              </w:rPr>
              <w:t xml:space="preserve"> квартал 2022 г</w:t>
            </w:r>
            <w:r w:rsidR="00AD22A1" w:rsidRPr="0037186F">
              <w:rPr>
                <w:rFonts w:ascii="PT Astra Serif" w:hAnsi="PT Astra Serif"/>
                <w:sz w:val="22"/>
                <w:szCs w:val="22"/>
              </w:rPr>
              <w:t>ода выплачены вознаграждения 464</w:t>
            </w:r>
            <w:r w:rsidRPr="0037186F">
              <w:rPr>
                <w:rFonts w:ascii="PT Astra Serif" w:hAnsi="PT Astra Serif"/>
                <w:sz w:val="22"/>
                <w:szCs w:val="22"/>
              </w:rPr>
              <w:t xml:space="preserve"> </w:t>
            </w:r>
            <w:r w:rsidRPr="0037186F">
              <w:rPr>
                <w:rFonts w:ascii="PT Astra Serif" w:hAnsi="PT Astra Serif"/>
                <w:b/>
                <w:sz w:val="22"/>
                <w:szCs w:val="22"/>
              </w:rPr>
              <w:lastRenderedPageBreak/>
              <w:t>приемным родителям</w:t>
            </w:r>
          </w:p>
          <w:p w:rsidR="00882892" w:rsidRPr="0037186F" w:rsidRDefault="00882892" w:rsidP="00AA1291">
            <w:pPr>
              <w:jc w:val="center"/>
              <w:rPr>
                <w:rFonts w:ascii="PT Astra Serif" w:hAnsi="PT Astra Serif"/>
                <w:sz w:val="22"/>
                <w:szCs w:val="22"/>
              </w:rPr>
            </w:pPr>
          </w:p>
        </w:tc>
        <w:tc>
          <w:tcPr>
            <w:tcW w:w="2411"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Мероприятие 5.10</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«Выплаты семьям опекунов на содержание подопечных детей»</w:t>
            </w:r>
          </w:p>
          <w:p w:rsidR="00882892" w:rsidRPr="0037186F" w:rsidRDefault="00882892" w:rsidP="00AA1291">
            <w:pPr>
              <w:rPr>
                <w:rFonts w:ascii="PT Astra Serif" w:hAnsi="PT Astra Serif"/>
                <w:sz w:val="22"/>
                <w:szCs w:val="22"/>
              </w:rPr>
            </w:pPr>
          </w:p>
          <w:p w:rsidR="00882892" w:rsidRPr="0037186F" w:rsidRDefault="00882892" w:rsidP="00AA1291">
            <w:pPr>
              <w:rPr>
                <w:rFonts w:ascii="PT Astra Serif" w:hAnsi="PT Astra Serif"/>
                <w:sz w:val="22"/>
                <w:szCs w:val="22"/>
              </w:rPr>
            </w:pP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Денежные выплаты на содержание детей сирот и детей, оставшихся без попечения родителей переданных под опеку (попечительство)</w:t>
            </w:r>
          </w:p>
        </w:tc>
        <w:tc>
          <w:tcPr>
            <w:tcW w:w="2420" w:type="dxa"/>
            <w:gridSpan w:val="2"/>
          </w:tcPr>
          <w:p w:rsidR="00882892" w:rsidRPr="0037186F" w:rsidRDefault="00882892" w:rsidP="00AD22A1">
            <w:pPr>
              <w:jc w:val="center"/>
              <w:rPr>
                <w:rFonts w:ascii="PT Astra Serif" w:hAnsi="PT Astra Serif"/>
                <w:sz w:val="22"/>
                <w:szCs w:val="22"/>
              </w:rPr>
            </w:pPr>
            <w:r w:rsidRPr="0037186F">
              <w:rPr>
                <w:rFonts w:ascii="PT Astra Serif" w:hAnsi="PT Astra Serif"/>
                <w:sz w:val="22"/>
                <w:szCs w:val="22"/>
              </w:rPr>
              <w:t>За 2 квартал 2022 года произведены выплаты семьям опекунов на содержание 39</w:t>
            </w:r>
            <w:r w:rsidR="00AD22A1" w:rsidRPr="0037186F">
              <w:rPr>
                <w:rFonts w:ascii="PT Astra Serif" w:hAnsi="PT Astra Serif"/>
                <w:sz w:val="22"/>
                <w:szCs w:val="22"/>
              </w:rPr>
              <w:t xml:space="preserve">09 </w:t>
            </w:r>
            <w:r w:rsidRPr="0037186F">
              <w:rPr>
                <w:rFonts w:ascii="PT Astra Serif" w:hAnsi="PT Astra Serif"/>
                <w:sz w:val="22"/>
                <w:szCs w:val="22"/>
              </w:rPr>
              <w:t>подопечных детей</w:t>
            </w:r>
          </w:p>
        </w:tc>
        <w:tc>
          <w:tcPr>
            <w:tcW w:w="2411"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5.11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«Социальная поддержка лиц из числа детей-сирот и детей, оставшихся без попечения родителей, в период получения образования»</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Ежемесячные  денежные выплаты на социальную поддержку лиц из числа детей-сирот и детей, оставшихся без попечения родителей, в период получения образования до достижения возраста 19 лет</w:t>
            </w:r>
          </w:p>
        </w:tc>
        <w:tc>
          <w:tcPr>
            <w:tcW w:w="2420"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За 2 квартал 2022 года произведены ежемесячные денежные выплаты лицам из числа детей-сирот и детей, оставшихся без попечения родителей, до получения ими среднего (полного) общего образования, но не более чем до достижения возраста 19 лет в количестве</w:t>
            </w:r>
          </w:p>
          <w:p w:rsidR="00882892" w:rsidRPr="0037186F" w:rsidRDefault="00AD22A1" w:rsidP="00AA1291">
            <w:pPr>
              <w:jc w:val="center"/>
              <w:rPr>
                <w:rFonts w:ascii="PT Astra Serif" w:hAnsi="PT Astra Serif"/>
                <w:sz w:val="22"/>
                <w:szCs w:val="22"/>
              </w:rPr>
            </w:pPr>
            <w:r w:rsidRPr="0037186F">
              <w:rPr>
                <w:rFonts w:ascii="PT Astra Serif" w:hAnsi="PT Astra Serif"/>
                <w:sz w:val="22"/>
                <w:szCs w:val="22"/>
              </w:rPr>
              <w:t>44</w:t>
            </w:r>
            <w:r w:rsidR="00882892" w:rsidRPr="0037186F">
              <w:rPr>
                <w:rFonts w:ascii="PT Astra Serif" w:hAnsi="PT Astra Serif"/>
                <w:sz w:val="22"/>
                <w:szCs w:val="22"/>
              </w:rPr>
              <w:t xml:space="preserve"> человек</w:t>
            </w:r>
          </w:p>
        </w:tc>
        <w:tc>
          <w:tcPr>
            <w:tcW w:w="2411"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5.12</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«Организация деятельности </w:t>
            </w:r>
            <w:proofErr w:type="spellStart"/>
            <w:r w:rsidRPr="0037186F">
              <w:rPr>
                <w:rFonts w:ascii="PT Astra Serif" w:hAnsi="PT Astra Serif"/>
                <w:sz w:val="22"/>
                <w:szCs w:val="22"/>
              </w:rPr>
              <w:t>стажировочных</w:t>
            </w:r>
            <w:proofErr w:type="spellEnd"/>
            <w:r w:rsidRPr="0037186F">
              <w:rPr>
                <w:rFonts w:ascii="PT Astra Serif" w:hAnsi="PT Astra Serif"/>
                <w:sz w:val="22"/>
                <w:szCs w:val="22"/>
              </w:rPr>
              <w:t xml:space="preserve"> площадок по профилактике социального сиротства»</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Обеспечение участия не менее 30 специалистов</w:t>
            </w:r>
          </w:p>
        </w:tc>
        <w:tc>
          <w:tcPr>
            <w:tcW w:w="2420" w:type="dxa"/>
            <w:gridSpan w:val="2"/>
          </w:tcPr>
          <w:p w:rsidR="00882892" w:rsidRPr="0037186F" w:rsidRDefault="00882892" w:rsidP="00AA1291">
            <w:pPr>
              <w:jc w:val="center"/>
              <w:rPr>
                <w:rFonts w:ascii="PT Astra Serif" w:hAnsi="PT Astra Serif"/>
                <w:sz w:val="22"/>
                <w:szCs w:val="22"/>
              </w:rPr>
            </w:pPr>
            <w:r w:rsidRPr="0037186F">
              <w:rPr>
                <w:rStyle w:val="FontStyle26"/>
                <w:rFonts w:ascii="PT Astra Serif" w:hAnsi="PT Astra Serif"/>
                <w:sz w:val="22"/>
                <w:szCs w:val="22"/>
              </w:rPr>
              <w:t xml:space="preserve">С 20 мая по 24 июня </w:t>
            </w:r>
            <w:r w:rsidR="00D06BA9" w:rsidRPr="0037186F">
              <w:rPr>
                <w:rStyle w:val="FontStyle26"/>
                <w:rFonts w:ascii="PT Astra Serif" w:hAnsi="PT Astra Serif"/>
                <w:sz w:val="22"/>
                <w:szCs w:val="22"/>
              </w:rPr>
              <w:t xml:space="preserve">по дополнительной профессиональной программе «Деятельность специалистов органов опеки и попечительства» (с использованием ДОТ) </w:t>
            </w:r>
            <w:r w:rsidRPr="0037186F">
              <w:rPr>
                <w:rStyle w:val="FontStyle26"/>
                <w:rFonts w:ascii="PT Astra Serif" w:hAnsi="PT Astra Serif"/>
                <w:sz w:val="22"/>
                <w:szCs w:val="22"/>
              </w:rPr>
              <w:t>проведены  курсы повышения квалификации для  32 специалистов по опеке и попечительству</w:t>
            </w:r>
            <w:r w:rsidRPr="0037186F">
              <w:rPr>
                <w:rFonts w:ascii="PT Astra Serif" w:hAnsi="PT Astra Serif"/>
              </w:rPr>
              <w:t xml:space="preserve"> </w:t>
            </w:r>
            <w:r w:rsidR="00D06BA9" w:rsidRPr="0037186F">
              <w:rPr>
                <w:rFonts w:ascii="PT Astra Serif" w:hAnsi="PT Astra Serif"/>
              </w:rPr>
              <w:t xml:space="preserve">по </w:t>
            </w:r>
            <w:r w:rsidR="00D06BA9" w:rsidRPr="0037186F">
              <w:rPr>
                <w:rFonts w:ascii="PT Astra Serif" w:hAnsi="PT Astra Serif"/>
              </w:rPr>
              <w:lastRenderedPageBreak/>
              <w:t>вопросам устройства детей-сирот, оставшихся без попечения родителей.</w:t>
            </w:r>
          </w:p>
        </w:tc>
        <w:tc>
          <w:tcPr>
            <w:tcW w:w="2411" w:type="dxa"/>
            <w:gridSpan w:val="2"/>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AA1291">
            <w:pPr>
              <w:jc w:val="center"/>
              <w:rPr>
                <w:rFonts w:ascii="PT Astra Serif" w:hAnsi="PT Astra Serif"/>
                <w:sz w:val="22"/>
                <w:szCs w:val="22"/>
                <w:vertAlign w:val="superscript"/>
              </w:rPr>
            </w:pPr>
          </w:p>
        </w:tc>
      </w:tr>
      <w:tr w:rsidR="00882892" w:rsidRPr="0037186F" w:rsidTr="0037186F">
        <w:trPr>
          <w:trHeight w:val="20"/>
          <w:jc w:val="center"/>
        </w:trPr>
        <w:tc>
          <w:tcPr>
            <w:tcW w:w="16033" w:type="dxa"/>
            <w:gridSpan w:val="10"/>
          </w:tcPr>
          <w:p w:rsidR="00882892" w:rsidRPr="0037186F" w:rsidRDefault="00882892" w:rsidP="00AA1291">
            <w:pPr>
              <w:jc w:val="center"/>
              <w:rPr>
                <w:rFonts w:ascii="PT Astra Serif" w:hAnsi="PT Astra Serif"/>
                <w:b/>
                <w:sz w:val="22"/>
                <w:szCs w:val="22"/>
              </w:rPr>
            </w:pPr>
            <w:r w:rsidRPr="0037186F">
              <w:rPr>
                <w:rFonts w:ascii="PT Astra Serif" w:hAnsi="PT Astra Serif"/>
                <w:b/>
                <w:sz w:val="22"/>
                <w:szCs w:val="22"/>
              </w:rPr>
              <w:lastRenderedPageBreak/>
              <w:t>Подпрограмма 6 «Развитие финансовой грамотности населения области»</w:t>
            </w:r>
          </w:p>
        </w:tc>
      </w:tr>
      <w:tr w:rsidR="00882892" w:rsidRPr="0037186F" w:rsidTr="0037186F">
        <w:trPr>
          <w:trHeight w:val="20"/>
          <w:jc w:val="center"/>
        </w:trPr>
        <w:tc>
          <w:tcPr>
            <w:tcW w:w="16033" w:type="dxa"/>
            <w:gridSpan w:val="10"/>
          </w:tcPr>
          <w:p w:rsidR="00882892" w:rsidRPr="0037186F" w:rsidRDefault="00882892" w:rsidP="00AA1291">
            <w:pPr>
              <w:jc w:val="center"/>
              <w:rPr>
                <w:rFonts w:ascii="PT Astra Serif" w:hAnsi="PT Astra Serif"/>
                <w:b/>
                <w:sz w:val="22"/>
                <w:szCs w:val="22"/>
              </w:rPr>
            </w:pPr>
            <w:r w:rsidRPr="0037186F">
              <w:rPr>
                <w:rFonts w:ascii="PT Astra Serif" w:hAnsi="PT Astra Serif"/>
                <w:b/>
                <w:sz w:val="22"/>
                <w:szCs w:val="22"/>
              </w:rPr>
              <w:t>Процессная часть</w:t>
            </w: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bCs/>
                <w:sz w:val="22"/>
                <w:szCs w:val="22"/>
              </w:rPr>
            </w:pPr>
            <w:r w:rsidRPr="0037186F">
              <w:rPr>
                <w:rFonts w:ascii="PT Astra Serif" w:hAnsi="PT Astra Serif"/>
                <w:bCs/>
                <w:sz w:val="22"/>
                <w:szCs w:val="22"/>
              </w:rPr>
              <w:t>Мероприятие 6.1</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«Мониторинг и оценка уровня финансовой грамотности населения области и защиты прав потребителей финансовых услуг»</w:t>
            </w: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6.1.1 «Координация и </w:t>
            </w:r>
            <w:proofErr w:type="gramStart"/>
            <w:r w:rsidRPr="0037186F">
              <w:rPr>
                <w:rFonts w:ascii="PT Astra Serif" w:hAnsi="PT Astra Serif"/>
                <w:sz w:val="22"/>
                <w:szCs w:val="22"/>
              </w:rPr>
              <w:t>контроль за</w:t>
            </w:r>
            <w:proofErr w:type="gramEnd"/>
            <w:r w:rsidRPr="0037186F">
              <w:rPr>
                <w:rFonts w:ascii="PT Astra Serif" w:hAnsi="PT Astra Serif"/>
                <w:sz w:val="22"/>
                <w:szCs w:val="22"/>
              </w:rPr>
              <w:t xml:space="preserve"> реализацией Проекта в Саратовской области»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Координация и контроль</w:t>
            </w:r>
          </w:p>
        </w:tc>
        <w:tc>
          <w:tcPr>
            <w:tcW w:w="2445" w:type="dxa"/>
            <w:gridSpan w:val="3"/>
          </w:tcPr>
          <w:p w:rsidR="00882892" w:rsidRPr="0037186F" w:rsidRDefault="00882892" w:rsidP="00C41A52">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6.1.2 «Обеспечение консультационной поддержки реализации подпрограммы»</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Осуществление  взаимосвязи с Министерством финансов РФ, Проектной группой, министерством образования области</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6.1.3 «Проведение независимой оценки эффективности реализации подпрограммы»</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независимой оценки эффективности реализации подпрограммы за счет средств федерального бюджета</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6.1.4 «Содействие в проведении на территории Саратовской области мероприятий по мониторингу и оценке уровня финансовой грамотности и защиты прав потребителей финансовых услуг, </w:t>
            </w:r>
            <w:r w:rsidRPr="0037186F">
              <w:rPr>
                <w:rFonts w:ascii="PT Astra Serif" w:hAnsi="PT Astra Serif"/>
                <w:sz w:val="22"/>
                <w:szCs w:val="22"/>
              </w:rPr>
              <w:lastRenderedPageBreak/>
              <w:t>осуществляемых в рамках Проекта и подпрограммы»</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Проведение мониторинга и оценки финансовой грамотности населения (опрос, </w:t>
            </w:r>
            <w:r w:rsidRPr="0037186F">
              <w:rPr>
                <w:rFonts w:ascii="PT Astra Serif" w:hAnsi="PT Astra Serif"/>
                <w:sz w:val="22"/>
                <w:szCs w:val="22"/>
              </w:rPr>
              <w:lastRenderedPageBreak/>
              <w:t>разработка программы; охват 1000 человек)</w:t>
            </w:r>
          </w:p>
          <w:p w:rsidR="00882892" w:rsidRPr="0037186F" w:rsidRDefault="00882892" w:rsidP="00AA1291">
            <w:pPr>
              <w:jc w:val="center"/>
              <w:rPr>
                <w:rFonts w:ascii="PT Astra Serif" w:hAnsi="PT Astra Serif"/>
                <w:sz w:val="22"/>
                <w:szCs w:val="22"/>
              </w:rPr>
            </w:pPr>
          </w:p>
        </w:tc>
        <w:tc>
          <w:tcPr>
            <w:tcW w:w="2445" w:type="dxa"/>
            <w:gridSpan w:val="3"/>
          </w:tcPr>
          <w:p w:rsidR="00882892" w:rsidRPr="0037186F" w:rsidRDefault="00882892" w:rsidP="00035449">
            <w:pPr>
              <w:jc w:val="center"/>
              <w:rPr>
                <w:rFonts w:ascii="PT Astra Serif" w:hAnsi="PT Astra Serif"/>
                <w:sz w:val="22"/>
                <w:szCs w:val="22"/>
              </w:rPr>
            </w:pPr>
            <w:r w:rsidRPr="0037186F">
              <w:rPr>
                <w:rFonts w:ascii="PT Astra Serif" w:hAnsi="PT Astra Serif"/>
                <w:sz w:val="22"/>
                <w:szCs w:val="22"/>
              </w:rPr>
              <w:lastRenderedPageBreak/>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bCs/>
                <w:sz w:val="22"/>
                <w:szCs w:val="22"/>
              </w:rPr>
            </w:pPr>
            <w:r w:rsidRPr="0037186F">
              <w:rPr>
                <w:rFonts w:ascii="PT Astra Serif" w:hAnsi="PT Astra Serif"/>
                <w:bCs/>
                <w:sz w:val="22"/>
                <w:szCs w:val="22"/>
              </w:rPr>
              <w:lastRenderedPageBreak/>
              <w:t>Мероприятие 6.2</w:t>
            </w:r>
          </w:p>
          <w:p w:rsidR="00882892" w:rsidRPr="0037186F" w:rsidRDefault="00882892" w:rsidP="00AA1291">
            <w:pPr>
              <w:rPr>
                <w:rFonts w:ascii="PT Astra Serif" w:hAnsi="PT Astra Serif"/>
                <w:sz w:val="22"/>
                <w:szCs w:val="22"/>
              </w:rPr>
            </w:pPr>
            <w:r w:rsidRPr="0037186F">
              <w:rPr>
                <w:rFonts w:ascii="PT Astra Serif" w:hAnsi="PT Astra Serif"/>
                <w:sz w:val="22"/>
                <w:szCs w:val="22"/>
              </w:rPr>
              <w:t>«Создание потенциала в области повышения финансовой грамотности»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144BB7">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144BB7">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6.2.2 «Организация деятельности регионального центра финансовой грамотности (РЦФГ), региональной сети информационно-консультационных центров финансовой грамотности»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Организация деятельности РЦФГ с целью координации деятельности заинтересованных участников мероприятий, направленных на повышение финансовой грамотности населения области с охватом не менее 20 000 человек</w:t>
            </w:r>
          </w:p>
        </w:tc>
        <w:tc>
          <w:tcPr>
            <w:tcW w:w="2445" w:type="dxa"/>
            <w:gridSpan w:val="3"/>
          </w:tcPr>
          <w:p w:rsidR="00882892" w:rsidRPr="0037186F" w:rsidRDefault="00882892" w:rsidP="00BF036B">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6.2.4 «Подготовка </w:t>
            </w:r>
            <w:proofErr w:type="spellStart"/>
            <w:r w:rsidRPr="0037186F">
              <w:rPr>
                <w:rFonts w:ascii="PT Astra Serif" w:hAnsi="PT Astra Serif"/>
                <w:sz w:val="22"/>
                <w:szCs w:val="22"/>
              </w:rPr>
              <w:t>тьюторов</w:t>
            </w:r>
            <w:proofErr w:type="spellEnd"/>
            <w:r w:rsidRPr="0037186F">
              <w:rPr>
                <w:rFonts w:ascii="PT Astra Serif" w:hAnsi="PT Astra Serif"/>
                <w:sz w:val="22"/>
                <w:szCs w:val="22"/>
              </w:rPr>
              <w:t xml:space="preserve"> и консультантов в сфере финансовой грамотности, в том числе сотрудников многофункциональных центров, органов соцзащиты, муниципалитетов, центров занятости, пенсионного фонда»</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Подготовка </w:t>
            </w:r>
            <w:proofErr w:type="spellStart"/>
            <w:r w:rsidRPr="0037186F">
              <w:rPr>
                <w:rFonts w:ascii="PT Astra Serif" w:hAnsi="PT Astra Serif"/>
                <w:sz w:val="22"/>
                <w:szCs w:val="22"/>
              </w:rPr>
              <w:t>тьюторов</w:t>
            </w:r>
            <w:proofErr w:type="spellEnd"/>
            <w:r w:rsidRPr="0037186F">
              <w:rPr>
                <w:rFonts w:ascii="PT Astra Serif" w:hAnsi="PT Astra Serif"/>
                <w:sz w:val="22"/>
                <w:szCs w:val="22"/>
              </w:rPr>
              <w:t xml:space="preserve"> и консультантов в сфере финансовой грамотности</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6.3  «Разработка и реализация образовательных программ и информационных кампаний по повышению финансовой грамотности»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144BB7">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144BB7">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6.3.1 «Разработка и издание информационно-аналитических материалов (рекомендаций) по повышению финансовой грамотности населения с учетом лучшего российского и </w:t>
            </w:r>
            <w:r w:rsidRPr="0037186F">
              <w:rPr>
                <w:rFonts w:ascii="PT Astra Serif" w:hAnsi="PT Astra Serif"/>
                <w:sz w:val="22"/>
                <w:szCs w:val="22"/>
              </w:rPr>
              <w:lastRenderedPageBreak/>
              <w:t>международного опыта работы и региональной специфики»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Разработка информационно-аналитических материалов. Тираж: не менее 2000 экземпляров.</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 xml:space="preserve">контрольное событие 6.3.2 «Поддержка тематического раздела </w:t>
            </w:r>
            <w:proofErr w:type="spellStart"/>
            <w:r w:rsidRPr="0037186F">
              <w:rPr>
                <w:rFonts w:ascii="PT Astra Serif" w:hAnsi="PT Astra Serif"/>
                <w:sz w:val="22"/>
                <w:szCs w:val="22"/>
              </w:rPr>
              <w:t>интернет-ресурса</w:t>
            </w:r>
            <w:proofErr w:type="spellEnd"/>
            <w:r w:rsidRPr="0037186F">
              <w:rPr>
                <w:rFonts w:ascii="PT Astra Serif" w:hAnsi="PT Astra Serif"/>
                <w:sz w:val="22"/>
                <w:szCs w:val="22"/>
              </w:rPr>
              <w:t>, осуществляющего информационно-консультационную поддержку по вопросам финансовой грамотности»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Создание и поддержка тематического раздела Интернет-ресурса (сайта), осуществляющего информационно-консультационную поддержку по вопросам финансовой грамотности</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eastAsiaTheme="minorHAnsi" w:hAnsi="PT Astra Serif"/>
                <w:sz w:val="22"/>
                <w:szCs w:val="22"/>
                <w:lang w:eastAsia="en-US" w:bidi="en-US"/>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6.3.3 «Разработка и выпуск аудио и видеороликов по основам финансовой грамотности, управления личными финансами, грамотного использования финансовых услуг и инструментов финансового рынка»</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Подготовка и размещение на </w:t>
            </w:r>
            <w:proofErr w:type="spellStart"/>
            <w:r w:rsidRPr="0037186F">
              <w:rPr>
                <w:rFonts w:ascii="PT Astra Serif" w:hAnsi="PT Astra Serif"/>
                <w:sz w:val="22"/>
                <w:szCs w:val="22"/>
              </w:rPr>
              <w:t>интернет-ресурсе</w:t>
            </w:r>
            <w:proofErr w:type="spellEnd"/>
            <w:r w:rsidRPr="0037186F">
              <w:rPr>
                <w:rFonts w:ascii="PT Astra Serif" w:hAnsi="PT Astra Serif"/>
                <w:sz w:val="22"/>
                <w:szCs w:val="22"/>
              </w:rPr>
              <w:t xml:space="preserve"> </w:t>
            </w:r>
            <w:proofErr w:type="spellStart"/>
            <w:r w:rsidRPr="0037186F">
              <w:rPr>
                <w:rFonts w:ascii="PT Astra Serif" w:hAnsi="PT Astra Serif"/>
                <w:sz w:val="22"/>
                <w:szCs w:val="22"/>
              </w:rPr>
              <w:t>аудиоролика</w:t>
            </w:r>
            <w:proofErr w:type="spellEnd"/>
            <w:r w:rsidRPr="0037186F">
              <w:rPr>
                <w:rFonts w:ascii="PT Astra Serif" w:hAnsi="PT Astra Serif"/>
                <w:sz w:val="22"/>
                <w:szCs w:val="22"/>
              </w:rPr>
              <w:t xml:space="preserve"> (не менее 3) и видеоролика (не менее 3)</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6.3.4 «Подготовка, макетирование и выпуск информационных материалов (печатной продукции) для населения по вопросам финансовой грамотности»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Подготовка и выпуск информационных материалов (тираж - 9000 экземпляров)</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6.3.5 «Содействие включению в образовательный процесс </w:t>
            </w:r>
            <w:r w:rsidRPr="0037186F">
              <w:rPr>
                <w:rFonts w:ascii="PT Astra Serif" w:eastAsia="Calibri" w:hAnsi="PT Astra Serif"/>
                <w:sz w:val="22"/>
                <w:szCs w:val="22"/>
              </w:rPr>
              <w:t xml:space="preserve">дошкольных образовательных организаций, общеобразовательных организаций, профессиональных образовательных организаций </w:t>
            </w:r>
            <w:r w:rsidRPr="0037186F">
              <w:rPr>
                <w:rFonts w:ascii="PT Astra Serif" w:hAnsi="PT Astra Serif"/>
                <w:sz w:val="22"/>
                <w:szCs w:val="22"/>
              </w:rPr>
              <w:t>разработанных в Проекте учебных материалов и инструментов»</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Разработка методических рекомендаций</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6.3.6 «Разработка и актуализация подробного плана образовательных мероприятий, осуществляемых в рамках подпрограммы, учитывающих региональную специфику»</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Разработка и актуализация подробного плана</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proofErr w:type="gramStart"/>
            <w:r w:rsidRPr="0037186F">
              <w:rPr>
                <w:rFonts w:ascii="PT Astra Serif" w:hAnsi="PT Astra Serif"/>
                <w:sz w:val="22"/>
                <w:szCs w:val="22"/>
              </w:rPr>
              <w:lastRenderedPageBreak/>
              <w:t>контрольное событие 6.3.7 «Содействие в проведении обучения по финансовой грамотности для обучающихся в образовательных организациях высшего образования»</w:t>
            </w:r>
            <w:proofErr w:type="gramEnd"/>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proofErr w:type="gramStart"/>
            <w:r w:rsidRPr="0037186F">
              <w:rPr>
                <w:rFonts w:ascii="PT Astra Serif" w:hAnsi="PT Astra Serif"/>
                <w:sz w:val="22"/>
                <w:szCs w:val="22"/>
              </w:rPr>
              <w:t>Проведение  мероприятий по финансовой грамотности для обучающихся в образовательных организациях высшего образования</w:t>
            </w:r>
            <w:proofErr w:type="gramEnd"/>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6.3.8 «Организация и проведение соревнований по деловым играм, олимпиад, конкурсов среди школьников, студентов и прочих категорий граждан  по вопросам финансовой грамотности»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не менее 80 мероприятий</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eastAsiaTheme="minorHAnsi" w:hAnsi="PT Astra Serif"/>
                <w:sz w:val="22"/>
                <w:szCs w:val="22"/>
                <w:lang w:eastAsia="en-US" w:bidi="en-US"/>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6.3.9 «Организация выездных встреч региональных специалистов в области финансовой грамотности с представителями общественности в муниципальных образованиях»</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выездных встреч в не менее чем 6 муниципальных районов Саратовской области</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6.3.10 «Реализация образовательных мероприятий, направленных на повышение финансовой грамотности безработных граждан через центры занятости»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не менее 5мероприятий</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6.3.11 «Организация и проведение занятий в клубе «Юный банкир» для школьников»</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Организация деятельности Клуба юного финансиста</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6.3.12 «Организация и проведение занятий, приуроченных к профессиональным праздникам, для студентов и учащихся образовательных организаций области (День страховщика, Международный день кредитной кооперации, День банковского работника и т.д.)»</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не менее 10 мероприятий с охватом не менее 500 человек</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контрольное событие 6.3.13 «Участие во Всероссийской акции «Дни финансовой грамотности в учебных заведениях», приуроченной ко Дню финансиста»</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не менее 13 мероприятий с охватом 700 человек</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6.3.14 «Распространение печатной продукции в организациях общественной значимости»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Распространение не менее 2000 экземпляров</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6.3.15 «Разработка дистанционного учебного курса по финансовой грамотности жителей Саратовской области»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Разработка и размещение в </w:t>
            </w:r>
            <w:proofErr w:type="spellStart"/>
            <w:r w:rsidRPr="0037186F">
              <w:rPr>
                <w:rFonts w:ascii="PT Astra Serif" w:hAnsi="PT Astra Serif"/>
                <w:sz w:val="22"/>
                <w:szCs w:val="22"/>
              </w:rPr>
              <w:t>интернет-ресурсе</w:t>
            </w:r>
            <w:proofErr w:type="spellEnd"/>
            <w:r w:rsidRPr="0037186F">
              <w:rPr>
                <w:rFonts w:ascii="PT Astra Serif" w:hAnsi="PT Astra Serif"/>
                <w:sz w:val="22"/>
                <w:szCs w:val="22"/>
              </w:rPr>
              <w:t xml:space="preserve"> 1 дистанционного курса</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6.3.16 «Публикация цикла статей по вопросам финансовой грамотности в средствах массовой информации»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Опубликование не менее 5 статей</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6.3.17 «Проведение обучающих семинаров среди пенсионеров по использованию банковских услуг»</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Организация образовательно-просветительской работы с пенсионерами</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6.3.18 «Обмен и распространение опыта реализации подпрограммы (проведение семинаров по вопросам финансовой грамотности)»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2 мероприятий</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контрольное событие 6.3.19 «Содействие в проведении </w:t>
            </w:r>
            <w:proofErr w:type="gramStart"/>
            <w:r w:rsidRPr="0037186F">
              <w:rPr>
                <w:rFonts w:ascii="PT Astra Serif" w:hAnsi="PT Astra Serif"/>
                <w:sz w:val="22"/>
                <w:szCs w:val="22"/>
              </w:rPr>
              <w:t>обучения по</w:t>
            </w:r>
            <w:proofErr w:type="gramEnd"/>
            <w:r w:rsidRPr="0037186F">
              <w:rPr>
                <w:rFonts w:ascii="PT Astra Serif" w:hAnsi="PT Astra Serif"/>
                <w:sz w:val="22"/>
                <w:szCs w:val="22"/>
              </w:rPr>
              <w:t xml:space="preserve"> финансовой грамотности взрослого населения (активных и потенциальных потребителей финансовых услуг)»</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Вовлечение слушателей из числа взрослого населения региона (активные и потенциальные потребители финансовых услуг) в образовательно-просветительские мероприятия по вопросам финансовой </w:t>
            </w:r>
            <w:r w:rsidRPr="0037186F">
              <w:rPr>
                <w:rFonts w:ascii="PT Astra Serif" w:hAnsi="PT Astra Serif"/>
                <w:sz w:val="22"/>
                <w:szCs w:val="22"/>
              </w:rPr>
              <w:lastRenderedPageBreak/>
              <w:t>грамотности с охватом не менее 15 000 человек</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eastAsiaTheme="minorHAnsi" w:hAnsi="PT Astra Serif"/>
                <w:sz w:val="22"/>
                <w:szCs w:val="22"/>
                <w:lang w:eastAsia="en-US" w:bidi="en-US"/>
              </w:rPr>
            </w:pPr>
          </w:p>
        </w:tc>
      </w:tr>
      <w:tr w:rsidR="00882892" w:rsidRPr="0037186F" w:rsidTr="0037186F">
        <w:trPr>
          <w:trHeight w:val="20"/>
          <w:jc w:val="center"/>
        </w:trPr>
        <w:tc>
          <w:tcPr>
            <w:tcW w:w="4033" w:type="dxa"/>
            <w:tcBorders>
              <w:bottom w:val="single" w:sz="4" w:space="0" w:color="000000" w:themeColor="text1"/>
            </w:tcBorders>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Мероприятие 6.4 «Совершенствование защиты прав потребителей финансовых услуг»</w:t>
            </w:r>
          </w:p>
          <w:p w:rsidR="00882892" w:rsidRPr="0037186F" w:rsidRDefault="00882892" w:rsidP="00AA1291">
            <w:pPr>
              <w:rPr>
                <w:rFonts w:ascii="PT Astra Serif" w:hAnsi="PT Astra Serif"/>
                <w:sz w:val="22"/>
                <w:szCs w:val="22"/>
              </w:rPr>
            </w:pPr>
          </w:p>
        </w:tc>
        <w:tc>
          <w:tcPr>
            <w:tcW w:w="2041"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Borders>
              <w:bottom w:val="single" w:sz="4" w:space="0" w:color="000000" w:themeColor="text1"/>
            </w:tcBorders>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6.4.1 «Организация и проведение «круглых столов» по вопросам защиты прав потребителей финансовых услуг»</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p w:rsidR="00882892" w:rsidRPr="0037186F" w:rsidRDefault="00882892" w:rsidP="00AA1291">
            <w:pPr>
              <w:jc w:val="center"/>
              <w:rPr>
                <w:rFonts w:ascii="PT Astra Serif" w:hAnsi="PT Astra Serif"/>
                <w:sz w:val="22"/>
                <w:szCs w:val="22"/>
              </w:rPr>
            </w:pP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2 круглых столов</w:t>
            </w:r>
          </w:p>
        </w:tc>
        <w:tc>
          <w:tcPr>
            <w:tcW w:w="2445"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Реализация мероприятий запланирована на 2 полугодие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Мероприятие 6.5 «Формирование основ рационального финансового поведения»</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6.5.1 «Проведение мероприятий, направленных на информирование, просвещение и обучение населения региона по тематике «</w:t>
            </w:r>
            <w:proofErr w:type="spellStart"/>
            <w:r w:rsidRPr="0037186F">
              <w:rPr>
                <w:rFonts w:ascii="PT Astra Serif" w:hAnsi="PT Astra Serif"/>
                <w:sz w:val="22"/>
                <w:szCs w:val="22"/>
              </w:rPr>
              <w:t>Маркетплейс</w:t>
            </w:r>
            <w:proofErr w:type="spellEnd"/>
            <w:r w:rsidRPr="0037186F">
              <w:rPr>
                <w:rFonts w:ascii="PT Astra Serif" w:hAnsi="PT Astra Serif"/>
                <w:sz w:val="22"/>
                <w:szCs w:val="22"/>
              </w:rPr>
              <w:t>»</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Проведение 10 мероприятий, направленных на информирование, просвещение и обучение населения региона по тематике «</w:t>
            </w:r>
            <w:proofErr w:type="spellStart"/>
            <w:r w:rsidRPr="0037186F">
              <w:rPr>
                <w:rFonts w:ascii="PT Astra Serif" w:hAnsi="PT Astra Serif"/>
                <w:sz w:val="22"/>
                <w:szCs w:val="22"/>
              </w:rPr>
              <w:t>Маркетплейс</w:t>
            </w:r>
            <w:proofErr w:type="spellEnd"/>
            <w:r w:rsidRPr="0037186F">
              <w:rPr>
                <w:rFonts w:ascii="PT Astra Serif" w:hAnsi="PT Astra Serif"/>
                <w:sz w:val="22"/>
                <w:szCs w:val="22"/>
              </w:rPr>
              <w:t>»</w:t>
            </w:r>
          </w:p>
        </w:tc>
        <w:tc>
          <w:tcPr>
            <w:tcW w:w="2445" w:type="dxa"/>
            <w:gridSpan w:val="3"/>
          </w:tcPr>
          <w:p w:rsidR="00882892" w:rsidRPr="0037186F" w:rsidRDefault="00882892" w:rsidP="00C41A52">
            <w:pPr>
              <w:pStyle w:val="aff0"/>
              <w:ind w:firstLine="175"/>
              <w:jc w:val="both"/>
              <w:rPr>
                <w:rFonts w:ascii="PT Astra Serif" w:hAnsi="PT Astra Serif" w:cs="Times New Roman"/>
                <w:lang w:val="ru-RU"/>
              </w:rPr>
            </w:pPr>
            <w:r w:rsidRPr="0037186F">
              <w:rPr>
                <w:rFonts w:ascii="PT Astra Serif" w:hAnsi="PT Astra Serif" w:cs="Times New Roman"/>
                <w:lang w:val="ru-RU"/>
              </w:rPr>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контрольное событие 6.5.2 «Проведение мероприятий, направленных на информирование, просвещение и обучение населения региона по тематике инвестиционной, цифровой грамотности»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 xml:space="preserve">Проведение 10 мероприятий, направленных на информирование, просвещение и обучение населения региона по тематике инвестиционной, цифровой </w:t>
            </w:r>
            <w:r w:rsidRPr="0037186F">
              <w:rPr>
                <w:rFonts w:ascii="PT Astra Serif" w:hAnsi="PT Astra Serif"/>
                <w:sz w:val="22"/>
                <w:szCs w:val="22"/>
              </w:rPr>
              <w:lastRenderedPageBreak/>
              <w:t>грамотности</w:t>
            </w:r>
          </w:p>
        </w:tc>
        <w:tc>
          <w:tcPr>
            <w:tcW w:w="2445" w:type="dxa"/>
            <w:gridSpan w:val="3"/>
          </w:tcPr>
          <w:p w:rsidR="00882892" w:rsidRPr="0037186F" w:rsidRDefault="00882892" w:rsidP="00C41A52">
            <w:pPr>
              <w:pStyle w:val="aff0"/>
              <w:ind w:firstLine="175"/>
              <w:jc w:val="both"/>
              <w:rPr>
                <w:rFonts w:ascii="PT Astra Serif" w:hAnsi="PT Astra Serif" w:cs="Times New Roman"/>
                <w:lang w:val="ru-RU"/>
              </w:rPr>
            </w:pPr>
            <w:r w:rsidRPr="0037186F">
              <w:rPr>
                <w:rFonts w:ascii="PT Astra Serif" w:hAnsi="PT Astra Serif" w:cs="Times New Roman"/>
                <w:lang w:val="ru-RU"/>
              </w:rPr>
              <w:lastRenderedPageBreak/>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Мероприятие 6.6 «Наставничество и волонтеры финансовой грамотности»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отделение по Саратовской области Волго-Вятского главного управления Центрального банка Российской Федерации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Организация мероприятий с представителями волонтерской деятельности</w:t>
            </w:r>
          </w:p>
        </w:tc>
        <w:tc>
          <w:tcPr>
            <w:tcW w:w="2445" w:type="dxa"/>
            <w:gridSpan w:val="3"/>
          </w:tcPr>
          <w:p w:rsidR="00882892" w:rsidRPr="0037186F" w:rsidRDefault="00882892" w:rsidP="00C41A52">
            <w:pPr>
              <w:pStyle w:val="aff0"/>
              <w:ind w:firstLine="175"/>
              <w:jc w:val="both"/>
              <w:rPr>
                <w:rFonts w:ascii="PT Astra Serif" w:hAnsi="PT Astra Serif" w:cs="Times New Roman"/>
                <w:lang w:val="ru-RU"/>
              </w:rPr>
            </w:pPr>
            <w:r w:rsidRPr="0037186F">
              <w:rPr>
                <w:rFonts w:ascii="PT Astra Serif" w:hAnsi="PT Astra Serif" w:cs="Times New Roman"/>
                <w:lang w:val="ru-RU"/>
              </w:rPr>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16033" w:type="dxa"/>
            <w:gridSpan w:val="10"/>
          </w:tcPr>
          <w:p w:rsidR="00882892" w:rsidRPr="0037186F" w:rsidRDefault="00882892" w:rsidP="00AA1291">
            <w:pPr>
              <w:jc w:val="center"/>
              <w:rPr>
                <w:rFonts w:ascii="PT Astra Serif" w:hAnsi="PT Astra Serif"/>
                <w:b/>
                <w:bCs/>
                <w:sz w:val="22"/>
                <w:szCs w:val="22"/>
              </w:rPr>
            </w:pPr>
            <w:r w:rsidRPr="0037186F">
              <w:rPr>
                <w:rFonts w:ascii="PT Astra Serif" w:hAnsi="PT Astra Serif"/>
                <w:b/>
                <w:bCs/>
                <w:sz w:val="22"/>
                <w:szCs w:val="22"/>
              </w:rPr>
              <w:t>Подпрограмма 7 «Совершенствование управления системой образования»</w:t>
            </w:r>
          </w:p>
        </w:tc>
      </w:tr>
      <w:tr w:rsidR="00882892" w:rsidRPr="0037186F" w:rsidTr="0037186F">
        <w:trPr>
          <w:trHeight w:val="20"/>
          <w:jc w:val="center"/>
        </w:trPr>
        <w:tc>
          <w:tcPr>
            <w:tcW w:w="16033" w:type="dxa"/>
            <w:gridSpan w:val="10"/>
          </w:tcPr>
          <w:p w:rsidR="00882892" w:rsidRPr="0037186F" w:rsidRDefault="00882892" w:rsidP="00AA1291">
            <w:pPr>
              <w:jc w:val="center"/>
              <w:rPr>
                <w:rFonts w:ascii="PT Astra Serif" w:hAnsi="PT Astra Serif"/>
                <w:b/>
                <w:bCs/>
                <w:sz w:val="22"/>
                <w:szCs w:val="22"/>
              </w:rPr>
            </w:pPr>
            <w:r w:rsidRPr="0037186F">
              <w:rPr>
                <w:rFonts w:ascii="PT Astra Serif" w:hAnsi="PT Astra Serif"/>
                <w:b/>
                <w:sz w:val="22"/>
                <w:szCs w:val="22"/>
              </w:rPr>
              <w:t>Проектная часть</w:t>
            </w: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Региональный проект 7.1 «Цифровая образовательная среда» (в целях выполнения задач федерального проекта «Цифровая образовательная среда»)</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1994"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445" w:type="dxa"/>
            <w:gridSpan w:val="3"/>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2386" w:type="dxa"/>
          </w:tcPr>
          <w:p w:rsidR="00882892" w:rsidRPr="0037186F" w:rsidRDefault="00882892" w:rsidP="00AA1291">
            <w:pPr>
              <w:jc w:val="center"/>
              <w:rPr>
                <w:rFonts w:ascii="PT Astra Serif" w:hAnsi="PT Astra Serif"/>
                <w:sz w:val="22"/>
                <w:szCs w:val="22"/>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vMerge w:val="restart"/>
            <w:shd w:val="clear" w:color="auto" w:fill="auto"/>
          </w:tcPr>
          <w:p w:rsidR="00882892" w:rsidRPr="0037186F" w:rsidRDefault="00882892" w:rsidP="00AA1291">
            <w:pPr>
              <w:rPr>
                <w:rFonts w:ascii="PT Astra Serif" w:hAnsi="PT Astra Serif"/>
                <w:sz w:val="22"/>
                <w:szCs w:val="22"/>
              </w:rPr>
            </w:pPr>
            <w:r w:rsidRPr="0037186F">
              <w:rPr>
                <w:rFonts w:ascii="PT Astra Serif" w:hAnsi="PT Astra Serif"/>
                <w:sz w:val="22"/>
                <w:szCs w:val="22"/>
              </w:rPr>
              <w:t>7.1.3. «Обеспечение образовательных организаций материально-технической базой для внедрения цифровой образовательной среды»</w:t>
            </w:r>
          </w:p>
        </w:tc>
        <w:tc>
          <w:tcPr>
            <w:tcW w:w="2041" w:type="dxa"/>
            <w:shd w:val="clear" w:color="auto" w:fill="auto"/>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 xml:space="preserve">министерство образования области, министерство здравоохранения области, министерство культуры области, министерство молодежной политики и спорта области, </w:t>
            </w:r>
          </w:p>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 xml:space="preserve">органы местного самоуправления муниципальных районов (городских округов) области </w:t>
            </w:r>
            <w:r w:rsidRPr="0037186F">
              <w:rPr>
                <w:rFonts w:ascii="PT Astra Serif" w:hAnsi="PT Astra Serif"/>
                <w:sz w:val="22"/>
                <w:szCs w:val="22"/>
              </w:rPr>
              <w:lastRenderedPageBreak/>
              <w:t>(по согласованию)</w:t>
            </w:r>
          </w:p>
        </w:tc>
        <w:tc>
          <w:tcPr>
            <w:tcW w:w="1994" w:type="dxa"/>
            <w:gridSpan w:val="3"/>
            <w:shd w:val="clear" w:color="auto" w:fill="auto"/>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lastRenderedPageBreak/>
              <w:t>Обновление материально-технической базы в 171 общеобразовательной организации и 9 профессиональных образовательных организациях</w:t>
            </w:r>
          </w:p>
        </w:tc>
        <w:tc>
          <w:tcPr>
            <w:tcW w:w="2445" w:type="dxa"/>
            <w:gridSpan w:val="3"/>
            <w:shd w:val="clear" w:color="auto" w:fill="auto"/>
          </w:tcPr>
          <w:p w:rsidR="00882892" w:rsidRPr="0037186F" w:rsidRDefault="00882892" w:rsidP="00E7786B">
            <w:pPr>
              <w:jc w:val="center"/>
              <w:rPr>
                <w:rFonts w:ascii="PT Astra Serif" w:hAnsi="PT Astra Serif"/>
                <w:sz w:val="22"/>
                <w:szCs w:val="22"/>
              </w:rPr>
            </w:pPr>
            <w:r w:rsidRPr="0037186F">
              <w:rPr>
                <w:rFonts w:ascii="PT Astra Serif" w:hAnsi="PT Astra Serif"/>
                <w:sz w:val="22"/>
                <w:szCs w:val="22"/>
              </w:rPr>
              <w:t>Осуществляются конкурсные процедуры</w:t>
            </w:r>
            <w:r w:rsidR="00833696" w:rsidRPr="0037186F">
              <w:rPr>
                <w:rFonts w:ascii="PT Astra Serif" w:hAnsi="PT Astra Serif"/>
                <w:sz w:val="22"/>
                <w:szCs w:val="22"/>
              </w:rPr>
              <w:t xml:space="preserve"> и поставка оборудования</w:t>
            </w:r>
            <w:r w:rsidRPr="0037186F">
              <w:rPr>
                <w:rFonts w:ascii="PT Astra Serif" w:hAnsi="PT Astra Serif"/>
                <w:sz w:val="22"/>
                <w:szCs w:val="22"/>
              </w:rPr>
              <w:t xml:space="preserve"> для обновления материально-технической базы в 171 общеобразовательной организации и 9 профессиональных образовательных организациях области </w:t>
            </w:r>
          </w:p>
        </w:tc>
        <w:tc>
          <w:tcPr>
            <w:tcW w:w="2386" w:type="dxa"/>
          </w:tcPr>
          <w:p w:rsidR="00882892" w:rsidRPr="0037186F" w:rsidRDefault="000F1574" w:rsidP="00AA1291">
            <w:pPr>
              <w:jc w:val="center"/>
              <w:rPr>
                <w:rFonts w:ascii="PT Astra Serif" w:hAnsi="PT Astra Serif"/>
                <w:sz w:val="22"/>
                <w:szCs w:val="22"/>
                <w:highlight w:val="yellow"/>
              </w:rPr>
            </w:pPr>
            <w:proofErr w:type="spellStart"/>
            <w:r w:rsidRPr="0037186F">
              <w:rPr>
                <w:rFonts w:ascii="PT Astra Serif" w:hAnsi="PT Astra Serif"/>
                <w:sz w:val="22"/>
                <w:szCs w:val="22"/>
              </w:rPr>
              <w:t>х</w:t>
            </w:r>
            <w:proofErr w:type="spellEnd"/>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vMerge/>
            <w:shd w:val="clear" w:color="auto" w:fill="auto"/>
          </w:tcPr>
          <w:p w:rsidR="00882892" w:rsidRPr="0037186F" w:rsidRDefault="00882892" w:rsidP="00AA1291">
            <w:pPr>
              <w:rPr>
                <w:rFonts w:ascii="PT Astra Serif" w:hAnsi="PT Astra Serif"/>
                <w:sz w:val="22"/>
                <w:szCs w:val="22"/>
              </w:rPr>
            </w:pPr>
          </w:p>
        </w:tc>
        <w:tc>
          <w:tcPr>
            <w:tcW w:w="2041" w:type="dxa"/>
            <w:shd w:val="clear" w:color="auto" w:fill="auto"/>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 xml:space="preserve">министерство образования области, </w:t>
            </w:r>
          </w:p>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994" w:type="dxa"/>
            <w:gridSpan w:val="3"/>
            <w:shd w:val="clear" w:color="auto" w:fill="auto"/>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Обновление  материально-технической  базы в 171 муниципальной общеобразовательной  организации и 2 профессиональных  образовательных организациях</w:t>
            </w:r>
          </w:p>
          <w:p w:rsidR="00882892" w:rsidRPr="0037186F" w:rsidRDefault="00882892" w:rsidP="00601248">
            <w:pPr>
              <w:jc w:val="center"/>
              <w:rPr>
                <w:rFonts w:ascii="PT Astra Serif" w:hAnsi="PT Astra Serif"/>
                <w:sz w:val="22"/>
                <w:szCs w:val="22"/>
              </w:rPr>
            </w:pPr>
          </w:p>
        </w:tc>
        <w:tc>
          <w:tcPr>
            <w:tcW w:w="2445" w:type="dxa"/>
            <w:gridSpan w:val="3"/>
            <w:shd w:val="clear" w:color="auto" w:fill="auto"/>
          </w:tcPr>
          <w:p w:rsidR="00882892" w:rsidRPr="0037186F" w:rsidRDefault="0092523C" w:rsidP="00833696">
            <w:pPr>
              <w:jc w:val="center"/>
              <w:rPr>
                <w:rFonts w:ascii="PT Astra Serif" w:hAnsi="PT Astra Serif"/>
                <w:sz w:val="22"/>
                <w:szCs w:val="22"/>
              </w:rPr>
            </w:pPr>
            <w:r w:rsidRPr="0037186F">
              <w:rPr>
                <w:rFonts w:ascii="PT Astra Serif" w:hAnsi="PT Astra Serif"/>
                <w:sz w:val="22"/>
                <w:szCs w:val="22"/>
              </w:rPr>
              <w:t xml:space="preserve">Заключены контракты </w:t>
            </w:r>
            <w:r w:rsidR="00882892" w:rsidRPr="0037186F">
              <w:rPr>
                <w:rFonts w:ascii="PT Astra Serif" w:hAnsi="PT Astra Serif"/>
                <w:sz w:val="22"/>
                <w:szCs w:val="22"/>
              </w:rPr>
              <w:t>для обновления материально-технической базы в 171 муниципальной общеобразовательной  организации</w:t>
            </w:r>
            <w:r w:rsidRPr="0037186F">
              <w:rPr>
                <w:rFonts w:ascii="PT Astra Serif" w:hAnsi="PT Astra Serif"/>
                <w:sz w:val="22"/>
                <w:szCs w:val="22"/>
              </w:rPr>
              <w:t xml:space="preserve"> на сумму 203,4 млн. руб. (75,5%), согласована экономия для закупки дополнительного оборудования в соответствии с Регламентом согласования с Федеральным оператором. Срок контрактации экономии -  до 15.07.2022. В </w:t>
            </w:r>
            <w:r w:rsidR="00882892" w:rsidRPr="0037186F">
              <w:rPr>
                <w:rFonts w:ascii="PT Astra Serif" w:hAnsi="PT Astra Serif"/>
                <w:sz w:val="22"/>
                <w:szCs w:val="22"/>
              </w:rPr>
              <w:t>2 профессиональных  образовательных организациях (ГБПОУ СО «</w:t>
            </w:r>
            <w:proofErr w:type="spellStart"/>
            <w:r w:rsidR="00882892" w:rsidRPr="0037186F">
              <w:rPr>
                <w:rFonts w:ascii="PT Astra Serif" w:hAnsi="PT Astra Serif"/>
                <w:sz w:val="22"/>
                <w:szCs w:val="22"/>
              </w:rPr>
              <w:t>Александрово-Гайский</w:t>
            </w:r>
            <w:proofErr w:type="spellEnd"/>
            <w:r w:rsidR="00882892" w:rsidRPr="0037186F">
              <w:rPr>
                <w:rFonts w:ascii="PT Astra Serif" w:hAnsi="PT Astra Serif"/>
                <w:sz w:val="22"/>
                <w:szCs w:val="22"/>
              </w:rPr>
              <w:t xml:space="preserve"> политехнический лицей» и ГБПОУ </w:t>
            </w:r>
            <w:proofErr w:type="gramStart"/>
            <w:r w:rsidR="00882892" w:rsidRPr="0037186F">
              <w:rPr>
                <w:rFonts w:ascii="PT Astra Serif" w:hAnsi="PT Astra Serif"/>
                <w:sz w:val="22"/>
                <w:szCs w:val="22"/>
              </w:rPr>
              <w:t>СО</w:t>
            </w:r>
            <w:proofErr w:type="gramEnd"/>
            <w:r w:rsidR="00882892" w:rsidRPr="0037186F">
              <w:rPr>
                <w:rFonts w:ascii="PT Astra Serif" w:hAnsi="PT Astra Serif"/>
                <w:sz w:val="22"/>
                <w:szCs w:val="22"/>
              </w:rPr>
              <w:t xml:space="preserve"> «Питерский агропромышленный лицей»)</w:t>
            </w:r>
            <w:r w:rsidRPr="0037186F">
              <w:rPr>
                <w:rFonts w:ascii="PT Astra Serif" w:hAnsi="PT Astra Serif"/>
                <w:sz w:val="22"/>
                <w:szCs w:val="22"/>
              </w:rPr>
              <w:t xml:space="preserve"> заключены контракт на сумму 2 014,94  тыс. руб. (45%), (на остаток будут объявлены аукционы на 22 ноутбука, в рамках действующего инфраструктурного листа). Министерством образования готовится  пакет документов для </w:t>
            </w:r>
            <w:r w:rsidRPr="0037186F">
              <w:rPr>
                <w:rFonts w:ascii="PT Astra Serif" w:hAnsi="PT Astra Serif"/>
                <w:sz w:val="22"/>
                <w:szCs w:val="22"/>
              </w:rPr>
              <w:lastRenderedPageBreak/>
              <w:t xml:space="preserve">направления </w:t>
            </w:r>
            <w:proofErr w:type="gramStart"/>
            <w:r w:rsidRPr="0037186F">
              <w:rPr>
                <w:rFonts w:ascii="PT Astra Serif" w:hAnsi="PT Astra Serif"/>
                <w:sz w:val="22"/>
                <w:szCs w:val="22"/>
              </w:rPr>
              <w:t>в</w:t>
            </w:r>
            <w:proofErr w:type="gramEnd"/>
            <w:r w:rsidRPr="0037186F">
              <w:rPr>
                <w:rFonts w:ascii="PT Astra Serif" w:hAnsi="PT Astra Serif"/>
                <w:sz w:val="22"/>
                <w:szCs w:val="22"/>
              </w:rPr>
              <w:t xml:space="preserve"> КАК </w:t>
            </w:r>
            <w:proofErr w:type="gramStart"/>
            <w:r w:rsidRPr="0037186F">
              <w:rPr>
                <w:rFonts w:ascii="PT Astra Serif" w:hAnsi="PT Astra Serif"/>
                <w:sz w:val="22"/>
                <w:szCs w:val="22"/>
              </w:rPr>
              <w:t>для</w:t>
            </w:r>
            <w:proofErr w:type="gramEnd"/>
            <w:r w:rsidRPr="0037186F">
              <w:rPr>
                <w:rFonts w:ascii="PT Astra Serif" w:hAnsi="PT Astra Serif"/>
                <w:sz w:val="22"/>
                <w:szCs w:val="22"/>
              </w:rPr>
              <w:t xml:space="preserve"> согласования НМЦК (начальная минимальная цена контракта), после этого заявки будут направлены в Агентство для размещения аукционов</w:t>
            </w:r>
          </w:p>
        </w:tc>
        <w:tc>
          <w:tcPr>
            <w:tcW w:w="2386" w:type="dxa"/>
          </w:tcPr>
          <w:p w:rsidR="000E0EB1" w:rsidRPr="0037186F" w:rsidRDefault="000E0EB1" w:rsidP="000E0EB1">
            <w:pPr>
              <w:pStyle w:val="pj"/>
              <w:shd w:val="clear" w:color="auto" w:fill="FFFFFF"/>
              <w:spacing w:before="0" w:beforeAutospacing="0" w:after="0" w:afterAutospacing="0"/>
              <w:ind w:firstLine="709"/>
              <w:jc w:val="both"/>
              <w:textAlignment w:val="baseline"/>
              <w:rPr>
                <w:rFonts w:ascii="PT Astra Serif" w:hAnsi="PT Astra Serif"/>
                <w:b/>
                <w:color w:val="000000"/>
                <w:sz w:val="22"/>
                <w:szCs w:val="22"/>
                <w:u w:val="single"/>
              </w:rPr>
            </w:pPr>
          </w:p>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vMerge/>
            <w:shd w:val="clear" w:color="auto" w:fill="auto"/>
          </w:tcPr>
          <w:p w:rsidR="00882892" w:rsidRPr="0037186F" w:rsidRDefault="00882892" w:rsidP="00AA1291">
            <w:pPr>
              <w:rPr>
                <w:rFonts w:ascii="PT Astra Serif" w:hAnsi="PT Astra Serif"/>
                <w:sz w:val="22"/>
                <w:szCs w:val="22"/>
              </w:rPr>
            </w:pPr>
          </w:p>
        </w:tc>
        <w:tc>
          <w:tcPr>
            <w:tcW w:w="2041" w:type="dxa"/>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здравоохранения области</w:t>
            </w:r>
          </w:p>
        </w:tc>
        <w:tc>
          <w:tcPr>
            <w:tcW w:w="1994" w:type="dxa"/>
            <w:gridSpan w:val="3"/>
            <w:shd w:val="clear" w:color="auto" w:fill="auto"/>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Обновление  материально-технической  базы в 4 профессиональных образовательных организациях</w:t>
            </w:r>
          </w:p>
        </w:tc>
        <w:tc>
          <w:tcPr>
            <w:tcW w:w="2445" w:type="dxa"/>
            <w:gridSpan w:val="3"/>
            <w:shd w:val="clear" w:color="auto" w:fill="auto"/>
          </w:tcPr>
          <w:p w:rsidR="00882892" w:rsidRPr="0037186F" w:rsidRDefault="00882892" w:rsidP="00833696">
            <w:pPr>
              <w:jc w:val="center"/>
              <w:rPr>
                <w:rFonts w:ascii="PT Astra Serif" w:hAnsi="PT Astra Serif"/>
                <w:sz w:val="22"/>
                <w:szCs w:val="22"/>
              </w:rPr>
            </w:pPr>
            <w:r w:rsidRPr="0037186F">
              <w:rPr>
                <w:rFonts w:ascii="PT Astra Serif" w:hAnsi="PT Astra Serif"/>
                <w:sz w:val="22"/>
                <w:szCs w:val="22"/>
              </w:rPr>
              <w:t>Осуществляются конкурсные процедуры для обновления материально-технической базы в ГАПОУ СО «</w:t>
            </w:r>
            <w:proofErr w:type="spellStart"/>
            <w:r w:rsidRPr="0037186F">
              <w:rPr>
                <w:rFonts w:ascii="PT Astra Serif" w:hAnsi="PT Astra Serif"/>
                <w:sz w:val="22"/>
                <w:szCs w:val="22"/>
              </w:rPr>
              <w:t>Вольский</w:t>
            </w:r>
            <w:proofErr w:type="spellEnd"/>
            <w:r w:rsidRPr="0037186F">
              <w:rPr>
                <w:rFonts w:ascii="PT Astra Serif" w:hAnsi="PT Astra Serif"/>
                <w:sz w:val="22"/>
                <w:szCs w:val="22"/>
              </w:rPr>
              <w:t xml:space="preserve"> медицинский колледж им. </w:t>
            </w:r>
            <w:proofErr w:type="spellStart"/>
            <w:r w:rsidRPr="0037186F">
              <w:rPr>
                <w:rFonts w:ascii="PT Astra Serif" w:hAnsi="PT Astra Serif"/>
                <w:sz w:val="22"/>
                <w:szCs w:val="22"/>
              </w:rPr>
              <w:t>З.И.Марсевой</w:t>
            </w:r>
            <w:proofErr w:type="spellEnd"/>
            <w:r w:rsidRPr="0037186F">
              <w:rPr>
                <w:rFonts w:ascii="PT Astra Serif" w:hAnsi="PT Astra Serif"/>
                <w:sz w:val="22"/>
                <w:szCs w:val="22"/>
              </w:rPr>
              <w:t xml:space="preserve">», ГАПОУ </w:t>
            </w:r>
            <w:proofErr w:type="gramStart"/>
            <w:r w:rsidRPr="0037186F">
              <w:rPr>
                <w:rFonts w:ascii="PT Astra Serif" w:hAnsi="PT Astra Serif"/>
                <w:sz w:val="22"/>
                <w:szCs w:val="22"/>
              </w:rPr>
              <w:t>СО</w:t>
            </w:r>
            <w:proofErr w:type="gramEnd"/>
            <w:r w:rsidRPr="0037186F">
              <w:rPr>
                <w:rFonts w:ascii="PT Astra Serif" w:hAnsi="PT Astra Serif"/>
                <w:sz w:val="22"/>
                <w:szCs w:val="22"/>
              </w:rPr>
              <w:t xml:space="preserve"> «Саратовский областной базовый медицинский колледж» (заключен контракт на 29,3 тыс. руб. на поставку МФУ),  ГАПОУ СО «</w:t>
            </w:r>
            <w:proofErr w:type="spellStart"/>
            <w:r w:rsidRPr="0037186F">
              <w:rPr>
                <w:rFonts w:ascii="PT Astra Serif" w:hAnsi="PT Astra Serif"/>
                <w:sz w:val="22"/>
                <w:szCs w:val="22"/>
              </w:rPr>
              <w:t>Энгельсский</w:t>
            </w:r>
            <w:proofErr w:type="spellEnd"/>
            <w:r w:rsidRPr="0037186F">
              <w:rPr>
                <w:rFonts w:ascii="PT Astra Serif" w:hAnsi="PT Astra Serif"/>
                <w:sz w:val="22"/>
                <w:szCs w:val="22"/>
              </w:rPr>
              <w:t xml:space="preserve"> медицинский колледж Святого Луки (</w:t>
            </w:r>
            <w:proofErr w:type="spellStart"/>
            <w:r w:rsidRPr="0037186F">
              <w:rPr>
                <w:rFonts w:ascii="PT Astra Serif" w:hAnsi="PT Astra Serif"/>
                <w:sz w:val="22"/>
                <w:szCs w:val="22"/>
              </w:rPr>
              <w:t>Войно-Яснецкого</w:t>
            </w:r>
            <w:proofErr w:type="spellEnd"/>
            <w:r w:rsidRPr="0037186F">
              <w:rPr>
                <w:rFonts w:ascii="PT Astra Serif" w:hAnsi="PT Astra Serif"/>
                <w:sz w:val="22"/>
                <w:szCs w:val="22"/>
              </w:rPr>
              <w:t>)» и ГАПОУ СО «</w:t>
            </w:r>
            <w:proofErr w:type="spellStart"/>
            <w:r w:rsidRPr="0037186F">
              <w:rPr>
                <w:rFonts w:ascii="PT Astra Serif" w:hAnsi="PT Astra Serif"/>
                <w:sz w:val="22"/>
                <w:szCs w:val="22"/>
              </w:rPr>
              <w:t>Балаковский</w:t>
            </w:r>
            <w:proofErr w:type="spellEnd"/>
            <w:r w:rsidRPr="0037186F">
              <w:rPr>
                <w:rFonts w:ascii="PT Astra Serif" w:hAnsi="PT Astra Serif"/>
                <w:sz w:val="22"/>
                <w:szCs w:val="22"/>
              </w:rPr>
              <w:t xml:space="preserve"> медицинский колледж»</w:t>
            </w:r>
            <w:r w:rsidR="00833696" w:rsidRPr="0037186F">
              <w:rPr>
                <w:rFonts w:ascii="PT Astra Serif" w:hAnsi="PT Astra Serif"/>
                <w:sz w:val="22"/>
                <w:szCs w:val="22"/>
              </w:rPr>
              <w:t xml:space="preserve">. Поставлено 19 ед. компьютерной техники (в ГАПОУ </w:t>
            </w:r>
            <w:proofErr w:type="gramStart"/>
            <w:r w:rsidR="00833696" w:rsidRPr="0037186F">
              <w:rPr>
                <w:rFonts w:ascii="PT Astra Serif" w:hAnsi="PT Astra Serif"/>
                <w:sz w:val="22"/>
                <w:szCs w:val="22"/>
              </w:rPr>
              <w:t>СО</w:t>
            </w:r>
            <w:proofErr w:type="gramEnd"/>
            <w:r w:rsidR="00833696" w:rsidRPr="0037186F">
              <w:rPr>
                <w:rFonts w:ascii="PT Astra Serif" w:hAnsi="PT Astra Serif"/>
                <w:sz w:val="22"/>
                <w:szCs w:val="22"/>
              </w:rPr>
              <w:t xml:space="preserve"> «Саратовский областной базовый медицинский колледж» - 17 ед. ноутбуков и 1 ед. МФУ, ГАПОУ СО «</w:t>
            </w:r>
            <w:proofErr w:type="spellStart"/>
            <w:r w:rsidR="00833696" w:rsidRPr="0037186F">
              <w:rPr>
                <w:rFonts w:ascii="PT Astra Serif" w:hAnsi="PT Astra Serif"/>
                <w:sz w:val="22"/>
                <w:szCs w:val="22"/>
              </w:rPr>
              <w:t>Энгельсский</w:t>
            </w:r>
            <w:proofErr w:type="spellEnd"/>
            <w:r w:rsidR="00833696" w:rsidRPr="0037186F">
              <w:rPr>
                <w:rFonts w:ascii="PT Astra Serif" w:hAnsi="PT Astra Serif"/>
                <w:sz w:val="22"/>
                <w:szCs w:val="22"/>
              </w:rPr>
              <w:t xml:space="preserve"> медицинский колледж </w:t>
            </w:r>
            <w:r w:rsidR="00833696" w:rsidRPr="0037186F">
              <w:rPr>
                <w:rFonts w:ascii="PT Astra Serif" w:hAnsi="PT Astra Serif"/>
                <w:sz w:val="22"/>
                <w:szCs w:val="22"/>
              </w:rPr>
              <w:lastRenderedPageBreak/>
              <w:t>Святого Луки (</w:t>
            </w:r>
            <w:proofErr w:type="spellStart"/>
            <w:r w:rsidR="00833696" w:rsidRPr="0037186F">
              <w:rPr>
                <w:rFonts w:ascii="PT Astra Serif" w:hAnsi="PT Astra Serif"/>
                <w:sz w:val="22"/>
                <w:szCs w:val="22"/>
              </w:rPr>
              <w:t>Войно-Ясенецкого</w:t>
            </w:r>
            <w:proofErr w:type="spellEnd"/>
            <w:r w:rsidR="00833696" w:rsidRPr="0037186F">
              <w:rPr>
                <w:rFonts w:ascii="PT Astra Serif" w:hAnsi="PT Astra Serif"/>
                <w:sz w:val="22"/>
                <w:szCs w:val="22"/>
              </w:rPr>
              <w:t>)» - 1 ед. МФУ)</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502BD4">
            <w:pPr>
              <w:rPr>
                <w:rFonts w:ascii="PT Astra Serif" w:hAnsi="PT Astra Serif"/>
                <w:sz w:val="22"/>
                <w:szCs w:val="22"/>
              </w:rPr>
            </w:pPr>
          </w:p>
        </w:tc>
      </w:tr>
      <w:tr w:rsidR="00882892" w:rsidRPr="0037186F" w:rsidTr="0037186F">
        <w:trPr>
          <w:trHeight w:val="20"/>
          <w:jc w:val="center"/>
        </w:trPr>
        <w:tc>
          <w:tcPr>
            <w:tcW w:w="4033" w:type="dxa"/>
            <w:vMerge/>
            <w:shd w:val="clear" w:color="auto" w:fill="auto"/>
          </w:tcPr>
          <w:p w:rsidR="00882892" w:rsidRPr="0037186F" w:rsidRDefault="00882892" w:rsidP="00AA1291">
            <w:pPr>
              <w:rPr>
                <w:rFonts w:ascii="PT Astra Serif" w:hAnsi="PT Astra Serif"/>
                <w:sz w:val="22"/>
                <w:szCs w:val="22"/>
              </w:rPr>
            </w:pPr>
          </w:p>
        </w:tc>
        <w:tc>
          <w:tcPr>
            <w:tcW w:w="2041" w:type="dxa"/>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культуры области</w:t>
            </w:r>
          </w:p>
        </w:tc>
        <w:tc>
          <w:tcPr>
            <w:tcW w:w="1994" w:type="dxa"/>
            <w:gridSpan w:val="3"/>
            <w:shd w:val="clear" w:color="auto" w:fill="auto"/>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Обновление  материально-технической  базы в 2 профессиональных образовательных организациях</w:t>
            </w:r>
          </w:p>
        </w:tc>
        <w:tc>
          <w:tcPr>
            <w:tcW w:w="2445" w:type="dxa"/>
            <w:gridSpan w:val="3"/>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Осуществляются конкурсные процедуры для обновления материально-технической базы в ГПОУ «Саратовское художественное училище имени А.П. Боголюбова (техникум)» и ГПОУ «Саратовский областной колледж искусств»</w:t>
            </w:r>
            <w:r w:rsidR="00087082" w:rsidRPr="0037186F">
              <w:rPr>
                <w:rFonts w:ascii="PT Astra Serif" w:hAnsi="PT Astra Serif"/>
                <w:sz w:val="22"/>
                <w:szCs w:val="22"/>
              </w:rPr>
              <w:t xml:space="preserve">. Заявки на приобретение 28 ноутбуков и 1 МФУ для каждого учреждения находится на согласовании в </w:t>
            </w:r>
            <w:proofErr w:type="spellStart"/>
            <w:r w:rsidR="00087082" w:rsidRPr="0037186F">
              <w:rPr>
                <w:rFonts w:ascii="PT Astra Serif" w:hAnsi="PT Astra Serif"/>
                <w:sz w:val="22"/>
                <w:szCs w:val="22"/>
              </w:rPr>
              <w:t>агенстве</w:t>
            </w:r>
            <w:proofErr w:type="spellEnd"/>
            <w:r w:rsidR="00087082" w:rsidRPr="0037186F">
              <w:rPr>
                <w:rFonts w:ascii="PT Astra Serif" w:hAnsi="PT Astra Serif"/>
                <w:sz w:val="22"/>
                <w:szCs w:val="22"/>
              </w:rPr>
              <w:t xml:space="preserve"> по закупкам</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087082">
            <w:pPr>
              <w:jc w:val="center"/>
              <w:rPr>
                <w:rFonts w:ascii="PT Astra Serif" w:hAnsi="PT Astra Serif"/>
                <w:sz w:val="22"/>
                <w:szCs w:val="22"/>
              </w:rPr>
            </w:pPr>
          </w:p>
        </w:tc>
      </w:tr>
      <w:tr w:rsidR="00882892" w:rsidRPr="0037186F" w:rsidTr="0037186F">
        <w:trPr>
          <w:trHeight w:val="20"/>
          <w:jc w:val="center"/>
        </w:trPr>
        <w:tc>
          <w:tcPr>
            <w:tcW w:w="4033" w:type="dxa"/>
            <w:vMerge/>
            <w:shd w:val="clear" w:color="auto" w:fill="auto"/>
          </w:tcPr>
          <w:p w:rsidR="00882892" w:rsidRPr="0037186F" w:rsidRDefault="00882892" w:rsidP="00AA1291">
            <w:pPr>
              <w:rPr>
                <w:rFonts w:ascii="PT Astra Serif" w:hAnsi="PT Astra Serif"/>
                <w:sz w:val="22"/>
                <w:szCs w:val="22"/>
              </w:rPr>
            </w:pPr>
          </w:p>
        </w:tc>
        <w:tc>
          <w:tcPr>
            <w:tcW w:w="2041" w:type="dxa"/>
            <w:shd w:val="clear" w:color="auto" w:fill="auto"/>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молодежной политики и спорта области</w:t>
            </w:r>
          </w:p>
        </w:tc>
        <w:tc>
          <w:tcPr>
            <w:tcW w:w="1994" w:type="dxa"/>
            <w:gridSpan w:val="3"/>
            <w:shd w:val="clear" w:color="auto" w:fill="auto"/>
          </w:tcPr>
          <w:p w:rsidR="00882892" w:rsidRPr="0037186F" w:rsidRDefault="00882892" w:rsidP="00601248">
            <w:pPr>
              <w:jc w:val="center"/>
              <w:rPr>
                <w:rFonts w:ascii="PT Astra Serif" w:hAnsi="PT Astra Serif"/>
                <w:sz w:val="22"/>
                <w:szCs w:val="22"/>
              </w:rPr>
            </w:pPr>
            <w:r w:rsidRPr="0037186F">
              <w:rPr>
                <w:rFonts w:ascii="PT Astra Serif" w:hAnsi="PT Astra Serif"/>
                <w:sz w:val="22"/>
                <w:szCs w:val="22"/>
              </w:rPr>
              <w:t>Обновление  материально-технической  базы в 1 профессиональной образовательной организации</w:t>
            </w:r>
          </w:p>
        </w:tc>
        <w:tc>
          <w:tcPr>
            <w:tcW w:w="2445" w:type="dxa"/>
            <w:gridSpan w:val="3"/>
            <w:shd w:val="clear" w:color="auto" w:fill="auto"/>
          </w:tcPr>
          <w:p w:rsidR="00882892" w:rsidRPr="0037186F" w:rsidRDefault="00D539D8" w:rsidP="00D539D8">
            <w:pPr>
              <w:jc w:val="center"/>
              <w:rPr>
                <w:rFonts w:ascii="PT Astra Serif" w:hAnsi="PT Astra Serif"/>
                <w:sz w:val="22"/>
                <w:szCs w:val="22"/>
              </w:rPr>
            </w:pPr>
            <w:r w:rsidRPr="0037186F">
              <w:rPr>
                <w:rFonts w:ascii="PT Astra Serif" w:hAnsi="PT Astra Serif"/>
                <w:sz w:val="22"/>
                <w:szCs w:val="22"/>
              </w:rPr>
              <w:t xml:space="preserve">По результатам объявленных аукционов заключены контракты на </w:t>
            </w:r>
            <w:r w:rsidR="00882892" w:rsidRPr="0037186F">
              <w:rPr>
                <w:rFonts w:ascii="PT Astra Serif" w:hAnsi="PT Astra Serif"/>
                <w:sz w:val="22"/>
                <w:szCs w:val="22"/>
              </w:rPr>
              <w:t>обновлени</w:t>
            </w:r>
            <w:r w:rsidRPr="0037186F">
              <w:rPr>
                <w:rFonts w:ascii="PT Astra Serif" w:hAnsi="PT Astra Serif"/>
                <w:sz w:val="22"/>
                <w:szCs w:val="22"/>
              </w:rPr>
              <w:t>е</w:t>
            </w:r>
            <w:r w:rsidR="00882892" w:rsidRPr="0037186F">
              <w:rPr>
                <w:rFonts w:ascii="PT Astra Serif" w:hAnsi="PT Astra Serif"/>
                <w:sz w:val="22"/>
                <w:szCs w:val="22"/>
              </w:rPr>
              <w:t xml:space="preserve"> материально-технической базы в ГПОУ «Саратовское областное училище (техникум) олимпийского резерва»</w:t>
            </w:r>
            <w:r w:rsidRPr="0037186F">
              <w:rPr>
                <w:rFonts w:ascii="PT Astra Serif" w:hAnsi="PT Astra Serif"/>
                <w:sz w:val="22"/>
                <w:szCs w:val="22"/>
              </w:rPr>
              <w:t>. Ожидаемый срок поставки товара до 09.08.2022 г</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7.1.4. «Обновление образовательными организациями, реализующими основные и (или) дополнительные общеобразовательные программы информационного наполнения и </w:t>
            </w:r>
            <w:r w:rsidRPr="0037186F">
              <w:rPr>
                <w:rFonts w:ascii="PT Astra Serif" w:hAnsi="PT Astra Serif"/>
                <w:sz w:val="22"/>
                <w:szCs w:val="22"/>
              </w:rPr>
              <w:lastRenderedPageBreak/>
              <w:t>функциональных возможностей открытых и общедоступных информационных ресурсов (официальных сайтов в сети «Интернет»)»</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образования области, органы местного самоуправления </w:t>
            </w:r>
            <w:r w:rsidRPr="0037186F">
              <w:rPr>
                <w:rFonts w:ascii="PT Astra Serif" w:hAnsi="PT Astra Serif"/>
                <w:sz w:val="22"/>
                <w:szCs w:val="22"/>
              </w:rPr>
              <w:lastRenderedPageBreak/>
              <w:t>муниципальных районов (городских округов) области (по согласованию)</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Обновление информационного наполнения в 40% образовательных организациях</w:t>
            </w:r>
          </w:p>
        </w:tc>
        <w:tc>
          <w:tcPr>
            <w:tcW w:w="2445" w:type="dxa"/>
            <w:gridSpan w:val="3"/>
          </w:tcPr>
          <w:p w:rsidR="00882892" w:rsidRPr="0037186F" w:rsidRDefault="00D06BA9" w:rsidP="00AA1291">
            <w:pPr>
              <w:jc w:val="center"/>
              <w:rPr>
                <w:rFonts w:ascii="PT Astra Serif" w:hAnsi="PT Astra Serif"/>
                <w:sz w:val="22"/>
                <w:szCs w:val="22"/>
              </w:rPr>
            </w:pPr>
            <w:r w:rsidRPr="0037186F">
              <w:rPr>
                <w:rFonts w:ascii="PT Astra Serif" w:eastAsiaTheme="minorHAnsi" w:hAnsi="PT Astra Serif"/>
                <w:sz w:val="22"/>
                <w:szCs w:val="22"/>
                <w:lang w:eastAsia="en-US" w:bidi="en-US"/>
              </w:rPr>
              <w:t xml:space="preserve">Проведен мониторинг сайтов образовательных организаций, обновленных </w:t>
            </w:r>
            <w:r w:rsidRPr="0037186F">
              <w:rPr>
                <w:rFonts w:ascii="PT Astra Serif" w:eastAsiaTheme="minorHAnsi" w:hAnsi="PT Astra Serif"/>
                <w:sz w:val="22"/>
                <w:szCs w:val="22"/>
                <w:lang w:eastAsia="en-US" w:bidi="en-US"/>
              </w:rPr>
              <w:lastRenderedPageBreak/>
              <w:t>материально-технической базы в целях внедрения цифровой образовательной среды в общеобразовательных организациях и профессиональных образовательных организациях на территории Саратовской области(256 образовательных организаций). Результаты мониторинга: 52 % - прошли мониторинг без замечаний, 38% - требуют небольших доработок, с остальными образовательными организациями ведется адресная работа.</w:t>
            </w:r>
          </w:p>
        </w:tc>
        <w:tc>
          <w:tcPr>
            <w:tcW w:w="2386" w:type="dxa"/>
          </w:tcPr>
          <w:p w:rsidR="00882892" w:rsidRPr="0037186F" w:rsidRDefault="00D06BA9" w:rsidP="00AA1291">
            <w:pPr>
              <w:jc w:val="center"/>
              <w:rPr>
                <w:rFonts w:ascii="PT Astra Serif" w:hAnsi="PT Astra Serif"/>
                <w:sz w:val="22"/>
                <w:szCs w:val="22"/>
              </w:rPr>
            </w:pPr>
            <w:r w:rsidRPr="0037186F">
              <w:rPr>
                <w:rFonts w:ascii="PT Astra Serif" w:hAnsi="PT Astra Serif"/>
                <w:sz w:val="22"/>
                <w:szCs w:val="22"/>
              </w:rPr>
              <w:lastRenderedPageBreak/>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7.1.7. «Создание центров цифрового образования детей»</w:t>
            </w:r>
          </w:p>
        </w:tc>
        <w:tc>
          <w:tcPr>
            <w:tcW w:w="2041" w:type="dxa"/>
          </w:tcPr>
          <w:p w:rsidR="00882892" w:rsidRPr="0037186F" w:rsidRDefault="00882892" w:rsidP="00CB77E8">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заместитель министра – начальник управления общего и дополнительного образования</w:t>
            </w:r>
          </w:p>
          <w:p w:rsidR="00882892" w:rsidRPr="0037186F" w:rsidRDefault="00882892" w:rsidP="00CB77E8">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r w:rsidRPr="0037186F">
              <w:rPr>
                <w:rFonts w:ascii="PT Astra Serif" w:hAnsi="PT Astra Serif"/>
                <w:sz w:val="22"/>
                <w:szCs w:val="22"/>
              </w:rPr>
              <w:t>,</w:t>
            </w:r>
          </w:p>
          <w:p w:rsidR="00882892" w:rsidRPr="0037186F" w:rsidRDefault="00882892" w:rsidP="00CB77E8">
            <w:pPr>
              <w:jc w:val="center"/>
              <w:rPr>
                <w:rFonts w:ascii="PT Astra Serif" w:hAnsi="PT Astra Serif"/>
                <w:sz w:val="22"/>
                <w:szCs w:val="22"/>
              </w:rPr>
            </w:pPr>
            <w:r w:rsidRPr="0037186F">
              <w:rPr>
                <w:rFonts w:ascii="PT Astra Serif" w:hAnsi="PT Astra Serif"/>
                <w:sz w:val="22"/>
                <w:szCs w:val="22"/>
              </w:rPr>
              <w:t xml:space="preserve">органы местного самоуправления муниципальных районов </w:t>
            </w:r>
            <w:r w:rsidRPr="0037186F">
              <w:rPr>
                <w:rFonts w:ascii="PT Astra Serif" w:hAnsi="PT Astra Serif"/>
                <w:sz w:val="22"/>
                <w:szCs w:val="22"/>
              </w:rPr>
              <w:lastRenderedPageBreak/>
              <w:t>(городских округов) области (по согласованию)</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Создание центра цифрового образования детей «IT-куб» в структурном подразделении муниципального учреждения дополнительного образования </w:t>
            </w:r>
            <w:proofErr w:type="spellStart"/>
            <w:r w:rsidRPr="0037186F">
              <w:rPr>
                <w:rFonts w:ascii="PT Astra Serif" w:hAnsi="PT Astra Serif"/>
                <w:sz w:val="22"/>
                <w:szCs w:val="22"/>
              </w:rPr>
              <w:t>Вольского</w:t>
            </w:r>
            <w:proofErr w:type="spellEnd"/>
            <w:r w:rsidRPr="0037186F">
              <w:rPr>
                <w:rFonts w:ascii="PT Astra Serif" w:hAnsi="PT Astra Serif"/>
                <w:sz w:val="22"/>
                <w:szCs w:val="22"/>
              </w:rPr>
              <w:t xml:space="preserve"> муниципального района «Центр дополнительного образования </w:t>
            </w:r>
            <w:r w:rsidRPr="0037186F">
              <w:rPr>
                <w:rFonts w:ascii="PT Astra Serif" w:hAnsi="PT Astra Serif"/>
                <w:sz w:val="22"/>
                <w:szCs w:val="22"/>
              </w:rPr>
              <w:lastRenderedPageBreak/>
              <w:t xml:space="preserve">«Радуга» </w:t>
            </w:r>
            <w:proofErr w:type="gramStart"/>
            <w:r w:rsidRPr="0037186F">
              <w:rPr>
                <w:rFonts w:ascii="PT Astra Serif" w:hAnsi="PT Astra Serif"/>
                <w:sz w:val="22"/>
                <w:szCs w:val="22"/>
              </w:rPr>
              <w:t>г</w:t>
            </w:r>
            <w:proofErr w:type="gramEnd"/>
            <w:r w:rsidRPr="0037186F">
              <w:rPr>
                <w:rFonts w:ascii="PT Astra Serif" w:hAnsi="PT Astra Serif"/>
                <w:sz w:val="22"/>
                <w:szCs w:val="22"/>
              </w:rPr>
              <w:t>. Вольска Саратовской области»</w:t>
            </w:r>
          </w:p>
        </w:tc>
        <w:tc>
          <w:tcPr>
            <w:tcW w:w="2445" w:type="dxa"/>
            <w:gridSpan w:val="3"/>
          </w:tcPr>
          <w:p w:rsidR="00882892" w:rsidRPr="0037186F" w:rsidRDefault="00882892" w:rsidP="00256185">
            <w:pPr>
              <w:jc w:val="center"/>
              <w:rPr>
                <w:rFonts w:ascii="PT Astra Serif" w:eastAsiaTheme="minorHAnsi" w:hAnsi="PT Astra Serif"/>
                <w:sz w:val="22"/>
                <w:szCs w:val="22"/>
                <w:lang w:eastAsia="en-US" w:bidi="en-US"/>
              </w:rPr>
            </w:pPr>
            <w:r w:rsidRPr="0037186F">
              <w:rPr>
                <w:rFonts w:ascii="PT Astra Serif" w:hAnsi="PT Astra Serif"/>
                <w:sz w:val="22"/>
                <w:szCs w:val="22"/>
              </w:rPr>
              <w:lastRenderedPageBreak/>
              <w:t xml:space="preserve">Осуществляются мероприятия по созданию центра цифрового образования детей «IT-куб» в структурном подразделении муниципального учреждения дополнительного образования </w:t>
            </w:r>
            <w:proofErr w:type="spellStart"/>
            <w:r w:rsidRPr="0037186F">
              <w:rPr>
                <w:rFonts w:ascii="PT Astra Serif" w:hAnsi="PT Astra Serif"/>
                <w:sz w:val="22"/>
                <w:szCs w:val="22"/>
              </w:rPr>
              <w:t>Вольского</w:t>
            </w:r>
            <w:proofErr w:type="spellEnd"/>
            <w:r w:rsidRPr="0037186F">
              <w:rPr>
                <w:rFonts w:ascii="PT Astra Serif" w:hAnsi="PT Astra Serif"/>
                <w:sz w:val="22"/>
                <w:szCs w:val="22"/>
              </w:rPr>
              <w:t xml:space="preserve"> муниципального района «Центр дополнительного образования «Радуга» </w:t>
            </w:r>
            <w:proofErr w:type="gramStart"/>
            <w:r w:rsidRPr="0037186F">
              <w:rPr>
                <w:rFonts w:ascii="PT Astra Serif" w:hAnsi="PT Astra Serif"/>
                <w:sz w:val="22"/>
                <w:szCs w:val="22"/>
              </w:rPr>
              <w:lastRenderedPageBreak/>
              <w:t>г</w:t>
            </w:r>
            <w:proofErr w:type="gramEnd"/>
            <w:r w:rsidRPr="0037186F">
              <w:rPr>
                <w:rFonts w:ascii="PT Astra Serif" w:hAnsi="PT Astra Serif"/>
                <w:sz w:val="22"/>
                <w:szCs w:val="22"/>
              </w:rPr>
              <w:t>. Вольска Саратовской области» (законтрактовано 15,6 млн. руб.)</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7.1.9. «Обеспечение функционирования центров цифрового образования детей «IT-куб» (в рамках достижения соответствующих результатов федерального проекта) (за исключением расходов на оплату труда с начислениями)»</w:t>
            </w:r>
          </w:p>
        </w:tc>
        <w:tc>
          <w:tcPr>
            <w:tcW w:w="2041" w:type="dxa"/>
          </w:tcPr>
          <w:p w:rsidR="00882892" w:rsidRPr="0037186F" w:rsidRDefault="00882892" w:rsidP="006F312E">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заместитель министра – начальник управления общего и дополнительного образования</w:t>
            </w:r>
          </w:p>
          <w:p w:rsidR="00882892" w:rsidRPr="0037186F" w:rsidRDefault="00882892" w:rsidP="006F312E">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r w:rsidRPr="0037186F">
              <w:rPr>
                <w:rFonts w:ascii="PT Astra Serif" w:hAnsi="PT Astra Serif"/>
                <w:sz w:val="22"/>
                <w:szCs w:val="22"/>
              </w:rPr>
              <w:t>,</w:t>
            </w:r>
          </w:p>
          <w:p w:rsidR="00882892" w:rsidRPr="0037186F" w:rsidRDefault="00882892" w:rsidP="006F312E">
            <w:pPr>
              <w:jc w:val="center"/>
              <w:rPr>
                <w:rFonts w:ascii="PT Astra Serif" w:hAnsi="PT Astra Serif"/>
                <w:sz w:val="22"/>
                <w:szCs w:val="22"/>
              </w:rPr>
            </w:pPr>
            <w:r w:rsidRPr="0037186F">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Финансовое обеспечение</w:t>
            </w:r>
          </w:p>
        </w:tc>
        <w:tc>
          <w:tcPr>
            <w:tcW w:w="2445" w:type="dxa"/>
            <w:gridSpan w:val="3"/>
          </w:tcPr>
          <w:p w:rsidR="00882892" w:rsidRPr="0037186F" w:rsidRDefault="00882892" w:rsidP="00220685">
            <w:pPr>
              <w:jc w:val="center"/>
              <w:rPr>
                <w:rFonts w:ascii="PT Astra Serif" w:hAnsi="PT Astra Serif"/>
                <w:sz w:val="22"/>
                <w:szCs w:val="22"/>
              </w:rPr>
            </w:pPr>
            <w:r w:rsidRPr="0037186F">
              <w:rPr>
                <w:rFonts w:ascii="PT Astra Serif" w:hAnsi="PT Astra Serif"/>
                <w:sz w:val="22"/>
                <w:szCs w:val="22"/>
              </w:rPr>
              <w:t xml:space="preserve">Обеспечено финансирование </w:t>
            </w:r>
            <w:r w:rsidR="00220685" w:rsidRPr="0037186F">
              <w:rPr>
                <w:rFonts w:ascii="PT Astra Serif" w:hAnsi="PT Astra Serif"/>
                <w:sz w:val="22"/>
                <w:szCs w:val="22"/>
              </w:rPr>
              <w:t xml:space="preserve">на оплату командировочных, соревнования детей и расходных материалов </w:t>
            </w:r>
            <w:r w:rsidRPr="0037186F">
              <w:rPr>
                <w:rFonts w:ascii="PT Astra Serif" w:hAnsi="PT Astra Serif"/>
                <w:sz w:val="22"/>
                <w:szCs w:val="22"/>
              </w:rPr>
              <w:t xml:space="preserve">за </w:t>
            </w:r>
            <w:r w:rsidR="00220685" w:rsidRPr="0037186F">
              <w:rPr>
                <w:rFonts w:ascii="PT Astra Serif" w:hAnsi="PT Astra Serif"/>
                <w:sz w:val="22"/>
                <w:szCs w:val="22"/>
              </w:rPr>
              <w:t>2</w:t>
            </w:r>
            <w:r w:rsidRPr="0037186F">
              <w:rPr>
                <w:rFonts w:ascii="PT Astra Serif" w:hAnsi="PT Astra Serif"/>
                <w:sz w:val="22"/>
                <w:szCs w:val="22"/>
              </w:rPr>
              <w:t xml:space="preserve"> квартал 2022 года </w:t>
            </w:r>
            <w:r w:rsidR="00220685" w:rsidRPr="0037186F">
              <w:rPr>
                <w:rFonts w:ascii="PT Astra Serif" w:hAnsi="PT Astra Serif"/>
                <w:sz w:val="22"/>
                <w:szCs w:val="22"/>
              </w:rPr>
              <w:t xml:space="preserve">для </w:t>
            </w:r>
            <w:r w:rsidRPr="0037186F">
              <w:rPr>
                <w:rFonts w:ascii="PT Astra Serif" w:hAnsi="PT Astra Serif"/>
                <w:sz w:val="22"/>
                <w:szCs w:val="22"/>
              </w:rPr>
              <w:t>центра цифрового образования детей «IT-куб» в г</w:t>
            </w:r>
            <w:proofErr w:type="gramStart"/>
            <w:r w:rsidRPr="0037186F">
              <w:rPr>
                <w:rFonts w:ascii="PT Astra Serif" w:hAnsi="PT Astra Serif"/>
                <w:sz w:val="22"/>
                <w:szCs w:val="22"/>
              </w:rPr>
              <w:t>.Б</w:t>
            </w:r>
            <w:proofErr w:type="gramEnd"/>
            <w:r w:rsidRPr="0037186F">
              <w:rPr>
                <w:rFonts w:ascii="PT Astra Serif" w:hAnsi="PT Astra Serif"/>
                <w:sz w:val="22"/>
                <w:szCs w:val="22"/>
              </w:rPr>
              <w:t>алашове как структурного подразделения МБУДО Центр дополнительного образования «Созвездие</w:t>
            </w:r>
          </w:p>
        </w:tc>
        <w:tc>
          <w:tcPr>
            <w:tcW w:w="2386" w:type="dxa"/>
          </w:tcPr>
          <w:p w:rsidR="00882892" w:rsidRPr="0037186F" w:rsidRDefault="00220685" w:rsidP="00AA1291">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7.1.10. «Обеспечение функционирования центров цифрового образования детей «IT-куб» (в рамках достижения соответствующих результатов федерального проекта) (в части расходов на оплату труда с начислениями)»</w:t>
            </w:r>
          </w:p>
        </w:tc>
        <w:tc>
          <w:tcPr>
            <w:tcW w:w="2041" w:type="dxa"/>
          </w:tcPr>
          <w:p w:rsidR="00882892" w:rsidRPr="0037186F" w:rsidRDefault="00882892" w:rsidP="006F312E">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заместитель министра – начальник управления общего и дополнительного образования</w:t>
            </w:r>
          </w:p>
          <w:p w:rsidR="00882892" w:rsidRPr="0037186F" w:rsidRDefault="00882892" w:rsidP="006F312E">
            <w:pPr>
              <w:jc w:val="center"/>
              <w:rPr>
                <w:rFonts w:ascii="PT Astra Serif" w:hAnsi="PT Astra Serif"/>
                <w:sz w:val="22"/>
                <w:szCs w:val="22"/>
              </w:rPr>
            </w:pPr>
            <w:r w:rsidRPr="0037186F">
              <w:rPr>
                <w:rFonts w:ascii="PT Astra Serif" w:hAnsi="PT Astra Serif"/>
                <w:sz w:val="22"/>
                <w:szCs w:val="22"/>
              </w:rPr>
              <w:t xml:space="preserve">И.А. </w:t>
            </w:r>
            <w:proofErr w:type="spellStart"/>
            <w:r w:rsidRPr="0037186F">
              <w:rPr>
                <w:rFonts w:ascii="PT Astra Serif" w:hAnsi="PT Astra Serif"/>
                <w:sz w:val="22"/>
                <w:szCs w:val="22"/>
              </w:rPr>
              <w:t>Чинаева</w:t>
            </w:r>
            <w:proofErr w:type="spellEnd"/>
            <w:r w:rsidRPr="0037186F">
              <w:rPr>
                <w:rFonts w:ascii="PT Astra Serif" w:hAnsi="PT Astra Serif"/>
                <w:sz w:val="22"/>
                <w:szCs w:val="22"/>
              </w:rPr>
              <w:t>,</w:t>
            </w:r>
          </w:p>
          <w:p w:rsidR="00882892" w:rsidRPr="0037186F" w:rsidRDefault="00882892" w:rsidP="006F312E">
            <w:pPr>
              <w:jc w:val="center"/>
              <w:rPr>
                <w:rFonts w:ascii="PT Astra Serif" w:hAnsi="PT Astra Serif"/>
                <w:sz w:val="22"/>
                <w:szCs w:val="22"/>
              </w:rPr>
            </w:pPr>
            <w:r w:rsidRPr="0037186F">
              <w:rPr>
                <w:rFonts w:ascii="PT Astra Serif" w:hAnsi="PT Astra Serif"/>
                <w:sz w:val="22"/>
                <w:szCs w:val="22"/>
              </w:rPr>
              <w:t>органы местного самоуправления муниципальных районов (городских округов) области (по согласованию)</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Финансовое обеспечение</w:t>
            </w:r>
          </w:p>
        </w:tc>
        <w:tc>
          <w:tcPr>
            <w:tcW w:w="2445" w:type="dxa"/>
            <w:gridSpan w:val="3"/>
          </w:tcPr>
          <w:p w:rsidR="00882892" w:rsidRPr="0037186F" w:rsidRDefault="00220685" w:rsidP="00220685">
            <w:pPr>
              <w:jc w:val="center"/>
              <w:rPr>
                <w:rFonts w:ascii="PT Astra Serif" w:hAnsi="PT Astra Serif"/>
                <w:sz w:val="22"/>
                <w:szCs w:val="22"/>
              </w:rPr>
            </w:pPr>
            <w:r w:rsidRPr="0037186F">
              <w:rPr>
                <w:rFonts w:ascii="PT Astra Serif" w:hAnsi="PT Astra Serif"/>
                <w:sz w:val="22"/>
                <w:szCs w:val="22"/>
              </w:rPr>
              <w:t>Обеспечено финансирование на оплату труда за 2 квартал 2022 года сотрудникам центра цифрового образования детей «IT-куб» в г</w:t>
            </w:r>
            <w:proofErr w:type="gramStart"/>
            <w:r w:rsidRPr="0037186F">
              <w:rPr>
                <w:rFonts w:ascii="PT Astra Serif" w:hAnsi="PT Astra Serif"/>
                <w:sz w:val="22"/>
                <w:szCs w:val="22"/>
              </w:rPr>
              <w:t>.Б</w:t>
            </w:r>
            <w:proofErr w:type="gramEnd"/>
            <w:r w:rsidRPr="0037186F">
              <w:rPr>
                <w:rFonts w:ascii="PT Astra Serif" w:hAnsi="PT Astra Serif"/>
                <w:sz w:val="22"/>
                <w:szCs w:val="22"/>
              </w:rPr>
              <w:t>алашове как структурного подразделения МБУДО Центр дополнительного образования «Созвездие</w:t>
            </w:r>
          </w:p>
        </w:tc>
        <w:tc>
          <w:tcPr>
            <w:tcW w:w="2386" w:type="dxa"/>
          </w:tcPr>
          <w:p w:rsidR="00882892" w:rsidRPr="0037186F" w:rsidRDefault="00220685" w:rsidP="00AA1291">
            <w:pPr>
              <w:jc w:val="center"/>
              <w:rPr>
                <w:rFonts w:ascii="PT Astra Serif" w:hAnsi="PT Astra Serif"/>
                <w:sz w:val="22"/>
                <w:szCs w:val="22"/>
              </w:rPr>
            </w:pPr>
            <w:r w:rsidRPr="0037186F">
              <w:rPr>
                <w:rFonts w:ascii="PT Astra Serif" w:hAnsi="PT Astra Serif"/>
                <w:sz w:val="22"/>
                <w:szCs w:val="22"/>
              </w:rPr>
              <w:t>1</w:t>
            </w: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t xml:space="preserve">7.1.11. «Обеспечение условий для </w:t>
            </w:r>
            <w:r w:rsidRPr="0037186F">
              <w:rPr>
                <w:rFonts w:ascii="PT Astra Serif" w:hAnsi="PT Astra Serif"/>
                <w:sz w:val="22"/>
                <w:szCs w:val="22"/>
              </w:rPr>
              <w:lastRenderedPageBreak/>
              <w:t>функционирования центров цифровой образовательной среды в общеобразовательных образовательных организациях (в рамках достижения соответствующих результатов федерального проекта</w:t>
            </w:r>
            <w:r w:rsidR="00220685" w:rsidRPr="0037186F">
              <w:rPr>
                <w:rFonts w:ascii="PT Astra Serif" w:hAnsi="PT Astra Serif"/>
                <w:sz w:val="22"/>
                <w:szCs w:val="22"/>
              </w:rPr>
              <w:t>)»</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w:t>
            </w:r>
            <w:r w:rsidRPr="0037186F">
              <w:rPr>
                <w:rFonts w:ascii="PT Astra Serif" w:hAnsi="PT Astra Serif"/>
                <w:sz w:val="22"/>
                <w:szCs w:val="22"/>
              </w:rPr>
              <w:lastRenderedPageBreak/>
              <w:t>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Обновление и </w:t>
            </w:r>
            <w:r w:rsidRPr="0037186F">
              <w:rPr>
                <w:rFonts w:ascii="PT Astra Serif" w:hAnsi="PT Astra Serif"/>
                <w:sz w:val="22"/>
                <w:szCs w:val="22"/>
              </w:rPr>
              <w:lastRenderedPageBreak/>
              <w:t>техническое обслуживание средств (программного обеспечения и оборудования), дополнительное профессиональное образование сотрудников и педагогов по вопросам внедрения и функционирования цифровой образовательной среды</w:t>
            </w:r>
          </w:p>
        </w:tc>
        <w:tc>
          <w:tcPr>
            <w:tcW w:w="2445" w:type="dxa"/>
            <w:gridSpan w:val="3"/>
          </w:tcPr>
          <w:p w:rsidR="00882892" w:rsidRPr="0037186F" w:rsidRDefault="00220685" w:rsidP="00220685">
            <w:pPr>
              <w:jc w:val="center"/>
              <w:rPr>
                <w:rFonts w:ascii="PT Astra Serif" w:hAnsi="PT Astra Serif"/>
                <w:sz w:val="22"/>
                <w:szCs w:val="22"/>
              </w:rPr>
            </w:pPr>
            <w:r w:rsidRPr="0037186F">
              <w:rPr>
                <w:rFonts w:ascii="PT Astra Serif" w:hAnsi="PT Astra Serif"/>
                <w:sz w:val="22"/>
                <w:szCs w:val="22"/>
              </w:rPr>
              <w:lastRenderedPageBreak/>
              <w:t xml:space="preserve">За 2 квартал 2022 года </w:t>
            </w:r>
            <w:r w:rsidRPr="0037186F">
              <w:rPr>
                <w:rFonts w:ascii="PT Astra Serif" w:hAnsi="PT Astra Serif"/>
                <w:sz w:val="22"/>
                <w:szCs w:val="22"/>
              </w:rPr>
              <w:lastRenderedPageBreak/>
              <w:t xml:space="preserve">обеспечено финансирование на обновление и техническое обслуживание средств (программного обеспечения и оборудования) общеобразовательных </w:t>
            </w:r>
            <w:proofErr w:type="gramStart"/>
            <w:r w:rsidRPr="0037186F">
              <w:rPr>
                <w:rFonts w:ascii="PT Astra Serif" w:hAnsi="PT Astra Serif"/>
                <w:sz w:val="22"/>
                <w:szCs w:val="22"/>
              </w:rPr>
              <w:t>организациях</w:t>
            </w:r>
            <w:proofErr w:type="gramEnd"/>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7.1.12. «Обеспечение условий для внедрения цифровой образовательной среды в профессиональных образовательных организациях (в рамках достижения соответствующих результатов федерального проекта)»</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Обновление и техническое обслуживание средств (программного обеспечения и оборудования), дополнительное профессиональное образование сотрудников и педагогов по вопросам внедрения и функционирования цифровой образовательной среды</w:t>
            </w:r>
          </w:p>
        </w:tc>
        <w:tc>
          <w:tcPr>
            <w:tcW w:w="2445" w:type="dxa"/>
            <w:gridSpan w:val="3"/>
          </w:tcPr>
          <w:p w:rsidR="00882892" w:rsidRPr="0037186F" w:rsidRDefault="00882892" w:rsidP="008616FF">
            <w:pPr>
              <w:jc w:val="center"/>
              <w:rPr>
                <w:rFonts w:ascii="PT Astra Serif" w:hAnsi="PT Astra Serif"/>
                <w:sz w:val="22"/>
                <w:szCs w:val="22"/>
              </w:rPr>
            </w:pPr>
            <w:r w:rsidRPr="0037186F">
              <w:rPr>
                <w:rFonts w:ascii="PT Astra Serif" w:hAnsi="PT Astra Serif"/>
                <w:sz w:val="22"/>
                <w:szCs w:val="22"/>
              </w:rPr>
              <w:t>Реализация мероприятия запланирована на 2 квартал 2022 года</w:t>
            </w: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6F312E">
            <w:pPr>
              <w:rPr>
                <w:rFonts w:ascii="PT Astra Serif" w:hAnsi="PT Astra Serif"/>
                <w:sz w:val="22"/>
                <w:szCs w:val="22"/>
              </w:rPr>
            </w:pPr>
            <w:r w:rsidRPr="0037186F">
              <w:rPr>
                <w:rFonts w:ascii="PT Astra Serif" w:hAnsi="PT Astra Serif"/>
                <w:sz w:val="22"/>
                <w:szCs w:val="22"/>
              </w:rPr>
              <w:t xml:space="preserve">7.1.13. «Обеспечение свободного доступа (бесплатного для пользователей) по принципу «одного окна» для всех категорий граждан, обучающихся по образовательным программам высшего образования и </w:t>
            </w:r>
            <w:r w:rsidRPr="0037186F">
              <w:rPr>
                <w:rFonts w:ascii="PT Astra Serif" w:hAnsi="PT Astra Serif"/>
                <w:sz w:val="22"/>
                <w:szCs w:val="22"/>
              </w:rPr>
              <w:lastRenderedPageBreak/>
              <w:t xml:space="preserve">дополнительным профессиональным программам, к </w:t>
            </w:r>
            <w:proofErr w:type="spellStart"/>
            <w:r w:rsidRPr="0037186F">
              <w:rPr>
                <w:rFonts w:ascii="PT Astra Serif" w:hAnsi="PT Astra Serif"/>
                <w:sz w:val="22"/>
                <w:szCs w:val="22"/>
              </w:rPr>
              <w:t>онлайн-курсам</w:t>
            </w:r>
            <w:proofErr w:type="spellEnd"/>
            <w:r w:rsidRPr="0037186F">
              <w:rPr>
                <w:rFonts w:ascii="PT Astra Serif" w:hAnsi="PT Astra Serif"/>
                <w:sz w:val="22"/>
                <w:szCs w:val="22"/>
              </w:rPr>
              <w:t>, реализуемым различными организациями, осуществляющими образовательную деятельность, и образовательными платформами»</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министерство образования области, органы местного самоуправления муниципальных </w:t>
            </w:r>
            <w:r w:rsidRPr="0037186F">
              <w:rPr>
                <w:rFonts w:ascii="PT Astra Serif" w:hAnsi="PT Astra Serif"/>
                <w:sz w:val="22"/>
                <w:szCs w:val="22"/>
              </w:rPr>
              <w:lastRenderedPageBreak/>
              <w:t>районов (городских округов) области (по согласованию)</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lastRenderedPageBreak/>
              <w:t xml:space="preserve">Обеспечение доступа к </w:t>
            </w:r>
            <w:proofErr w:type="spellStart"/>
            <w:r w:rsidRPr="0037186F">
              <w:rPr>
                <w:rFonts w:ascii="PT Astra Serif" w:hAnsi="PT Astra Serif"/>
                <w:sz w:val="22"/>
                <w:szCs w:val="22"/>
              </w:rPr>
              <w:t>онлайн-курсам</w:t>
            </w:r>
            <w:proofErr w:type="spellEnd"/>
          </w:p>
        </w:tc>
        <w:tc>
          <w:tcPr>
            <w:tcW w:w="2445" w:type="dxa"/>
            <w:gridSpan w:val="3"/>
          </w:tcPr>
          <w:p w:rsidR="00882892" w:rsidRPr="0037186F" w:rsidRDefault="00882892" w:rsidP="00144BB7">
            <w:pPr>
              <w:pStyle w:val="aff0"/>
              <w:ind w:firstLine="175"/>
              <w:jc w:val="both"/>
              <w:rPr>
                <w:rFonts w:ascii="PT Astra Serif" w:hAnsi="PT Astra Serif" w:cs="Times New Roman"/>
                <w:lang w:val="ru-RU"/>
              </w:rPr>
            </w:pPr>
            <w:r w:rsidRPr="0037186F">
              <w:rPr>
                <w:rFonts w:ascii="PT Astra Serif" w:hAnsi="PT Astra Serif" w:cs="Times New Roman"/>
                <w:lang w:val="ru-RU"/>
              </w:rPr>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r w:rsidR="00882892" w:rsidRPr="0037186F" w:rsidTr="0037186F">
        <w:trPr>
          <w:trHeight w:val="20"/>
          <w:jc w:val="center"/>
        </w:trPr>
        <w:tc>
          <w:tcPr>
            <w:tcW w:w="4033" w:type="dxa"/>
          </w:tcPr>
          <w:p w:rsidR="00882892" w:rsidRPr="0037186F" w:rsidRDefault="00882892" w:rsidP="00AA1291">
            <w:pPr>
              <w:rPr>
                <w:rFonts w:ascii="PT Astra Serif" w:hAnsi="PT Astra Serif"/>
                <w:sz w:val="22"/>
                <w:szCs w:val="22"/>
              </w:rPr>
            </w:pPr>
            <w:r w:rsidRPr="0037186F">
              <w:rPr>
                <w:rFonts w:ascii="PT Astra Serif" w:hAnsi="PT Astra Serif"/>
                <w:sz w:val="22"/>
                <w:szCs w:val="22"/>
              </w:rPr>
              <w:lastRenderedPageBreak/>
              <w:t>7.1.14. «Внедрение в образовательную программу  общеобразовательных организаций современных цифровых технологий»</w:t>
            </w:r>
          </w:p>
        </w:tc>
        <w:tc>
          <w:tcPr>
            <w:tcW w:w="2041" w:type="dxa"/>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министерство образования области, органы местного самоуправления муниципальных районов (городских округов) области (по согласованию)</w:t>
            </w:r>
          </w:p>
        </w:tc>
        <w:tc>
          <w:tcPr>
            <w:tcW w:w="1994" w:type="dxa"/>
            <w:gridSpan w:val="3"/>
          </w:tcPr>
          <w:p w:rsidR="00882892" w:rsidRPr="0037186F" w:rsidRDefault="00882892" w:rsidP="00AA1291">
            <w:pPr>
              <w:jc w:val="center"/>
              <w:rPr>
                <w:rFonts w:ascii="PT Astra Serif" w:hAnsi="PT Astra Serif"/>
                <w:sz w:val="22"/>
                <w:szCs w:val="22"/>
              </w:rPr>
            </w:pPr>
            <w:r w:rsidRPr="0037186F">
              <w:rPr>
                <w:rFonts w:ascii="PT Astra Serif" w:hAnsi="PT Astra Serif"/>
                <w:sz w:val="22"/>
                <w:szCs w:val="22"/>
              </w:rPr>
              <w:t>Внедрение современных цифровых технологий (в 5% общеобразовательных организаций)</w:t>
            </w:r>
          </w:p>
        </w:tc>
        <w:tc>
          <w:tcPr>
            <w:tcW w:w="2445" w:type="dxa"/>
            <w:gridSpan w:val="3"/>
          </w:tcPr>
          <w:p w:rsidR="00882892" w:rsidRPr="0037186F" w:rsidRDefault="00882892" w:rsidP="00144BB7">
            <w:pPr>
              <w:pStyle w:val="aff0"/>
              <w:ind w:firstLine="175"/>
              <w:jc w:val="both"/>
              <w:rPr>
                <w:rFonts w:ascii="PT Astra Serif" w:hAnsi="PT Astra Serif" w:cs="Times New Roman"/>
                <w:lang w:val="ru-RU"/>
              </w:rPr>
            </w:pPr>
            <w:r w:rsidRPr="0037186F">
              <w:rPr>
                <w:rFonts w:ascii="PT Astra Serif" w:hAnsi="PT Astra Serif" w:cs="Times New Roman"/>
                <w:lang w:val="ru-RU"/>
              </w:rPr>
              <w:t>Итоги реализации мероприятия будут подведены в конце текущего года</w:t>
            </w:r>
          </w:p>
          <w:p w:rsidR="00882892" w:rsidRPr="0037186F" w:rsidRDefault="00882892" w:rsidP="00AA1291">
            <w:pPr>
              <w:jc w:val="center"/>
              <w:rPr>
                <w:rFonts w:ascii="PT Astra Serif" w:hAnsi="PT Astra Serif"/>
                <w:sz w:val="22"/>
                <w:szCs w:val="22"/>
              </w:rPr>
            </w:pPr>
          </w:p>
        </w:tc>
        <w:tc>
          <w:tcPr>
            <w:tcW w:w="2386" w:type="dxa"/>
          </w:tcPr>
          <w:p w:rsidR="00882892" w:rsidRPr="0037186F" w:rsidRDefault="00882892" w:rsidP="00AA1291">
            <w:pPr>
              <w:jc w:val="center"/>
              <w:rPr>
                <w:rFonts w:ascii="PT Astra Serif" w:hAnsi="PT Astra Serif"/>
                <w:sz w:val="22"/>
                <w:szCs w:val="22"/>
              </w:rPr>
            </w:pPr>
          </w:p>
        </w:tc>
        <w:tc>
          <w:tcPr>
            <w:tcW w:w="3134" w:type="dxa"/>
          </w:tcPr>
          <w:p w:rsidR="00882892" w:rsidRPr="0037186F" w:rsidRDefault="00882892" w:rsidP="00AA1291">
            <w:pPr>
              <w:jc w:val="center"/>
              <w:rPr>
                <w:rFonts w:ascii="PT Astra Serif" w:hAnsi="PT Astra Serif"/>
                <w:sz w:val="22"/>
                <w:szCs w:val="22"/>
              </w:rPr>
            </w:pPr>
          </w:p>
        </w:tc>
      </w:tr>
    </w:tbl>
    <w:p w:rsidR="0015181F" w:rsidRPr="0037186F" w:rsidRDefault="0015181F" w:rsidP="0015181F">
      <w:pPr>
        <w:autoSpaceDE w:val="0"/>
        <w:autoSpaceDN w:val="0"/>
        <w:adjustRightInd w:val="0"/>
        <w:ind w:firstLine="540"/>
        <w:jc w:val="both"/>
        <w:rPr>
          <w:rFonts w:ascii="PT Astra Serif" w:hAnsi="PT Astra Serif"/>
          <w:sz w:val="22"/>
          <w:szCs w:val="22"/>
        </w:rPr>
      </w:pPr>
      <w:r w:rsidRPr="0037186F">
        <w:rPr>
          <w:rFonts w:ascii="PT Astra Serif" w:hAnsi="PT Astra Serif"/>
          <w:sz w:val="22"/>
          <w:szCs w:val="22"/>
        </w:rPr>
        <w:t>--------------------------------</w:t>
      </w:r>
    </w:p>
    <w:p w:rsidR="00EF6AEB" w:rsidRPr="0037186F" w:rsidRDefault="0015181F" w:rsidP="004033A5">
      <w:pPr>
        <w:rPr>
          <w:rFonts w:ascii="PT Astra Serif" w:hAnsi="PT Astra Serif"/>
          <w:sz w:val="22"/>
          <w:szCs w:val="22"/>
        </w:rPr>
      </w:pPr>
      <w:bookmarkStart w:id="1" w:name="Par194"/>
      <w:bookmarkEnd w:id="1"/>
      <w:r w:rsidRPr="0037186F">
        <w:rPr>
          <w:rFonts w:ascii="PT Astra Serif" w:hAnsi="PT Astra Serif"/>
          <w:sz w:val="22"/>
          <w:szCs w:val="22"/>
        </w:rPr>
        <w:t xml:space="preserve">&lt;**&gt; В случае если исполнение проекта (программы), мероприятий проектов (программ), мероприятий ведомственной целевой программы, мероприятий, контрольных событий подпрограммы невозможно </w:t>
      </w:r>
      <w:proofErr w:type="gramStart"/>
      <w:r w:rsidRPr="0037186F">
        <w:rPr>
          <w:rFonts w:ascii="PT Astra Serif" w:hAnsi="PT Astra Serif"/>
          <w:sz w:val="22"/>
          <w:szCs w:val="22"/>
        </w:rPr>
        <w:t>измерить числовыми значениями и при этом данные структурные элементы подпрограммы выполнены</w:t>
      </w:r>
      <w:proofErr w:type="gramEnd"/>
      <w:r w:rsidRPr="0037186F">
        <w:rPr>
          <w:rFonts w:ascii="PT Astra Serif" w:hAnsi="PT Astra Serif"/>
          <w:sz w:val="22"/>
          <w:szCs w:val="22"/>
        </w:rPr>
        <w:t>, степень исполнения считается равной 1, в противном случае степен</w:t>
      </w:r>
      <w:r w:rsidR="008835F0" w:rsidRPr="0037186F">
        <w:rPr>
          <w:rFonts w:ascii="PT Astra Serif" w:hAnsi="PT Astra Serif"/>
          <w:sz w:val="22"/>
          <w:szCs w:val="22"/>
        </w:rPr>
        <w:t>ь исполнения считается равной 0</w:t>
      </w:r>
      <w:r w:rsidRPr="0037186F">
        <w:rPr>
          <w:rFonts w:ascii="PT Astra Serif" w:hAnsi="PT Astra Serif"/>
          <w:sz w:val="22"/>
          <w:szCs w:val="22"/>
        </w:rPr>
        <w:t>».</w:t>
      </w:r>
    </w:p>
    <w:sectPr w:rsidR="00EF6AEB" w:rsidRPr="0037186F" w:rsidSect="00126B25">
      <w:footerReference w:type="default" r:id="rId9"/>
      <w:pgSz w:w="16838" w:h="11906" w:orient="landscape"/>
      <w:pgMar w:top="567" w:right="1134" w:bottom="851" w:left="1134" w:header="275" w:footer="2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515B" w:rsidRDefault="00C3515B" w:rsidP="00EE2C6E">
      <w:r>
        <w:separator/>
      </w:r>
    </w:p>
  </w:endnote>
  <w:endnote w:type="continuationSeparator" w:id="0">
    <w:p w:rsidR="00C3515B" w:rsidRDefault="00C3515B" w:rsidP="00EE2C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T Astra Serif">
    <w:panose1 w:val="020A0603040505020204"/>
    <w:charset w:val="CC"/>
    <w:family w:val="roman"/>
    <w:pitch w:val="variable"/>
    <w:sig w:usb0="A00002EF" w:usb1="5000204B" w:usb2="00000020" w:usb3="00000000" w:csb0="00000097"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019190"/>
      <w:docPartObj>
        <w:docPartGallery w:val="Page Numbers (Bottom of Page)"/>
        <w:docPartUnique/>
      </w:docPartObj>
    </w:sdtPr>
    <w:sdtContent>
      <w:p w:rsidR="007E18FE" w:rsidRDefault="007E18FE">
        <w:pPr>
          <w:pStyle w:val="af1"/>
          <w:jc w:val="right"/>
        </w:pPr>
        <w:r w:rsidRPr="003D6DAA">
          <w:rPr>
            <w:rFonts w:ascii="Times New Roman" w:hAnsi="Times New Roman" w:cs="Times New Roman"/>
            <w:sz w:val="20"/>
            <w:szCs w:val="20"/>
          </w:rPr>
          <w:fldChar w:fldCharType="begin"/>
        </w:r>
        <w:r w:rsidRPr="003D6DAA">
          <w:rPr>
            <w:rFonts w:ascii="Times New Roman" w:hAnsi="Times New Roman" w:cs="Times New Roman"/>
            <w:sz w:val="20"/>
            <w:szCs w:val="20"/>
          </w:rPr>
          <w:instrText xml:space="preserve"> PAGE   \* MERGEFORMAT </w:instrText>
        </w:r>
        <w:r w:rsidRPr="003D6DAA">
          <w:rPr>
            <w:rFonts w:ascii="Times New Roman" w:hAnsi="Times New Roman" w:cs="Times New Roman"/>
            <w:sz w:val="20"/>
            <w:szCs w:val="20"/>
          </w:rPr>
          <w:fldChar w:fldCharType="separate"/>
        </w:r>
        <w:r w:rsidR="0037186F">
          <w:rPr>
            <w:rFonts w:ascii="Times New Roman" w:hAnsi="Times New Roman" w:cs="Times New Roman"/>
            <w:noProof/>
            <w:sz w:val="20"/>
            <w:szCs w:val="20"/>
          </w:rPr>
          <w:t>1</w:t>
        </w:r>
        <w:r w:rsidRPr="003D6DAA">
          <w:rPr>
            <w:rFonts w:ascii="Times New Roman" w:hAnsi="Times New Roman" w:cs="Times New Roman"/>
            <w:sz w:val="20"/>
            <w:szCs w:val="20"/>
          </w:rPr>
          <w:fldChar w:fldCharType="end"/>
        </w:r>
      </w:p>
    </w:sdtContent>
  </w:sdt>
  <w:p w:rsidR="007E18FE" w:rsidRDefault="007E18FE">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515B" w:rsidRDefault="00C3515B" w:rsidP="00EE2C6E">
      <w:r>
        <w:separator/>
      </w:r>
    </w:p>
  </w:footnote>
  <w:footnote w:type="continuationSeparator" w:id="0">
    <w:p w:rsidR="00C3515B" w:rsidRDefault="00C3515B" w:rsidP="00EE2C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70A2"/>
    <w:multiLevelType w:val="hybridMultilevel"/>
    <w:tmpl w:val="8F16D5D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03741AB6"/>
    <w:multiLevelType w:val="hybridMultilevel"/>
    <w:tmpl w:val="FA706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DD25B3"/>
    <w:multiLevelType w:val="hybridMultilevel"/>
    <w:tmpl w:val="F7422D9E"/>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98F36CB"/>
    <w:multiLevelType w:val="hybridMultilevel"/>
    <w:tmpl w:val="C93EC84C"/>
    <w:lvl w:ilvl="0" w:tplc="9874176C">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007B23"/>
    <w:multiLevelType w:val="hybridMultilevel"/>
    <w:tmpl w:val="417A424A"/>
    <w:lvl w:ilvl="0" w:tplc="DE3404FA">
      <w:start w:val="1"/>
      <w:numFmt w:val="bullet"/>
      <w:lvlText w:val=""/>
      <w:lvlJc w:val="left"/>
      <w:pPr>
        <w:ind w:left="3763" w:hanging="360"/>
      </w:pPr>
      <w:rPr>
        <w:rFonts w:ascii="Symbol" w:hAnsi="Symbol" w:hint="default"/>
      </w:rPr>
    </w:lvl>
    <w:lvl w:ilvl="1" w:tplc="04190003" w:tentative="1">
      <w:start w:val="1"/>
      <w:numFmt w:val="bullet"/>
      <w:lvlText w:val="o"/>
      <w:lvlJc w:val="left"/>
      <w:pPr>
        <w:ind w:left="4483" w:hanging="360"/>
      </w:pPr>
      <w:rPr>
        <w:rFonts w:ascii="Courier New" w:hAnsi="Courier New" w:cs="Courier New" w:hint="default"/>
      </w:rPr>
    </w:lvl>
    <w:lvl w:ilvl="2" w:tplc="04190005" w:tentative="1">
      <w:start w:val="1"/>
      <w:numFmt w:val="bullet"/>
      <w:lvlText w:val=""/>
      <w:lvlJc w:val="left"/>
      <w:pPr>
        <w:ind w:left="5203" w:hanging="360"/>
      </w:pPr>
      <w:rPr>
        <w:rFonts w:ascii="Wingdings" w:hAnsi="Wingdings" w:hint="default"/>
      </w:rPr>
    </w:lvl>
    <w:lvl w:ilvl="3" w:tplc="04190001" w:tentative="1">
      <w:start w:val="1"/>
      <w:numFmt w:val="bullet"/>
      <w:lvlText w:val=""/>
      <w:lvlJc w:val="left"/>
      <w:pPr>
        <w:ind w:left="5923" w:hanging="360"/>
      </w:pPr>
      <w:rPr>
        <w:rFonts w:ascii="Symbol" w:hAnsi="Symbol" w:hint="default"/>
      </w:rPr>
    </w:lvl>
    <w:lvl w:ilvl="4" w:tplc="04190003" w:tentative="1">
      <w:start w:val="1"/>
      <w:numFmt w:val="bullet"/>
      <w:lvlText w:val="o"/>
      <w:lvlJc w:val="left"/>
      <w:pPr>
        <w:ind w:left="6643" w:hanging="360"/>
      </w:pPr>
      <w:rPr>
        <w:rFonts w:ascii="Courier New" w:hAnsi="Courier New" w:cs="Courier New" w:hint="default"/>
      </w:rPr>
    </w:lvl>
    <w:lvl w:ilvl="5" w:tplc="04190005" w:tentative="1">
      <w:start w:val="1"/>
      <w:numFmt w:val="bullet"/>
      <w:lvlText w:val=""/>
      <w:lvlJc w:val="left"/>
      <w:pPr>
        <w:ind w:left="7363" w:hanging="360"/>
      </w:pPr>
      <w:rPr>
        <w:rFonts w:ascii="Wingdings" w:hAnsi="Wingdings" w:hint="default"/>
      </w:rPr>
    </w:lvl>
    <w:lvl w:ilvl="6" w:tplc="04190001" w:tentative="1">
      <w:start w:val="1"/>
      <w:numFmt w:val="bullet"/>
      <w:lvlText w:val=""/>
      <w:lvlJc w:val="left"/>
      <w:pPr>
        <w:ind w:left="8083" w:hanging="360"/>
      </w:pPr>
      <w:rPr>
        <w:rFonts w:ascii="Symbol" w:hAnsi="Symbol" w:hint="default"/>
      </w:rPr>
    </w:lvl>
    <w:lvl w:ilvl="7" w:tplc="04190003" w:tentative="1">
      <w:start w:val="1"/>
      <w:numFmt w:val="bullet"/>
      <w:lvlText w:val="o"/>
      <w:lvlJc w:val="left"/>
      <w:pPr>
        <w:ind w:left="8803" w:hanging="360"/>
      </w:pPr>
      <w:rPr>
        <w:rFonts w:ascii="Courier New" w:hAnsi="Courier New" w:cs="Courier New" w:hint="default"/>
      </w:rPr>
    </w:lvl>
    <w:lvl w:ilvl="8" w:tplc="04190005" w:tentative="1">
      <w:start w:val="1"/>
      <w:numFmt w:val="bullet"/>
      <w:lvlText w:val=""/>
      <w:lvlJc w:val="left"/>
      <w:pPr>
        <w:ind w:left="9523" w:hanging="360"/>
      </w:pPr>
      <w:rPr>
        <w:rFonts w:ascii="Wingdings" w:hAnsi="Wingdings" w:hint="default"/>
      </w:rPr>
    </w:lvl>
  </w:abstractNum>
  <w:abstractNum w:abstractNumId="5">
    <w:nsid w:val="28767BE2"/>
    <w:multiLevelType w:val="hybridMultilevel"/>
    <w:tmpl w:val="44001116"/>
    <w:lvl w:ilvl="0" w:tplc="4D28664A">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FEB0C46"/>
    <w:multiLevelType w:val="hybridMultilevel"/>
    <w:tmpl w:val="20826D3E"/>
    <w:lvl w:ilvl="0" w:tplc="DE3404F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7">
    <w:nsid w:val="32CA313B"/>
    <w:multiLevelType w:val="hybridMultilevel"/>
    <w:tmpl w:val="B1DE3B62"/>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683DFF"/>
    <w:multiLevelType w:val="hybridMultilevel"/>
    <w:tmpl w:val="327041C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7451AF6"/>
    <w:multiLevelType w:val="multilevel"/>
    <w:tmpl w:val="EE62B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F742CD"/>
    <w:multiLevelType w:val="hybridMultilevel"/>
    <w:tmpl w:val="EFC05772"/>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1">
    <w:nsid w:val="46AB5E58"/>
    <w:multiLevelType w:val="hybridMultilevel"/>
    <w:tmpl w:val="E18443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2D37A6"/>
    <w:multiLevelType w:val="hybridMultilevel"/>
    <w:tmpl w:val="3F3C5E06"/>
    <w:lvl w:ilvl="0" w:tplc="17740D16">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712EF7"/>
    <w:multiLevelType w:val="hybridMultilevel"/>
    <w:tmpl w:val="F5184BB8"/>
    <w:lvl w:ilvl="0" w:tplc="4D28664A">
      <w:start w:val="1"/>
      <w:numFmt w:val="bullet"/>
      <w:lvlText w:val=""/>
      <w:lvlJc w:val="left"/>
      <w:pPr>
        <w:ind w:left="720" w:hanging="360"/>
      </w:pPr>
      <w:rPr>
        <w:rFonts w:ascii="Symbol" w:hAnsi="Symbol" w:cs="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8033885"/>
    <w:multiLevelType w:val="hybridMultilevel"/>
    <w:tmpl w:val="E016318E"/>
    <w:lvl w:ilvl="0" w:tplc="4D28664A">
      <w:start w:val="1"/>
      <w:numFmt w:val="bullet"/>
      <w:lvlText w:val=""/>
      <w:lvlJc w:val="left"/>
      <w:pPr>
        <w:ind w:left="3196" w:hanging="360"/>
      </w:pPr>
      <w:rPr>
        <w:rFonts w:ascii="Symbol" w:hAnsi="Symbol" w:cs="Symbol" w:hint="default"/>
        <w:color w:val="auto"/>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5">
    <w:nsid w:val="5C697257"/>
    <w:multiLevelType w:val="hybridMultilevel"/>
    <w:tmpl w:val="86C482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5984E42"/>
    <w:multiLevelType w:val="hybridMultilevel"/>
    <w:tmpl w:val="064C0D54"/>
    <w:lvl w:ilvl="0" w:tplc="DE3404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03A3A9B"/>
    <w:multiLevelType w:val="hybridMultilevel"/>
    <w:tmpl w:val="20A009BA"/>
    <w:lvl w:ilvl="0" w:tplc="23224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06D4EFA"/>
    <w:multiLevelType w:val="hybridMultilevel"/>
    <w:tmpl w:val="1198569C"/>
    <w:lvl w:ilvl="0" w:tplc="4D28664A">
      <w:start w:val="1"/>
      <w:numFmt w:val="bullet"/>
      <w:lvlText w:val=""/>
      <w:lvlJc w:val="left"/>
      <w:pPr>
        <w:ind w:left="360" w:hanging="360"/>
      </w:pPr>
      <w:rPr>
        <w:rFonts w:ascii="Symbol" w:hAnsi="Symbol" w:cs="Symbol"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737B7C5D"/>
    <w:multiLevelType w:val="hybridMultilevel"/>
    <w:tmpl w:val="A30ED91A"/>
    <w:lvl w:ilvl="0" w:tplc="CCC062A6">
      <w:start w:val="1"/>
      <w:numFmt w:val="bullet"/>
      <w:lvlText w:val="−"/>
      <w:lvlJc w:val="left"/>
      <w:pPr>
        <w:ind w:left="750" w:hanging="360"/>
      </w:pPr>
      <w:rPr>
        <w:rFonts w:ascii="Times New Roman" w:hAnsi="Times New Roman" w:cs="Times New Roman"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20">
    <w:nsid w:val="771B05D8"/>
    <w:multiLevelType w:val="hybridMultilevel"/>
    <w:tmpl w:val="BFCC6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9"/>
  </w:num>
  <w:num w:numId="3">
    <w:abstractNumId w:val="7"/>
  </w:num>
  <w:num w:numId="4">
    <w:abstractNumId w:val="5"/>
  </w:num>
  <w:num w:numId="5">
    <w:abstractNumId w:val="13"/>
  </w:num>
  <w:num w:numId="6">
    <w:abstractNumId w:val="18"/>
  </w:num>
  <w:num w:numId="7">
    <w:abstractNumId w:val="14"/>
  </w:num>
  <w:num w:numId="8">
    <w:abstractNumId w:val="9"/>
  </w:num>
  <w:num w:numId="9">
    <w:abstractNumId w:val="0"/>
  </w:num>
  <w:num w:numId="10">
    <w:abstractNumId w:val="4"/>
  </w:num>
  <w:num w:numId="11">
    <w:abstractNumId w:val="6"/>
  </w:num>
  <w:num w:numId="12">
    <w:abstractNumId w:val="2"/>
  </w:num>
  <w:num w:numId="13">
    <w:abstractNumId w:val="16"/>
  </w:num>
  <w:num w:numId="14">
    <w:abstractNumId w:val="8"/>
  </w:num>
  <w:num w:numId="15">
    <w:abstractNumId w:val="3"/>
  </w:num>
  <w:num w:numId="16">
    <w:abstractNumId w:val="12"/>
  </w:num>
  <w:num w:numId="17">
    <w:abstractNumId w:val="15"/>
  </w:num>
  <w:num w:numId="18">
    <w:abstractNumId w:val="1"/>
  </w:num>
  <w:num w:numId="19">
    <w:abstractNumId w:val="17"/>
  </w:num>
  <w:num w:numId="20">
    <w:abstractNumId w:val="20"/>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75820"/>
    <w:rsid w:val="000005EA"/>
    <w:rsid w:val="000008FF"/>
    <w:rsid w:val="000009D3"/>
    <w:rsid w:val="00000C4F"/>
    <w:rsid w:val="00001A06"/>
    <w:rsid w:val="00001B6D"/>
    <w:rsid w:val="00002479"/>
    <w:rsid w:val="000024C3"/>
    <w:rsid w:val="0000250E"/>
    <w:rsid w:val="000025FF"/>
    <w:rsid w:val="00002B3B"/>
    <w:rsid w:val="00002BA2"/>
    <w:rsid w:val="00002E9F"/>
    <w:rsid w:val="00003219"/>
    <w:rsid w:val="00003253"/>
    <w:rsid w:val="00003661"/>
    <w:rsid w:val="00003726"/>
    <w:rsid w:val="000037F9"/>
    <w:rsid w:val="0000395E"/>
    <w:rsid w:val="00003D97"/>
    <w:rsid w:val="00003F3B"/>
    <w:rsid w:val="00004127"/>
    <w:rsid w:val="00004956"/>
    <w:rsid w:val="00004AA0"/>
    <w:rsid w:val="00004B48"/>
    <w:rsid w:val="00004BD4"/>
    <w:rsid w:val="00004C2A"/>
    <w:rsid w:val="00004CCD"/>
    <w:rsid w:val="00004CFC"/>
    <w:rsid w:val="00004ED2"/>
    <w:rsid w:val="00005591"/>
    <w:rsid w:val="0000583D"/>
    <w:rsid w:val="00005E0F"/>
    <w:rsid w:val="00006381"/>
    <w:rsid w:val="000064B3"/>
    <w:rsid w:val="0000661F"/>
    <w:rsid w:val="00006999"/>
    <w:rsid w:val="00006A1E"/>
    <w:rsid w:val="00007A81"/>
    <w:rsid w:val="00007AC8"/>
    <w:rsid w:val="00007CE4"/>
    <w:rsid w:val="00007F29"/>
    <w:rsid w:val="000102F2"/>
    <w:rsid w:val="00010490"/>
    <w:rsid w:val="000109B2"/>
    <w:rsid w:val="00010A5B"/>
    <w:rsid w:val="00010AA5"/>
    <w:rsid w:val="000113F4"/>
    <w:rsid w:val="00011430"/>
    <w:rsid w:val="000116E0"/>
    <w:rsid w:val="000117B5"/>
    <w:rsid w:val="00011A33"/>
    <w:rsid w:val="00011BA1"/>
    <w:rsid w:val="000120C8"/>
    <w:rsid w:val="00012133"/>
    <w:rsid w:val="00012218"/>
    <w:rsid w:val="00012338"/>
    <w:rsid w:val="0001237E"/>
    <w:rsid w:val="00012430"/>
    <w:rsid w:val="000126A3"/>
    <w:rsid w:val="00012823"/>
    <w:rsid w:val="00012826"/>
    <w:rsid w:val="00012F97"/>
    <w:rsid w:val="00013017"/>
    <w:rsid w:val="000134D8"/>
    <w:rsid w:val="000135B1"/>
    <w:rsid w:val="0001387C"/>
    <w:rsid w:val="00013A3F"/>
    <w:rsid w:val="0001406B"/>
    <w:rsid w:val="000140B9"/>
    <w:rsid w:val="000141FA"/>
    <w:rsid w:val="000143E3"/>
    <w:rsid w:val="0001495E"/>
    <w:rsid w:val="00014BC8"/>
    <w:rsid w:val="00014C16"/>
    <w:rsid w:val="00014D52"/>
    <w:rsid w:val="00014E0F"/>
    <w:rsid w:val="00015100"/>
    <w:rsid w:val="00015116"/>
    <w:rsid w:val="000155C5"/>
    <w:rsid w:val="0001574E"/>
    <w:rsid w:val="0001599A"/>
    <w:rsid w:val="00015AF6"/>
    <w:rsid w:val="000165E8"/>
    <w:rsid w:val="000167E7"/>
    <w:rsid w:val="0001684D"/>
    <w:rsid w:val="00016C26"/>
    <w:rsid w:val="00016C8E"/>
    <w:rsid w:val="0001725F"/>
    <w:rsid w:val="00017278"/>
    <w:rsid w:val="0001743C"/>
    <w:rsid w:val="00017712"/>
    <w:rsid w:val="000178CC"/>
    <w:rsid w:val="00017A09"/>
    <w:rsid w:val="00017EB5"/>
    <w:rsid w:val="000206A9"/>
    <w:rsid w:val="00020934"/>
    <w:rsid w:val="00020A02"/>
    <w:rsid w:val="00020ADA"/>
    <w:rsid w:val="00020B41"/>
    <w:rsid w:val="00020B9B"/>
    <w:rsid w:val="00020C4F"/>
    <w:rsid w:val="00020E08"/>
    <w:rsid w:val="000210EE"/>
    <w:rsid w:val="00021146"/>
    <w:rsid w:val="000211F1"/>
    <w:rsid w:val="000214DD"/>
    <w:rsid w:val="000215CD"/>
    <w:rsid w:val="000217FF"/>
    <w:rsid w:val="00021A7F"/>
    <w:rsid w:val="00021D6C"/>
    <w:rsid w:val="00021E05"/>
    <w:rsid w:val="0002210A"/>
    <w:rsid w:val="000222CE"/>
    <w:rsid w:val="0002234E"/>
    <w:rsid w:val="0002263A"/>
    <w:rsid w:val="0002279C"/>
    <w:rsid w:val="000227B7"/>
    <w:rsid w:val="00022857"/>
    <w:rsid w:val="000229E3"/>
    <w:rsid w:val="00023779"/>
    <w:rsid w:val="00023AB7"/>
    <w:rsid w:val="00023EFC"/>
    <w:rsid w:val="00024629"/>
    <w:rsid w:val="00024C92"/>
    <w:rsid w:val="00024CE6"/>
    <w:rsid w:val="00024D4F"/>
    <w:rsid w:val="00024D8C"/>
    <w:rsid w:val="00025370"/>
    <w:rsid w:val="00025633"/>
    <w:rsid w:val="0002590C"/>
    <w:rsid w:val="00025AC3"/>
    <w:rsid w:val="00025F1A"/>
    <w:rsid w:val="00026075"/>
    <w:rsid w:val="000262B9"/>
    <w:rsid w:val="00026429"/>
    <w:rsid w:val="000264FF"/>
    <w:rsid w:val="000266E6"/>
    <w:rsid w:val="00026776"/>
    <w:rsid w:val="0002683E"/>
    <w:rsid w:val="000268B1"/>
    <w:rsid w:val="00026E8B"/>
    <w:rsid w:val="000271C7"/>
    <w:rsid w:val="000271E7"/>
    <w:rsid w:val="00027B3A"/>
    <w:rsid w:val="00027F14"/>
    <w:rsid w:val="00030452"/>
    <w:rsid w:val="00030570"/>
    <w:rsid w:val="000307CB"/>
    <w:rsid w:val="00030918"/>
    <w:rsid w:val="00030986"/>
    <w:rsid w:val="00030DC2"/>
    <w:rsid w:val="00031045"/>
    <w:rsid w:val="000310CC"/>
    <w:rsid w:val="000312C0"/>
    <w:rsid w:val="000312FF"/>
    <w:rsid w:val="00031472"/>
    <w:rsid w:val="0003149D"/>
    <w:rsid w:val="000315FE"/>
    <w:rsid w:val="000319A9"/>
    <w:rsid w:val="00031A35"/>
    <w:rsid w:val="00031C2D"/>
    <w:rsid w:val="00031F1B"/>
    <w:rsid w:val="00031FD4"/>
    <w:rsid w:val="0003240B"/>
    <w:rsid w:val="00032603"/>
    <w:rsid w:val="0003297F"/>
    <w:rsid w:val="00032C2C"/>
    <w:rsid w:val="00032CB3"/>
    <w:rsid w:val="00032DB0"/>
    <w:rsid w:val="00033267"/>
    <w:rsid w:val="000335F4"/>
    <w:rsid w:val="00033884"/>
    <w:rsid w:val="00034116"/>
    <w:rsid w:val="0003420B"/>
    <w:rsid w:val="0003422F"/>
    <w:rsid w:val="000344A9"/>
    <w:rsid w:val="000344D3"/>
    <w:rsid w:val="0003466A"/>
    <w:rsid w:val="000348B5"/>
    <w:rsid w:val="00034B11"/>
    <w:rsid w:val="00034ED4"/>
    <w:rsid w:val="0003543F"/>
    <w:rsid w:val="00035449"/>
    <w:rsid w:val="0003564E"/>
    <w:rsid w:val="00035872"/>
    <w:rsid w:val="000362E3"/>
    <w:rsid w:val="00036349"/>
    <w:rsid w:val="00036B3F"/>
    <w:rsid w:val="00036BB1"/>
    <w:rsid w:val="00036F47"/>
    <w:rsid w:val="00036F66"/>
    <w:rsid w:val="00037682"/>
    <w:rsid w:val="000379C9"/>
    <w:rsid w:val="00037A61"/>
    <w:rsid w:val="00037B2D"/>
    <w:rsid w:val="00037E6F"/>
    <w:rsid w:val="00040129"/>
    <w:rsid w:val="000401E8"/>
    <w:rsid w:val="00040323"/>
    <w:rsid w:val="00040956"/>
    <w:rsid w:val="0004097E"/>
    <w:rsid w:val="00040ABC"/>
    <w:rsid w:val="000413EA"/>
    <w:rsid w:val="000414F8"/>
    <w:rsid w:val="000415F6"/>
    <w:rsid w:val="0004182A"/>
    <w:rsid w:val="00042076"/>
    <w:rsid w:val="0004228C"/>
    <w:rsid w:val="000426B3"/>
    <w:rsid w:val="000435A1"/>
    <w:rsid w:val="00043A76"/>
    <w:rsid w:val="00043F3B"/>
    <w:rsid w:val="00045666"/>
    <w:rsid w:val="00045693"/>
    <w:rsid w:val="0004588B"/>
    <w:rsid w:val="000458EE"/>
    <w:rsid w:val="00045B2F"/>
    <w:rsid w:val="00045B55"/>
    <w:rsid w:val="00045D9E"/>
    <w:rsid w:val="00045E78"/>
    <w:rsid w:val="0004692D"/>
    <w:rsid w:val="00046DF7"/>
    <w:rsid w:val="000472F2"/>
    <w:rsid w:val="00047811"/>
    <w:rsid w:val="00047ACA"/>
    <w:rsid w:val="00047C7A"/>
    <w:rsid w:val="00050313"/>
    <w:rsid w:val="00050539"/>
    <w:rsid w:val="0005064D"/>
    <w:rsid w:val="00050E9E"/>
    <w:rsid w:val="00050F8E"/>
    <w:rsid w:val="00051254"/>
    <w:rsid w:val="00051937"/>
    <w:rsid w:val="00051AB1"/>
    <w:rsid w:val="00051F0F"/>
    <w:rsid w:val="00051F40"/>
    <w:rsid w:val="0005286C"/>
    <w:rsid w:val="000528A6"/>
    <w:rsid w:val="000529FE"/>
    <w:rsid w:val="00052A2E"/>
    <w:rsid w:val="00052A58"/>
    <w:rsid w:val="00052AA6"/>
    <w:rsid w:val="00052FBC"/>
    <w:rsid w:val="0005305E"/>
    <w:rsid w:val="00053106"/>
    <w:rsid w:val="000534A8"/>
    <w:rsid w:val="000538BD"/>
    <w:rsid w:val="00053902"/>
    <w:rsid w:val="000539A3"/>
    <w:rsid w:val="00053A34"/>
    <w:rsid w:val="00053BD6"/>
    <w:rsid w:val="00053CA5"/>
    <w:rsid w:val="00053E91"/>
    <w:rsid w:val="00053F47"/>
    <w:rsid w:val="0005429F"/>
    <w:rsid w:val="00054328"/>
    <w:rsid w:val="000544D5"/>
    <w:rsid w:val="000548C6"/>
    <w:rsid w:val="00054A34"/>
    <w:rsid w:val="00054C12"/>
    <w:rsid w:val="000550E7"/>
    <w:rsid w:val="000554C0"/>
    <w:rsid w:val="00055634"/>
    <w:rsid w:val="00055706"/>
    <w:rsid w:val="000559ED"/>
    <w:rsid w:val="00055A00"/>
    <w:rsid w:val="00055EFE"/>
    <w:rsid w:val="000563BE"/>
    <w:rsid w:val="000564B3"/>
    <w:rsid w:val="0005663C"/>
    <w:rsid w:val="00056B6D"/>
    <w:rsid w:val="00056F90"/>
    <w:rsid w:val="00057615"/>
    <w:rsid w:val="000576F2"/>
    <w:rsid w:val="00057888"/>
    <w:rsid w:val="00057AE7"/>
    <w:rsid w:val="000600A0"/>
    <w:rsid w:val="0006040E"/>
    <w:rsid w:val="00060678"/>
    <w:rsid w:val="000608DD"/>
    <w:rsid w:val="00060D4A"/>
    <w:rsid w:val="00061637"/>
    <w:rsid w:val="000616F4"/>
    <w:rsid w:val="00061F5A"/>
    <w:rsid w:val="000625C9"/>
    <w:rsid w:val="00062CA9"/>
    <w:rsid w:val="00062CBE"/>
    <w:rsid w:val="00062D24"/>
    <w:rsid w:val="00062D3B"/>
    <w:rsid w:val="00062D9F"/>
    <w:rsid w:val="00062DFD"/>
    <w:rsid w:val="00062F19"/>
    <w:rsid w:val="0006327B"/>
    <w:rsid w:val="000636EC"/>
    <w:rsid w:val="00063706"/>
    <w:rsid w:val="00063903"/>
    <w:rsid w:val="00063CEE"/>
    <w:rsid w:val="00063DA0"/>
    <w:rsid w:val="00063EFE"/>
    <w:rsid w:val="00063F58"/>
    <w:rsid w:val="00063FC7"/>
    <w:rsid w:val="0006403D"/>
    <w:rsid w:val="000640D5"/>
    <w:rsid w:val="00064950"/>
    <w:rsid w:val="00064BA7"/>
    <w:rsid w:val="00064F23"/>
    <w:rsid w:val="00064FB9"/>
    <w:rsid w:val="0006505B"/>
    <w:rsid w:val="0006522C"/>
    <w:rsid w:val="00065268"/>
    <w:rsid w:val="0006528D"/>
    <w:rsid w:val="00065327"/>
    <w:rsid w:val="00065416"/>
    <w:rsid w:val="00065661"/>
    <w:rsid w:val="00065762"/>
    <w:rsid w:val="00065CE2"/>
    <w:rsid w:val="000660D7"/>
    <w:rsid w:val="00066546"/>
    <w:rsid w:val="00066A12"/>
    <w:rsid w:val="00066AA3"/>
    <w:rsid w:val="00066B67"/>
    <w:rsid w:val="00066E88"/>
    <w:rsid w:val="0006712B"/>
    <w:rsid w:val="000672A6"/>
    <w:rsid w:val="00067711"/>
    <w:rsid w:val="000679E2"/>
    <w:rsid w:val="00067D79"/>
    <w:rsid w:val="00067F93"/>
    <w:rsid w:val="000704FA"/>
    <w:rsid w:val="0007095A"/>
    <w:rsid w:val="00070997"/>
    <w:rsid w:val="00071257"/>
    <w:rsid w:val="000715AE"/>
    <w:rsid w:val="00071982"/>
    <w:rsid w:val="000719B5"/>
    <w:rsid w:val="00071CBE"/>
    <w:rsid w:val="0007215E"/>
    <w:rsid w:val="00072264"/>
    <w:rsid w:val="00072A16"/>
    <w:rsid w:val="00072B16"/>
    <w:rsid w:val="00072BBE"/>
    <w:rsid w:val="00072C5F"/>
    <w:rsid w:val="00072DA2"/>
    <w:rsid w:val="000732C8"/>
    <w:rsid w:val="0007361B"/>
    <w:rsid w:val="000736B9"/>
    <w:rsid w:val="000737F2"/>
    <w:rsid w:val="00073FD7"/>
    <w:rsid w:val="00074036"/>
    <w:rsid w:val="000740F7"/>
    <w:rsid w:val="00074106"/>
    <w:rsid w:val="0007419C"/>
    <w:rsid w:val="000741AA"/>
    <w:rsid w:val="0007428F"/>
    <w:rsid w:val="00074AEF"/>
    <w:rsid w:val="00074FBD"/>
    <w:rsid w:val="0007534A"/>
    <w:rsid w:val="000753B6"/>
    <w:rsid w:val="00075495"/>
    <w:rsid w:val="0007585D"/>
    <w:rsid w:val="00075B9B"/>
    <w:rsid w:val="00075BBE"/>
    <w:rsid w:val="00076152"/>
    <w:rsid w:val="0007616B"/>
    <w:rsid w:val="0007621E"/>
    <w:rsid w:val="00076704"/>
    <w:rsid w:val="00076967"/>
    <w:rsid w:val="00076DA4"/>
    <w:rsid w:val="00076DE9"/>
    <w:rsid w:val="000779A6"/>
    <w:rsid w:val="00077D24"/>
    <w:rsid w:val="00077DCC"/>
    <w:rsid w:val="00080292"/>
    <w:rsid w:val="0008058D"/>
    <w:rsid w:val="00080599"/>
    <w:rsid w:val="00080619"/>
    <w:rsid w:val="000806D4"/>
    <w:rsid w:val="00080787"/>
    <w:rsid w:val="00080867"/>
    <w:rsid w:val="00080B1F"/>
    <w:rsid w:val="00080CDA"/>
    <w:rsid w:val="00080D6D"/>
    <w:rsid w:val="00080E1C"/>
    <w:rsid w:val="00081A74"/>
    <w:rsid w:val="00081B89"/>
    <w:rsid w:val="00081C1F"/>
    <w:rsid w:val="00082093"/>
    <w:rsid w:val="00082695"/>
    <w:rsid w:val="000826F7"/>
    <w:rsid w:val="00082767"/>
    <w:rsid w:val="0008350A"/>
    <w:rsid w:val="0008373B"/>
    <w:rsid w:val="000839C8"/>
    <w:rsid w:val="00083AB9"/>
    <w:rsid w:val="00084047"/>
    <w:rsid w:val="000842EB"/>
    <w:rsid w:val="00084631"/>
    <w:rsid w:val="00084C24"/>
    <w:rsid w:val="00085038"/>
    <w:rsid w:val="000851C4"/>
    <w:rsid w:val="0008530D"/>
    <w:rsid w:val="000853D8"/>
    <w:rsid w:val="0008594B"/>
    <w:rsid w:val="000862E6"/>
    <w:rsid w:val="000864F8"/>
    <w:rsid w:val="000866AC"/>
    <w:rsid w:val="00086730"/>
    <w:rsid w:val="00086FF2"/>
    <w:rsid w:val="00087082"/>
    <w:rsid w:val="000873C6"/>
    <w:rsid w:val="00087501"/>
    <w:rsid w:val="00087568"/>
    <w:rsid w:val="000875F4"/>
    <w:rsid w:val="00087716"/>
    <w:rsid w:val="00087A7D"/>
    <w:rsid w:val="00087BBE"/>
    <w:rsid w:val="000900BD"/>
    <w:rsid w:val="0009040B"/>
    <w:rsid w:val="000906BE"/>
    <w:rsid w:val="00090BA0"/>
    <w:rsid w:val="00090C81"/>
    <w:rsid w:val="00090CD9"/>
    <w:rsid w:val="00091025"/>
    <w:rsid w:val="0009129F"/>
    <w:rsid w:val="000912B1"/>
    <w:rsid w:val="000915E5"/>
    <w:rsid w:val="00091A23"/>
    <w:rsid w:val="00091E92"/>
    <w:rsid w:val="00091EA2"/>
    <w:rsid w:val="00092015"/>
    <w:rsid w:val="0009230E"/>
    <w:rsid w:val="00092836"/>
    <w:rsid w:val="00092873"/>
    <w:rsid w:val="00092F4F"/>
    <w:rsid w:val="0009320C"/>
    <w:rsid w:val="00093321"/>
    <w:rsid w:val="000935FA"/>
    <w:rsid w:val="000937DD"/>
    <w:rsid w:val="00094198"/>
    <w:rsid w:val="00094299"/>
    <w:rsid w:val="00094BB0"/>
    <w:rsid w:val="00094EF0"/>
    <w:rsid w:val="00094F1A"/>
    <w:rsid w:val="0009534C"/>
    <w:rsid w:val="00095AC6"/>
    <w:rsid w:val="00095E3B"/>
    <w:rsid w:val="00095FBF"/>
    <w:rsid w:val="0009639A"/>
    <w:rsid w:val="000964C8"/>
    <w:rsid w:val="0009650D"/>
    <w:rsid w:val="0009714B"/>
    <w:rsid w:val="00097240"/>
    <w:rsid w:val="000973A5"/>
    <w:rsid w:val="000977A6"/>
    <w:rsid w:val="000A0622"/>
    <w:rsid w:val="000A07B9"/>
    <w:rsid w:val="000A08B0"/>
    <w:rsid w:val="000A09BE"/>
    <w:rsid w:val="000A0ABD"/>
    <w:rsid w:val="000A0C97"/>
    <w:rsid w:val="000A0D92"/>
    <w:rsid w:val="000A0E2C"/>
    <w:rsid w:val="000A0F4B"/>
    <w:rsid w:val="000A0FBE"/>
    <w:rsid w:val="000A1455"/>
    <w:rsid w:val="000A1505"/>
    <w:rsid w:val="000A1652"/>
    <w:rsid w:val="000A17D6"/>
    <w:rsid w:val="000A2030"/>
    <w:rsid w:val="000A2255"/>
    <w:rsid w:val="000A22F1"/>
    <w:rsid w:val="000A275F"/>
    <w:rsid w:val="000A2C46"/>
    <w:rsid w:val="000A2D29"/>
    <w:rsid w:val="000A2E82"/>
    <w:rsid w:val="000A30A9"/>
    <w:rsid w:val="000A3802"/>
    <w:rsid w:val="000A3964"/>
    <w:rsid w:val="000A3AE6"/>
    <w:rsid w:val="000A3CC5"/>
    <w:rsid w:val="000A3D0B"/>
    <w:rsid w:val="000A4101"/>
    <w:rsid w:val="000A474D"/>
    <w:rsid w:val="000A478F"/>
    <w:rsid w:val="000A4811"/>
    <w:rsid w:val="000A4BD2"/>
    <w:rsid w:val="000A4C3E"/>
    <w:rsid w:val="000A5E79"/>
    <w:rsid w:val="000A5E9E"/>
    <w:rsid w:val="000A62FA"/>
    <w:rsid w:val="000A6901"/>
    <w:rsid w:val="000A6BA3"/>
    <w:rsid w:val="000A6F29"/>
    <w:rsid w:val="000A71E8"/>
    <w:rsid w:val="000A73CA"/>
    <w:rsid w:val="000A7858"/>
    <w:rsid w:val="000A7CC6"/>
    <w:rsid w:val="000B015D"/>
    <w:rsid w:val="000B041C"/>
    <w:rsid w:val="000B07F9"/>
    <w:rsid w:val="000B0C61"/>
    <w:rsid w:val="000B0DD8"/>
    <w:rsid w:val="000B0F04"/>
    <w:rsid w:val="000B1141"/>
    <w:rsid w:val="000B1769"/>
    <w:rsid w:val="000B1846"/>
    <w:rsid w:val="000B1E06"/>
    <w:rsid w:val="000B2293"/>
    <w:rsid w:val="000B23DB"/>
    <w:rsid w:val="000B2468"/>
    <w:rsid w:val="000B2D9C"/>
    <w:rsid w:val="000B3285"/>
    <w:rsid w:val="000B35D0"/>
    <w:rsid w:val="000B3655"/>
    <w:rsid w:val="000B3B60"/>
    <w:rsid w:val="000B3C67"/>
    <w:rsid w:val="000B4098"/>
    <w:rsid w:val="000B4286"/>
    <w:rsid w:val="000B42E7"/>
    <w:rsid w:val="000B4324"/>
    <w:rsid w:val="000B472D"/>
    <w:rsid w:val="000B4B47"/>
    <w:rsid w:val="000B4C0C"/>
    <w:rsid w:val="000B4D9A"/>
    <w:rsid w:val="000B54BA"/>
    <w:rsid w:val="000B56D7"/>
    <w:rsid w:val="000B5967"/>
    <w:rsid w:val="000B5AB6"/>
    <w:rsid w:val="000B5B65"/>
    <w:rsid w:val="000B5B6D"/>
    <w:rsid w:val="000B5B7C"/>
    <w:rsid w:val="000B61A9"/>
    <w:rsid w:val="000B6314"/>
    <w:rsid w:val="000B65FC"/>
    <w:rsid w:val="000B66BE"/>
    <w:rsid w:val="000B6C38"/>
    <w:rsid w:val="000B6CB9"/>
    <w:rsid w:val="000B6EB5"/>
    <w:rsid w:val="000B6FC7"/>
    <w:rsid w:val="000B6FD2"/>
    <w:rsid w:val="000B7008"/>
    <w:rsid w:val="000B7101"/>
    <w:rsid w:val="000B719B"/>
    <w:rsid w:val="000B76B7"/>
    <w:rsid w:val="000B7DEE"/>
    <w:rsid w:val="000B7DEF"/>
    <w:rsid w:val="000B7F3B"/>
    <w:rsid w:val="000C0021"/>
    <w:rsid w:val="000C006E"/>
    <w:rsid w:val="000C0165"/>
    <w:rsid w:val="000C01FE"/>
    <w:rsid w:val="000C059D"/>
    <w:rsid w:val="000C0C4E"/>
    <w:rsid w:val="000C0DAD"/>
    <w:rsid w:val="000C0FE7"/>
    <w:rsid w:val="000C1168"/>
    <w:rsid w:val="000C135F"/>
    <w:rsid w:val="000C1428"/>
    <w:rsid w:val="000C1CEE"/>
    <w:rsid w:val="000C1F3D"/>
    <w:rsid w:val="000C2738"/>
    <w:rsid w:val="000C28C4"/>
    <w:rsid w:val="000C2C04"/>
    <w:rsid w:val="000C2D02"/>
    <w:rsid w:val="000C2F67"/>
    <w:rsid w:val="000C3222"/>
    <w:rsid w:val="000C326D"/>
    <w:rsid w:val="000C3445"/>
    <w:rsid w:val="000C351A"/>
    <w:rsid w:val="000C36F0"/>
    <w:rsid w:val="000C38C5"/>
    <w:rsid w:val="000C3E59"/>
    <w:rsid w:val="000C4246"/>
    <w:rsid w:val="000C4796"/>
    <w:rsid w:val="000C48AA"/>
    <w:rsid w:val="000C49E7"/>
    <w:rsid w:val="000C4A36"/>
    <w:rsid w:val="000C4C00"/>
    <w:rsid w:val="000C4F5C"/>
    <w:rsid w:val="000C5188"/>
    <w:rsid w:val="000C51D4"/>
    <w:rsid w:val="000C55A8"/>
    <w:rsid w:val="000C5D82"/>
    <w:rsid w:val="000C5DCD"/>
    <w:rsid w:val="000C615A"/>
    <w:rsid w:val="000C61C6"/>
    <w:rsid w:val="000C63BA"/>
    <w:rsid w:val="000C6731"/>
    <w:rsid w:val="000C6921"/>
    <w:rsid w:val="000C6E6A"/>
    <w:rsid w:val="000C6F28"/>
    <w:rsid w:val="000C726D"/>
    <w:rsid w:val="000C74C8"/>
    <w:rsid w:val="000C78B0"/>
    <w:rsid w:val="000C796C"/>
    <w:rsid w:val="000C7BEE"/>
    <w:rsid w:val="000D00B8"/>
    <w:rsid w:val="000D06DA"/>
    <w:rsid w:val="000D0ADF"/>
    <w:rsid w:val="000D0B00"/>
    <w:rsid w:val="000D0C83"/>
    <w:rsid w:val="000D0EEE"/>
    <w:rsid w:val="000D1169"/>
    <w:rsid w:val="000D163C"/>
    <w:rsid w:val="000D1DB0"/>
    <w:rsid w:val="000D1DFA"/>
    <w:rsid w:val="000D204E"/>
    <w:rsid w:val="000D21D4"/>
    <w:rsid w:val="000D24BE"/>
    <w:rsid w:val="000D25CC"/>
    <w:rsid w:val="000D25F5"/>
    <w:rsid w:val="000D28E9"/>
    <w:rsid w:val="000D294E"/>
    <w:rsid w:val="000D2B93"/>
    <w:rsid w:val="000D2B9D"/>
    <w:rsid w:val="000D2F16"/>
    <w:rsid w:val="000D2FB0"/>
    <w:rsid w:val="000D2FC1"/>
    <w:rsid w:val="000D30F1"/>
    <w:rsid w:val="000D31A8"/>
    <w:rsid w:val="000D37C7"/>
    <w:rsid w:val="000D395A"/>
    <w:rsid w:val="000D3C3B"/>
    <w:rsid w:val="000D3E53"/>
    <w:rsid w:val="000D41A0"/>
    <w:rsid w:val="000D4B7B"/>
    <w:rsid w:val="000D51FC"/>
    <w:rsid w:val="000D52CA"/>
    <w:rsid w:val="000D5740"/>
    <w:rsid w:val="000D5E84"/>
    <w:rsid w:val="000D6008"/>
    <w:rsid w:val="000D6068"/>
    <w:rsid w:val="000D655E"/>
    <w:rsid w:val="000D676F"/>
    <w:rsid w:val="000D688F"/>
    <w:rsid w:val="000D6A74"/>
    <w:rsid w:val="000D7224"/>
    <w:rsid w:val="000D7430"/>
    <w:rsid w:val="000D76E2"/>
    <w:rsid w:val="000D7940"/>
    <w:rsid w:val="000D7A3E"/>
    <w:rsid w:val="000D7B01"/>
    <w:rsid w:val="000E03DB"/>
    <w:rsid w:val="000E0615"/>
    <w:rsid w:val="000E08AD"/>
    <w:rsid w:val="000E0A87"/>
    <w:rsid w:val="000E0B62"/>
    <w:rsid w:val="000E0C8E"/>
    <w:rsid w:val="000E0D0F"/>
    <w:rsid w:val="000E0E55"/>
    <w:rsid w:val="000E0EB1"/>
    <w:rsid w:val="000E1099"/>
    <w:rsid w:val="000E1115"/>
    <w:rsid w:val="000E1347"/>
    <w:rsid w:val="000E149C"/>
    <w:rsid w:val="000E1AA3"/>
    <w:rsid w:val="000E1FD2"/>
    <w:rsid w:val="000E20BA"/>
    <w:rsid w:val="000E2255"/>
    <w:rsid w:val="000E2454"/>
    <w:rsid w:val="000E2684"/>
    <w:rsid w:val="000E2E82"/>
    <w:rsid w:val="000E2EBC"/>
    <w:rsid w:val="000E30F7"/>
    <w:rsid w:val="000E3487"/>
    <w:rsid w:val="000E362B"/>
    <w:rsid w:val="000E3927"/>
    <w:rsid w:val="000E3C4A"/>
    <w:rsid w:val="000E3F71"/>
    <w:rsid w:val="000E3FD7"/>
    <w:rsid w:val="000E4195"/>
    <w:rsid w:val="000E437B"/>
    <w:rsid w:val="000E4703"/>
    <w:rsid w:val="000E5159"/>
    <w:rsid w:val="000E5257"/>
    <w:rsid w:val="000E532C"/>
    <w:rsid w:val="000E5489"/>
    <w:rsid w:val="000E559A"/>
    <w:rsid w:val="000E5A48"/>
    <w:rsid w:val="000E63CD"/>
    <w:rsid w:val="000E6785"/>
    <w:rsid w:val="000E6AE0"/>
    <w:rsid w:val="000E7E52"/>
    <w:rsid w:val="000F00B8"/>
    <w:rsid w:val="000F01E8"/>
    <w:rsid w:val="000F03AA"/>
    <w:rsid w:val="000F03C2"/>
    <w:rsid w:val="000F051C"/>
    <w:rsid w:val="000F0A37"/>
    <w:rsid w:val="000F0B1C"/>
    <w:rsid w:val="000F0B9C"/>
    <w:rsid w:val="000F0C9C"/>
    <w:rsid w:val="000F10CC"/>
    <w:rsid w:val="000F110D"/>
    <w:rsid w:val="000F1178"/>
    <w:rsid w:val="000F142F"/>
    <w:rsid w:val="000F1574"/>
    <w:rsid w:val="000F1694"/>
    <w:rsid w:val="000F1743"/>
    <w:rsid w:val="000F1782"/>
    <w:rsid w:val="000F1D9B"/>
    <w:rsid w:val="000F1DD2"/>
    <w:rsid w:val="000F223A"/>
    <w:rsid w:val="000F227E"/>
    <w:rsid w:val="000F2411"/>
    <w:rsid w:val="000F27AE"/>
    <w:rsid w:val="000F2DF6"/>
    <w:rsid w:val="000F30D0"/>
    <w:rsid w:val="000F3106"/>
    <w:rsid w:val="000F315F"/>
    <w:rsid w:val="000F373E"/>
    <w:rsid w:val="000F3BB7"/>
    <w:rsid w:val="000F46A9"/>
    <w:rsid w:val="000F4B79"/>
    <w:rsid w:val="000F4CEF"/>
    <w:rsid w:val="000F4E28"/>
    <w:rsid w:val="000F5022"/>
    <w:rsid w:val="000F5BDB"/>
    <w:rsid w:val="000F65AD"/>
    <w:rsid w:val="000F6747"/>
    <w:rsid w:val="000F67D4"/>
    <w:rsid w:val="000F68DF"/>
    <w:rsid w:val="000F6B0C"/>
    <w:rsid w:val="000F6B56"/>
    <w:rsid w:val="000F6DA7"/>
    <w:rsid w:val="000F705A"/>
    <w:rsid w:val="000F71BA"/>
    <w:rsid w:val="000F71C5"/>
    <w:rsid w:val="000F7291"/>
    <w:rsid w:val="000F7523"/>
    <w:rsid w:val="000F7967"/>
    <w:rsid w:val="000F7B5D"/>
    <w:rsid w:val="000F7F66"/>
    <w:rsid w:val="001001D2"/>
    <w:rsid w:val="00100438"/>
    <w:rsid w:val="0010047C"/>
    <w:rsid w:val="00100625"/>
    <w:rsid w:val="001007C1"/>
    <w:rsid w:val="00100801"/>
    <w:rsid w:val="00100F08"/>
    <w:rsid w:val="00101BA6"/>
    <w:rsid w:val="001021E8"/>
    <w:rsid w:val="00102222"/>
    <w:rsid w:val="0010223D"/>
    <w:rsid w:val="001024B3"/>
    <w:rsid w:val="0010264C"/>
    <w:rsid w:val="0010282C"/>
    <w:rsid w:val="00102B1C"/>
    <w:rsid w:val="00102B77"/>
    <w:rsid w:val="00102DAF"/>
    <w:rsid w:val="0010328B"/>
    <w:rsid w:val="001035F4"/>
    <w:rsid w:val="00103719"/>
    <w:rsid w:val="00103725"/>
    <w:rsid w:val="001038E5"/>
    <w:rsid w:val="00103B7A"/>
    <w:rsid w:val="00103CE3"/>
    <w:rsid w:val="00103D02"/>
    <w:rsid w:val="00103E76"/>
    <w:rsid w:val="00104375"/>
    <w:rsid w:val="001044D9"/>
    <w:rsid w:val="00104889"/>
    <w:rsid w:val="00104C80"/>
    <w:rsid w:val="00104D6B"/>
    <w:rsid w:val="00104DE6"/>
    <w:rsid w:val="00105012"/>
    <w:rsid w:val="00105226"/>
    <w:rsid w:val="001052C9"/>
    <w:rsid w:val="00105334"/>
    <w:rsid w:val="0010554C"/>
    <w:rsid w:val="00105621"/>
    <w:rsid w:val="001059D0"/>
    <w:rsid w:val="001059E2"/>
    <w:rsid w:val="00105C0D"/>
    <w:rsid w:val="0010606B"/>
    <w:rsid w:val="001065DE"/>
    <w:rsid w:val="0010679B"/>
    <w:rsid w:val="00106AE0"/>
    <w:rsid w:val="00106EE3"/>
    <w:rsid w:val="00106FBB"/>
    <w:rsid w:val="0010702D"/>
    <w:rsid w:val="001079AB"/>
    <w:rsid w:val="00107A3A"/>
    <w:rsid w:val="00107AD4"/>
    <w:rsid w:val="00107AF8"/>
    <w:rsid w:val="00107F52"/>
    <w:rsid w:val="0011021A"/>
    <w:rsid w:val="0011059E"/>
    <w:rsid w:val="00110776"/>
    <w:rsid w:val="00110876"/>
    <w:rsid w:val="00110931"/>
    <w:rsid w:val="00110EB8"/>
    <w:rsid w:val="001113CF"/>
    <w:rsid w:val="001114ED"/>
    <w:rsid w:val="0011161B"/>
    <w:rsid w:val="00111C5A"/>
    <w:rsid w:val="00111D9E"/>
    <w:rsid w:val="00112289"/>
    <w:rsid w:val="0011233A"/>
    <w:rsid w:val="001125F6"/>
    <w:rsid w:val="0011263A"/>
    <w:rsid w:val="00112889"/>
    <w:rsid w:val="00113835"/>
    <w:rsid w:val="001138A2"/>
    <w:rsid w:val="00113C08"/>
    <w:rsid w:val="00113C5F"/>
    <w:rsid w:val="00113C62"/>
    <w:rsid w:val="00113C99"/>
    <w:rsid w:val="00113CB5"/>
    <w:rsid w:val="001143BF"/>
    <w:rsid w:val="001147E5"/>
    <w:rsid w:val="00114C12"/>
    <w:rsid w:val="00114EB2"/>
    <w:rsid w:val="00114F9A"/>
    <w:rsid w:val="00115143"/>
    <w:rsid w:val="00115203"/>
    <w:rsid w:val="0011591F"/>
    <w:rsid w:val="00115AF8"/>
    <w:rsid w:val="00115B97"/>
    <w:rsid w:val="00115BB3"/>
    <w:rsid w:val="00115F70"/>
    <w:rsid w:val="0011652F"/>
    <w:rsid w:val="0011669B"/>
    <w:rsid w:val="001166FD"/>
    <w:rsid w:val="0011685D"/>
    <w:rsid w:val="00116A31"/>
    <w:rsid w:val="00116C72"/>
    <w:rsid w:val="001171DB"/>
    <w:rsid w:val="00117232"/>
    <w:rsid w:val="00117899"/>
    <w:rsid w:val="001202BC"/>
    <w:rsid w:val="001202D3"/>
    <w:rsid w:val="001205A8"/>
    <w:rsid w:val="00120733"/>
    <w:rsid w:val="001207AB"/>
    <w:rsid w:val="00121291"/>
    <w:rsid w:val="001219BC"/>
    <w:rsid w:val="00121A5B"/>
    <w:rsid w:val="00121D37"/>
    <w:rsid w:val="001220F3"/>
    <w:rsid w:val="001225E6"/>
    <w:rsid w:val="00122A69"/>
    <w:rsid w:val="00122C76"/>
    <w:rsid w:val="00122CA7"/>
    <w:rsid w:val="001234B7"/>
    <w:rsid w:val="00123578"/>
    <w:rsid w:val="001236B4"/>
    <w:rsid w:val="0012380B"/>
    <w:rsid w:val="00123A72"/>
    <w:rsid w:val="00123BFB"/>
    <w:rsid w:val="00123C63"/>
    <w:rsid w:val="00123CD0"/>
    <w:rsid w:val="0012444F"/>
    <w:rsid w:val="0012455B"/>
    <w:rsid w:val="00124A93"/>
    <w:rsid w:val="00124AD6"/>
    <w:rsid w:val="00124B10"/>
    <w:rsid w:val="0012512E"/>
    <w:rsid w:val="00125248"/>
    <w:rsid w:val="0012551A"/>
    <w:rsid w:val="00125AE2"/>
    <w:rsid w:val="00125C6D"/>
    <w:rsid w:val="00126031"/>
    <w:rsid w:val="001261FC"/>
    <w:rsid w:val="0012645D"/>
    <w:rsid w:val="0012678E"/>
    <w:rsid w:val="00126B25"/>
    <w:rsid w:val="00127367"/>
    <w:rsid w:val="0012757A"/>
    <w:rsid w:val="00127D8B"/>
    <w:rsid w:val="00127F09"/>
    <w:rsid w:val="001301B8"/>
    <w:rsid w:val="00130992"/>
    <w:rsid w:val="00130B1B"/>
    <w:rsid w:val="00130CE6"/>
    <w:rsid w:val="00130ECF"/>
    <w:rsid w:val="00130EFD"/>
    <w:rsid w:val="001310AA"/>
    <w:rsid w:val="0013139C"/>
    <w:rsid w:val="0013145A"/>
    <w:rsid w:val="001316CC"/>
    <w:rsid w:val="001318EA"/>
    <w:rsid w:val="001319A4"/>
    <w:rsid w:val="00131B6E"/>
    <w:rsid w:val="00131D58"/>
    <w:rsid w:val="00132015"/>
    <w:rsid w:val="00132528"/>
    <w:rsid w:val="00132C8C"/>
    <w:rsid w:val="00132DC6"/>
    <w:rsid w:val="00132FFE"/>
    <w:rsid w:val="00133382"/>
    <w:rsid w:val="001336D4"/>
    <w:rsid w:val="00133DBE"/>
    <w:rsid w:val="00134189"/>
    <w:rsid w:val="001341EE"/>
    <w:rsid w:val="001342E6"/>
    <w:rsid w:val="00134BC0"/>
    <w:rsid w:val="00134C0D"/>
    <w:rsid w:val="00134D76"/>
    <w:rsid w:val="001356F7"/>
    <w:rsid w:val="00135887"/>
    <w:rsid w:val="00135B5E"/>
    <w:rsid w:val="00135CB9"/>
    <w:rsid w:val="0013628B"/>
    <w:rsid w:val="00136441"/>
    <w:rsid w:val="00136716"/>
    <w:rsid w:val="00136A81"/>
    <w:rsid w:val="00136BFB"/>
    <w:rsid w:val="00136E41"/>
    <w:rsid w:val="0013709C"/>
    <w:rsid w:val="00137163"/>
    <w:rsid w:val="001372F5"/>
    <w:rsid w:val="001375C1"/>
    <w:rsid w:val="00137704"/>
    <w:rsid w:val="00137AC6"/>
    <w:rsid w:val="00137AC8"/>
    <w:rsid w:val="00137CF8"/>
    <w:rsid w:val="001404F8"/>
    <w:rsid w:val="00140B12"/>
    <w:rsid w:val="001415CE"/>
    <w:rsid w:val="001416C5"/>
    <w:rsid w:val="00141833"/>
    <w:rsid w:val="001418F9"/>
    <w:rsid w:val="00141B2E"/>
    <w:rsid w:val="00141EBA"/>
    <w:rsid w:val="00141F01"/>
    <w:rsid w:val="0014225C"/>
    <w:rsid w:val="001422F6"/>
    <w:rsid w:val="001423B9"/>
    <w:rsid w:val="001424C0"/>
    <w:rsid w:val="00142A4D"/>
    <w:rsid w:val="00142C1B"/>
    <w:rsid w:val="00142CFC"/>
    <w:rsid w:val="00142DF1"/>
    <w:rsid w:val="00142F10"/>
    <w:rsid w:val="00143107"/>
    <w:rsid w:val="0014357B"/>
    <w:rsid w:val="001436DB"/>
    <w:rsid w:val="001439BD"/>
    <w:rsid w:val="00143A7B"/>
    <w:rsid w:val="0014410C"/>
    <w:rsid w:val="0014439D"/>
    <w:rsid w:val="00144691"/>
    <w:rsid w:val="00144724"/>
    <w:rsid w:val="00144BB7"/>
    <w:rsid w:val="00144E16"/>
    <w:rsid w:val="001450AD"/>
    <w:rsid w:val="00145814"/>
    <w:rsid w:val="00145882"/>
    <w:rsid w:val="00145CE0"/>
    <w:rsid w:val="00146331"/>
    <w:rsid w:val="001463A9"/>
    <w:rsid w:val="001463AC"/>
    <w:rsid w:val="0014660E"/>
    <w:rsid w:val="00146685"/>
    <w:rsid w:val="001468A2"/>
    <w:rsid w:val="00146926"/>
    <w:rsid w:val="001500A8"/>
    <w:rsid w:val="0015060C"/>
    <w:rsid w:val="00150616"/>
    <w:rsid w:val="001507AA"/>
    <w:rsid w:val="00150CD3"/>
    <w:rsid w:val="00150F6D"/>
    <w:rsid w:val="00151111"/>
    <w:rsid w:val="0015181F"/>
    <w:rsid w:val="00151BFF"/>
    <w:rsid w:val="00151F1F"/>
    <w:rsid w:val="00151F5D"/>
    <w:rsid w:val="00152688"/>
    <w:rsid w:val="00152995"/>
    <w:rsid w:val="00152E36"/>
    <w:rsid w:val="00152E48"/>
    <w:rsid w:val="00153106"/>
    <w:rsid w:val="001534EC"/>
    <w:rsid w:val="00153BF0"/>
    <w:rsid w:val="00153F16"/>
    <w:rsid w:val="00154BAE"/>
    <w:rsid w:val="00154DDD"/>
    <w:rsid w:val="00154E51"/>
    <w:rsid w:val="00154EF7"/>
    <w:rsid w:val="00154FBE"/>
    <w:rsid w:val="0015526C"/>
    <w:rsid w:val="0015550D"/>
    <w:rsid w:val="00155867"/>
    <w:rsid w:val="001559C5"/>
    <w:rsid w:val="00155DB2"/>
    <w:rsid w:val="001563F1"/>
    <w:rsid w:val="00156557"/>
    <w:rsid w:val="001567EF"/>
    <w:rsid w:val="00156D44"/>
    <w:rsid w:val="00157CDE"/>
    <w:rsid w:val="00157E90"/>
    <w:rsid w:val="00160221"/>
    <w:rsid w:val="00160527"/>
    <w:rsid w:val="0016075D"/>
    <w:rsid w:val="00160C3F"/>
    <w:rsid w:val="00160E79"/>
    <w:rsid w:val="00161314"/>
    <w:rsid w:val="001614BB"/>
    <w:rsid w:val="00161A06"/>
    <w:rsid w:val="001621D2"/>
    <w:rsid w:val="00162660"/>
    <w:rsid w:val="001629E9"/>
    <w:rsid w:val="00162A09"/>
    <w:rsid w:val="00163274"/>
    <w:rsid w:val="00163733"/>
    <w:rsid w:val="00163C4A"/>
    <w:rsid w:val="00163C7A"/>
    <w:rsid w:val="00163ED9"/>
    <w:rsid w:val="001641D3"/>
    <w:rsid w:val="0016421C"/>
    <w:rsid w:val="00164528"/>
    <w:rsid w:val="001648E7"/>
    <w:rsid w:val="00164BDB"/>
    <w:rsid w:val="00164FE4"/>
    <w:rsid w:val="0016511F"/>
    <w:rsid w:val="0016582D"/>
    <w:rsid w:val="00165B9A"/>
    <w:rsid w:val="00165ECD"/>
    <w:rsid w:val="00166224"/>
    <w:rsid w:val="001664CF"/>
    <w:rsid w:val="00166B76"/>
    <w:rsid w:val="00166C11"/>
    <w:rsid w:val="00166C21"/>
    <w:rsid w:val="00167781"/>
    <w:rsid w:val="0016794C"/>
    <w:rsid w:val="00167A74"/>
    <w:rsid w:val="00167CC1"/>
    <w:rsid w:val="00170335"/>
    <w:rsid w:val="001707D1"/>
    <w:rsid w:val="0017087A"/>
    <w:rsid w:val="00170888"/>
    <w:rsid w:val="001709F9"/>
    <w:rsid w:val="00170AF3"/>
    <w:rsid w:val="00170DED"/>
    <w:rsid w:val="00170E58"/>
    <w:rsid w:val="00170ED4"/>
    <w:rsid w:val="00170FAD"/>
    <w:rsid w:val="00170FB7"/>
    <w:rsid w:val="00171A82"/>
    <w:rsid w:val="00171D79"/>
    <w:rsid w:val="0017281E"/>
    <w:rsid w:val="00172F18"/>
    <w:rsid w:val="0017445E"/>
    <w:rsid w:val="0017448B"/>
    <w:rsid w:val="0017453B"/>
    <w:rsid w:val="0017492A"/>
    <w:rsid w:val="00174F18"/>
    <w:rsid w:val="001751DA"/>
    <w:rsid w:val="00175784"/>
    <w:rsid w:val="00175E4F"/>
    <w:rsid w:val="00175E98"/>
    <w:rsid w:val="0017632B"/>
    <w:rsid w:val="00176356"/>
    <w:rsid w:val="001763A7"/>
    <w:rsid w:val="0017673E"/>
    <w:rsid w:val="00176ABD"/>
    <w:rsid w:val="00176F9C"/>
    <w:rsid w:val="0017701E"/>
    <w:rsid w:val="0017730E"/>
    <w:rsid w:val="00177C67"/>
    <w:rsid w:val="00177E86"/>
    <w:rsid w:val="00180063"/>
    <w:rsid w:val="00180175"/>
    <w:rsid w:val="001809D7"/>
    <w:rsid w:val="00180D0D"/>
    <w:rsid w:val="00181039"/>
    <w:rsid w:val="001811BE"/>
    <w:rsid w:val="001814DA"/>
    <w:rsid w:val="00181875"/>
    <w:rsid w:val="001819C7"/>
    <w:rsid w:val="00181B05"/>
    <w:rsid w:val="00181C4B"/>
    <w:rsid w:val="00181EFA"/>
    <w:rsid w:val="00182609"/>
    <w:rsid w:val="00182912"/>
    <w:rsid w:val="001829D9"/>
    <w:rsid w:val="00182B56"/>
    <w:rsid w:val="001835ED"/>
    <w:rsid w:val="0018395A"/>
    <w:rsid w:val="00183A2A"/>
    <w:rsid w:val="00183B20"/>
    <w:rsid w:val="0018413B"/>
    <w:rsid w:val="00184627"/>
    <w:rsid w:val="00184C35"/>
    <w:rsid w:val="00184D94"/>
    <w:rsid w:val="00184EF2"/>
    <w:rsid w:val="00185285"/>
    <w:rsid w:val="00185891"/>
    <w:rsid w:val="00185D62"/>
    <w:rsid w:val="00185E96"/>
    <w:rsid w:val="001860A0"/>
    <w:rsid w:val="00186149"/>
    <w:rsid w:val="001862AB"/>
    <w:rsid w:val="0018663D"/>
    <w:rsid w:val="001866F8"/>
    <w:rsid w:val="001870CB"/>
    <w:rsid w:val="001872F9"/>
    <w:rsid w:val="001874F8"/>
    <w:rsid w:val="001876EE"/>
    <w:rsid w:val="00187DB5"/>
    <w:rsid w:val="001904DA"/>
    <w:rsid w:val="001907BC"/>
    <w:rsid w:val="00190A0E"/>
    <w:rsid w:val="00190B79"/>
    <w:rsid w:val="00190BC2"/>
    <w:rsid w:val="00190C64"/>
    <w:rsid w:val="00190DBF"/>
    <w:rsid w:val="0019108A"/>
    <w:rsid w:val="00191190"/>
    <w:rsid w:val="00191562"/>
    <w:rsid w:val="0019163D"/>
    <w:rsid w:val="001916EB"/>
    <w:rsid w:val="0019199E"/>
    <w:rsid w:val="00191A8E"/>
    <w:rsid w:val="00191C6F"/>
    <w:rsid w:val="00191E8A"/>
    <w:rsid w:val="001923CC"/>
    <w:rsid w:val="001929B1"/>
    <w:rsid w:val="001932EC"/>
    <w:rsid w:val="00193452"/>
    <w:rsid w:val="00193BFA"/>
    <w:rsid w:val="00194087"/>
    <w:rsid w:val="0019451C"/>
    <w:rsid w:val="001948DF"/>
    <w:rsid w:val="00194AC2"/>
    <w:rsid w:val="00194D6A"/>
    <w:rsid w:val="00194FA5"/>
    <w:rsid w:val="00195253"/>
    <w:rsid w:val="0019525B"/>
    <w:rsid w:val="0019567A"/>
    <w:rsid w:val="0019570E"/>
    <w:rsid w:val="001957E2"/>
    <w:rsid w:val="00195A83"/>
    <w:rsid w:val="00195AF5"/>
    <w:rsid w:val="00195BB4"/>
    <w:rsid w:val="00195E20"/>
    <w:rsid w:val="00196416"/>
    <w:rsid w:val="001965C5"/>
    <w:rsid w:val="0019682C"/>
    <w:rsid w:val="00196BB9"/>
    <w:rsid w:val="00196EBC"/>
    <w:rsid w:val="0019707B"/>
    <w:rsid w:val="001970F3"/>
    <w:rsid w:val="00197330"/>
    <w:rsid w:val="001975BE"/>
    <w:rsid w:val="001A053E"/>
    <w:rsid w:val="001A0948"/>
    <w:rsid w:val="001A0BA8"/>
    <w:rsid w:val="001A0DF0"/>
    <w:rsid w:val="001A1726"/>
    <w:rsid w:val="001A17BD"/>
    <w:rsid w:val="001A1B74"/>
    <w:rsid w:val="001A1C2B"/>
    <w:rsid w:val="001A1E0C"/>
    <w:rsid w:val="001A20B6"/>
    <w:rsid w:val="001A2489"/>
    <w:rsid w:val="001A24E4"/>
    <w:rsid w:val="001A26D5"/>
    <w:rsid w:val="001A26E1"/>
    <w:rsid w:val="001A290F"/>
    <w:rsid w:val="001A2A9F"/>
    <w:rsid w:val="001A30CA"/>
    <w:rsid w:val="001A30E9"/>
    <w:rsid w:val="001A342E"/>
    <w:rsid w:val="001A3AEA"/>
    <w:rsid w:val="001A3E0E"/>
    <w:rsid w:val="001A409A"/>
    <w:rsid w:val="001A4582"/>
    <w:rsid w:val="001A486E"/>
    <w:rsid w:val="001A4A4D"/>
    <w:rsid w:val="001A4BD0"/>
    <w:rsid w:val="001A4E06"/>
    <w:rsid w:val="001A54C1"/>
    <w:rsid w:val="001A56DA"/>
    <w:rsid w:val="001A580C"/>
    <w:rsid w:val="001A58E9"/>
    <w:rsid w:val="001A5B0B"/>
    <w:rsid w:val="001A5E41"/>
    <w:rsid w:val="001A6175"/>
    <w:rsid w:val="001A62DD"/>
    <w:rsid w:val="001A6817"/>
    <w:rsid w:val="001A6E4F"/>
    <w:rsid w:val="001A6EF1"/>
    <w:rsid w:val="001A7000"/>
    <w:rsid w:val="001A7145"/>
    <w:rsid w:val="001A737E"/>
    <w:rsid w:val="001A7470"/>
    <w:rsid w:val="001A7554"/>
    <w:rsid w:val="001A76C8"/>
    <w:rsid w:val="001A78FA"/>
    <w:rsid w:val="001A7C25"/>
    <w:rsid w:val="001B00EB"/>
    <w:rsid w:val="001B027F"/>
    <w:rsid w:val="001B044F"/>
    <w:rsid w:val="001B0731"/>
    <w:rsid w:val="001B0D55"/>
    <w:rsid w:val="001B0D69"/>
    <w:rsid w:val="001B0E79"/>
    <w:rsid w:val="001B0EB2"/>
    <w:rsid w:val="001B1268"/>
    <w:rsid w:val="001B1322"/>
    <w:rsid w:val="001B2103"/>
    <w:rsid w:val="001B2112"/>
    <w:rsid w:val="001B2891"/>
    <w:rsid w:val="001B2C70"/>
    <w:rsid w:val="001B32D8"/>
    <w:rsid w:val="001B3335"/>
    <w:rsid w:val="001B3415"/>
    <w:rsid w:val="001B3636"/>
    <w:rsid w:val="001B36E3"/>
    <w:rsid w:val="001B383C"/>
    <w:rsid w:val="001B3BFC"/>
    <w:rsid w:val="001B3D5C"/>
    <w:rsid w:val="001B504E"/>
    <w:rsid w:val="001B5108"/>
    <w:rsid w:val="001B519B"/>
    <w:rsid w:val="001B5274"/>
    <w:rsid w:val="001B575E"/>
    <w:rsid w:val="001B5AD2"/>
    <w:rsid w:val="001B5EEE"/>
    <w:rsid w:val="001B64B2"/>
    <w:rsid w:val="001B6605"/>
    <w:rsid w:val="001B6723"/>
    <w:rsid w:val="001B6772"/>
    <w:rsid w:val="001B67CC"/>
    <w:rsid w:val="001B6961"/>
    <w:rsid w:val="001B6ABB"/>
    <w:rsid w:val="001B6F2B"/>
    <w:rsid w:val="001B7696"/>
    <w:rsid w:val="001B7B42"/>
    <w:rsid w:val="001C0465"/>
    <w:rsid w:val="001C0942"/>
    <w:rsid w:val="001C0F58"/>
    <w:rsid w:val="001C1428"/>
    <w:rsid w:val="001C1601"/>
    <w:rsid w:val="001C17D2"/>
    <w:rsid w:val="001C17D4"/>
    <w:rsid w:val="001C1A28"/>
    <w:rsid w:val="001C1CDA"/>
    <w:rsid w:val="001C1D8F"/>
    <w:rsid w:val="001C2006"/>
    <w:rsid w:val="001C206D"/>
    <w:rsid w:val="001C20C3"/>
    <w:rsid w:val="001C2104"/>
    <w:rsid w:val="001C2764"/>
    <w:rsid w:val="001C2BCB"/>
    <w:rsid w:val="001C2D6B"/>
    <w:rsid w:val="001C2EBE"/>
    <w:rsid w:val="001C303B"/>
    <w:rsid w:val="001C3054"/>
    <w:rsid w:val="001C3224"/>
    <w:rsid w:val="001C3527"/>
    <w:rsid w:val="001C3D0A"/>
    <w:rsid w:val="001C3DB5"/>
    <w:rsid w:val="001C3EC4"/>
    <w:rsid w:val="001C3F0C"/>
    <w:rsid w:val="001C49D0"/>
    <w:rsid w:val="001C4A62"/>
    <w:rsid w:val="001C4B61"/>
    <w:rsid w:val="001C546F"/>
    <w:rsid w:val="001C5517"/>
    <w:rsid w:val="001C55A0"/>
    <w:rsid w:val="001C58A2"/>
    <w:rsid w:val="001C5D93"/>
    <w:rsid w:val="001C5F67"/>
    <w:rsid w:val="001C5FEE"/>
    <w:rsid w:val="001C6251"/>
    <w:rsid w:val="001C685C"/>
    <w:rsid w:val="001C6B49"/>
    <w:rsid w:val="001C6BAE"/>
    <w:rsid w:val="001C6BDA"/>
    <w:rsid w:val="001C70D0"/>
    <w:rsid w:val="001C76E6"/>
    <w:rsid w:val="001C788F"/>
    <w:rsid w:val="001D0280"/>
    <w:rsid w:val="001D029B"/>
    <w:rsid w:val="001D039D"/>
    <w:rsid w:val="001D03C9"/>
    <w:rsid w:val="001D0606"/>
    <w:rsid w:val="001D079D"/>
    <w:rsid w:val="001D12A8"/>
    <w:rsid w:val="001D163B"/>
    <w:rsid w:val="001D1658"/>
    <w:rsid w:val="001D17CA"/>
    <w:rsid w:val="001D182E"/>
    <w:rsid w:val="001D19F9"/>
    <w:rsid w:val="001D1B9A"/>
    <w:rsid w:val="001D1E06"/>
    <w:rsid w:val="001D1E21"/>
    <w:rsid w:val="001D1F8F"/>
    <w:rsid w:val="001D1FF7"/>
    <w:rsid w:val="001D24EF"/>
    <w:rsid w:val="001D2AED"/>
    <w:rsid w:val="001D2CB3"/>
    <w:rsid w:val="001D2CC3"/>
    <w:rsid w:val="001D30BA"/>
    <w:rsid w:val="001D3448"/>
    <w:rsid w:val="001D3A7E"/>
    <w:rsid w:val="001D401F"/>
    <w:rsid w:val="001D426B"/>
    <w:rsid w:val="001D4EF6"/>
    <w:rsid w:val="001D5200"/>
    <w:rsid w:val="001D54D6"/>
    <w:rsid w:val="001D579A"/>
    <w:rsid w:val="001D57FF"/>
    <w:rsid w:val="001D58FD"/>
    <w:rsid w:val="001D59B5"/>
    <w:rsid w:val="001D5B42"/>
    <w:rsid w:val="001D5B95"/>
    <w:rsid w:val="001D5EBB"/>
    <w:rsid w:val="001D5F6F"/>
    <w:rsid w:val="001D5FDA"/>
    <w:rsid w:val="001D606B"/>
    <w:rsid w:val="001D6291"/>
    <w:rsid w:val="001D655B"/>
    <w:rsid w:val="001D69E8"/>
    <w:rsid w:val="001D7568"/>
    <w:rsid w:val="001D7E5D"/>
    <w:rsid w:val="001E0544"/>
    <w:rsid w:val="001E07E7"/>
    <w:rsid w:val="001E0C88"/>
    <w:rsid w:val="001E0CD1"/>
    <w:rsid w:val="001E10CE"/>
    <w:rsid w:val="001E1372"/>
    <w:rsid w:val="001E1434"/>
    <w:rsid w:val="001E1A00"/>
    <w:rsid w:val="001E2220"/>
    <w:rsid w:val="001E24A9"/>
    <w:rsid w:val="001E2B3D"/>
    <w:rsid w:val="001E2BA7"/>
    <w:rsid w:val="001E2BBF"/>
    <w:rsid w:val="001E2C13"/>
    <w:rsid w:val="001E2D93"/>
    <w:rsid w:val="001E341A"/>
    <w:rsid w:val="001E39D0"/>
    <w:rsid w:val="001E3BAD"/>
    <w:rsid w:val="001E3E6A"/>
    <w:rsid w:val="001E4804"/>
    <w:rsid w:val="001E4DA9"/>
    <w:rsid w:val="001E4EB8"/>
    <w:rsid w:val="001E4FB2"/>
    <w:rsid w:val="001E532C"/>
    <w:rsid w:val="001E53C0"/>
    <w:rsid w:val="001E59EB"/>
    <w:rsid w:val="001E5A7F"/>
    <w:rsid w:val="001E5F70"/>
    <w:rsid w:val="001E6628"/>
    <w:rsid w:val="001E716A"/>
    <w:rsid w:val="001E7184"/>
    <w:rsid w:val="001E7188"/>
    <w:rsid w:val="001E74A7"/>
    <w:rsid w:val="001E78A7"/>
    <w:rsid w:val="001E7942"/>
    <w:rsid w:val="001E7C0C"/>
    <w:rsid w:val="001E7F67"/>
    <w:rsid w:val="001F04CB"/>
    <w:rsid w:val="001F0931"/>
    <w:rsid w:val="001F0EED"/>
    <w:rsid w:val="001F11C6"/>
    <w:rsid w:val="001F138A"/>
    <w:rsid w:val="001F14E8"/>
    <w:rsid w:val="001F17F3"/>
    <w:rsid w:val="001F1C2A"/>
    <w:rsid w:val="001F1CFC"/>
    <w:rsid w:val="001F1F23"/>
    <w:rsid w:val="001F2115"/>
    <w:rsid w:val="001F22CC"/>
    <w:rsid w:val="001F2E77"/>
    <w:rsid w:val="001F2FB5"/>
    <w:rsid w:val="001F3002"/>
    <w:rsid w:val="001F32E2"/>
    <w:rsid w:val="001F33D9"/>
    <w:rsid w:val="001F3637"/>
    <w:rsid w:val="001F3840"/>
    <w:rsid w:val="001F3862"/>
    <w:rsid w:val="001F3A64"/>
    <w:rsid w:val="001F3D0C"/>
    <w:rsid w:val="001F41FF"/>
    <w:rsid w:val="001F4639"/>
    <w:rsid w:val="001F4742"/>
    <w:rsid w:val="001F4D33"/>
    <w:rsid w:val="001F55F9"/>
    <w:rsid w:val="001F563A"/>
    <w:rsid w:val="001F5A1C"/>
    <w:rsid w:val="001F5A2D"/>
    <w:rsid w:val="001F5E65"/>
    <w:rsid w:val="001F5FC9"/>
    <w:rsid w:val="001F6277"/>
    <w:rsid w:val="001F7050"/>
    <w:rsid w:val="001F70D2"/>
    <w:rsid w:val="001F7802"/>
    <w:rsid w:val="001F7851"/>
    <w:rsid w:val="001F798B"/>
    <w:rsid w:val="001F7A23"/>
    <w:rsid w:val="001F7C5C"/>
    <w:rsid w:val="001F7D11"/>
    <w:rsid w:val="0020004E"/>
    <w:rsid w:val="00200109"/>
    <w:rsid w:val="002004B5"/>
    <w:rsid w:val="00200A60"/>
    <w:rsid w:val="00200ADD"/>
    <w:rsid w:val="00200CA1"/>
    <w:rsid w:val="00200D64"/>
    <w:rsid w:val="00200DA0"/>
    <w:rsid w:val="00201516"/>
    <w:rsid w:val="00201A5A"/>
    <w:rsid w:val="00201BDA"/>
    <w:rsid w:val="00202457"/>
    <w:rsid w:val="0020252A"/>
    <w:rsid w:val="0020297B"/>
    <w:rsid w:val="002029A1"/>
    <w:rsid w:val="00202C28"/>
    <w:rsid w:val="00202C9C"/>
    <w:rsid w:val="0020332A"/>
    <w:rsid w:val="0020372D"/>
    <w:rsid w:val="00203870"/>
    <w:rsid w:val="00203941"/>
    <w:rsid w:val="00203AEC"/>
    <w:rsid w:val="00204509"/>
    <w:rsid w:val="00204C72"/>
    <w:rsid w:val="00204C8E"/>
    <w:rsid w:val="002051D0"/>
    <w:rsid w:val="002053C5"/>
    <w:rsid w:val="00205A9F"/>
    <w:rsid w:val="00205C02"/>
    <w:rsid w:val="00205CA1"/>
    <w:rsid w:val="00205FC3"/>
    <w:rsid w:val="002067B1"/>
    <w:rsid w:val="00206A2B"/>
    <w:rsid w:val="00206B8E"/>
    <w:rsid w:val="00206BC9"/>
    <w:rsid w:val="00206D2A"/>
    <w:rsid w:val="00206E41"/>
    <w:rsid w:val="00207341"/>
    <w:rsid w:val="002074AC"/>
    <w:rsid w:val="0020755A"/>
    <w:rsid w:val="002076F9"/>
    <w:rsid w:val="00207852"/>
    <w:rsid w:val="00207C37"/>
    <w:rsid w:val="00207C6B"/>
    <w:rsid w:val="00207CC3"/>
    <w:rsid w:val="00210562"/>
    <w:rsid w:val="002110DC"/>
    <w:rsid w:val="002112A5"/>
    <w:rsid w:val="00211437"/>
    <w:rsid w:val="00211634"/>
    <w:rsid w:val="00211AC6"/>
    <w:rsid w:val="00211C95"/>
    <w:rsid w:val="00211E56"/>
    <w:rsid w:val="002127D8"/>
    <w:rsid w:val="00212BD5"/>
    <w:rsid w:val="00212EC8"/>
    <w:rsid w:val="00212F72"/>
    <w:rsid w:val="002133D5"/>
    <w:rsid w:val="00213B37"/>
    <w:rsid w:val="00213C96"/>
    <w:rsid w:val="00214226"/>
    <w:rsid w:val="002142B0"/>
    <w:rsid w:val="0021470C"/>
    <w:rsid w:val="0021482C"/>
    <w:rsid w:val="0021488A"/>
    <w:rsid w:val="0021497A"/>
    <w:rsid w:val="00214AB6"/>
    <w:rsid w:val="00214B1B"/>
    <w:rsid w:val="002152E3"/>
    <w:rsid w:val="00215605"/>
    <w:rsid w:val="002156B3"/>
    <w:rsid w:val="00215A78"/>
    <w:rsid w:val="00215EB2"/>
    <w:rsid w:val="002165EB"/>
    <w:rsid w:val="00216688"/>
    <w:rsid w:val="00216DCB"/>
    <w:rsid w:val="00217A14"/>
    <w:rsid w:val="00217D5B"/>
    <w:rsid w:val="00217EB2"/>
    <w:rsid w:val="00220685"/>
    <w:rsid w:val="00220EE7"/>
    <w:rsid w:val="00220FFE"/>
    <w:rsid w:val="00221070"/>
    <w:rsid w:val="002212EE"/>
    <w:rsid w:val="002218FA"/>
    <w:rsid w:val="00221B13"/>
    <w:rsid w:val="00221F40"/>
    <w:rsid w:val="00221F70"/>
    <w:rsid w:val="002222D0"/>
    <w:rsid w:val="00222957"/>
    <w:rsid w:val="00222A93"/>
    <w:rsid w:val="00222DA6"/>
    <w:rsid w:val="00222EFB"/>
    <w:rsid w:val="00223095"/>
    <w:rsid w:val="00223137"/>
    <w:rsid w:val="0022341E"/>
    <w:rsid w:val="002236FB"/>
    <w:rsid w:val="00223A9D"/>
    <w:rsid w:val="00223D55"/>
    <w:rsid w:val="00223D80"/>
    <w:rsid w:val="00224D37"/>
    <w:rsid w:val="00224EFF"/>
    <w:rsid w:val="0022503A"/>
    <w:rsid w:val="00225620"/>
    <w:rsid w:val="00225E6B"/>
    <w:rsid w:val="00226003"/>
    <w:rsid w:val="002264BF"/>
    <w:rsid w:val="0022657E"/>
    <w:rsid w:val="00226827"/>
    <w:rsid w:val="00226C5F"/>
    <w:rsid w:val="002270E4"/>
    <w:rsid w:val="00227232"/>
    <w:rsid w:val="00227390"/>
    <w:rsid w:val="00227681"/>
    <w:rsid w:val="00227A39"/>
    <w:rsid w:val="002301DF"/>
    <w:rsid w:val="002304DA"/>
    <w:rsid w:val="00230826"/>
    <w:rsid w:val="002309C0"/>
    <w:rsid w:val="002309E1"/>
    <w:rsid w:val="00230A1D"/>
    <w:rsid w:val="00230A29"/>
    <w:rsid w:val="00230CEB"/>
    <w:rsid w:val="00230FF4"/>
    <w:rsid w:val="002312C2"/>
    <w:rsid w:val="00231897"/>
    <w:rsid w:val="0023199A"/>
    <w:rsid w:val="002319B7"/>
    <w:rsid w:val="00231A89"/>
    <w:rsid w:val="00231B45"/>
    <w:rsid w:val="00231BF5"/>
    <w:rsid w:val="00232381"/>
    <w:rsid w:val="00232462"/>
    <w:rsid w:val="00232B60"/>
    <w:rsid w:val="00232EA2"/>
    <w:rsid w:val="00233313"/>
    <w:rsid w:val="00233B5A"/>
    <w:rsid w:val="0023436C"/>
    <w:rsid w:val="00234717"/>
    <w:rsid w:val="00234809"/>
    <w:rsid w:val="00235791"/>
    <w:rsid w:val="00235C35"/>
    <w:rsid w:val="00235CF8"/>
    <w:rsid w:val="00235E18"/>
    <w:rsid w:val="00235E50"/>
    <w:rsid w:val="002364CC"/>
    <w:rsid w:val="00236525"/>
    <w:rsid w:val="002367C8"/>
    <w:rsid w:val="00236C38"/>
    <w:rsid w:val="00236CF2"/>
    <w:rsid w:val="0024045E"/>
    <w:rsid w:val="00240530"/>
    <w:rsid w:val="00240CB3"/>
    <w:rsid w:val="0024157F"/>
    <w:rsid w:val="002415CC"/>
    <w:rsid w:val="002416CA"/>
    <w:rsid w:val="00241983"/>
    <w:rsid w:val="00241CFE"/>
    <w:rsid w:val="0024219C"/>
    <w:rsid w:val="00242672"/>
    <w:rsid w:val="00242794"/>
    <w:rsid w:val="00242BB0"/>
    <w:rsid w:val="00242E27"/>
    <w:rsid w:val="00242E4A"/>
    <w:rsid w:val="00242EFE"/>
    <w:rsid w:val="00242FD4"/>
    <w:rsid w:val="00243299"/>
    <w:rsid w:val="00243625"/>
    <w:rsid w:val="00243932"/>
    <w:rsid w:val="00243CBD"/>
    <w:rsid w:val="00243EFF"/>
    <w:rsid w:val="00244167"/>
    <w:rsid w:val="00244AD1"/>
    <w:rsid w:val="00244ADF"/>
    <w:rsid w:val="00245421"/>
    <w:rsid w:val="00245EAB"/>
    <w:rsid w:val="00245EE6"/>
    <w:rsid w:val="00245F77"/>
    <w:rsid w:val="00245FC8"/>
    <w:rsid w:val="00246371"/>
    <w:rsid w:val="002463D4"/>
    <w:rsid w:val="00246400"/>
    <w:rsid w:val="002464EB"/>
    <w:rsid w:val="00246509"/>
    <w:rsid w:val="00246957"/>
    <w:rsid w:val="00246D2C"/>
    <w:rsid w:val="002473FA"/>
    <w:rsid w:val="0024787E"/>
    <w:rsid w:val="00247C6B"/>
    <w:rsid w:val="002507AA"/>
    <w:rsid w:val="00250A64"/>
    <w:rsid w:val="00250ABF"/>
    <w:rsid w:val="00250B12"/>
    <w:rsid w:val="00250FE8"/>
    <w:rsid w:val="00251654"/>
    <w:rsid w:val="00251771"/>
    <w:rsid w:val="002517EC"/>
    <w:rsid w:val="00251894"/>
    <w:rsid w:val="00251A2F"/>
    <w:rsid w:val="00251E3E"/>
    <w:rsid w:val="00251E67"/>
    <w:rsid w:val="00251ED6"/>
    <w:rsid w:val="00251F7E"/>
    <w:rsid w:val="002527C9"/>
    <w:rsid w:val="00252C5E"/>
    <w:rsid w:val="00252FBC"/>
    <w:rsid w:val="00253022"/>
    <w:rsid w:val="00253061"/>
    <w:rsid w:val="00253081"/>
    <w:rsid w:val="0025354A"/>
    <w:rsid w:val="002537AB"/>
    <w:rsid w:val="002539CE"/>
    <w:rsid w:val="00253A35"/>
    <w:rsid w:val="00253D9A"/>
    <w:rsid w:val="00253F61"/>
    <w:rsid w:val="00254043"/>
    <w:rsid w:val="002542E4"/>
    <w:rsid w:val="00254503"/>
    <w:rsid w:val="00254524"/>
    <w:rsid w:val="002550F6"/>
    <w:rsid w:val="002556E6"/>
    <w:rsid w:val="00255CA1"/>
    <w:rsid w:val="0025603A"/>
    <w:rsid w:val="00256185"/>
    <w:rsid w:val="0025661A"/>
    <w:rsid w:val="0025670F"/>
    <w:rsid w:val="00256CC6"/>
    <w:rsid w:val="002573D9"/>
    <w:rsid w:val="0025776C"/>
    <w:rsid w:val="00257E6C"/>
    <w:rsid w:val="00257E90"/>
    <w:rsid w:val="00260215"/>
    <w:rsid w:val="00260425"/>
    <w:rsid w:val="002604D4"/>
    <w:rsid w:val="002606F4"/>
    <w:rsid w:val="0026071B"/>
    <w:rsid w:val="0026073A"/>
    <w:rsid w:val="00260754"/>
    <w:rsid w:val="00260782"/>
    <w:rsid w:val="00260A7D"/>
    <w:rsid w:val="00260AA1"/>
    <w:rsid w:val="00260C35"/>
    <w:rsid w:val="00260D7C"/>
    <w:rsid w:val="00260DD4"/>
    <w:rsid w:val="0026112B"/>
    <w:rsid w:val="00261414"/>
    <w:rsid w:val="0026151E"/>
    <w:rsid w:val="00261804"/>
    <w:rsid w:val="0026186C"/>
    <w:rsid w:val="00261A58"/>
    <w:rsid w:val="00261BA2"/>
    <w:rsid w:val="00261E94"/>
    <w:rsid w:val="00261F9B"/>
    <w:rsid w:val="00262161"/>
    <w:rsid w:val="002625CD"/>
    <w:rsid w:val="00262702"/>
    <w:rsid w:val="0026277A"/>
    <w:rsid w:val="002627A7"/>
    <w:rsid w:val="002628B5"/>
    <w:rsid w:val="00262A0C"/>
    <w:rsid w:val="00262BFE"/>
    <w:rsid w:val="00262DA6"/>
    <w:rsid w:val="00262DAB"/>
    <w:rsid w:val="00262E08"/>
    <w:rsid w:val="00262EBE"/>
    <w:rsid w:val="0026387F"/>
    <w:rsid w:val="00264204"/>
    <w:rsid w:val="00264595"/>
    <w:rsid w:val="0026480C"/>
    <w:rsid w:val="00264D71"/>
    <w:rsid w:val="00265454"/>
    <w:rsid w:val="00265660"/>
    <w:rsid w:val="002659EA"/>
    <w:rsid w:val="00265A20"/>
    <w:rsid w:val="00265B0C"/>
    <w:rsid w:val="00265CF6"/>
    <w:rsid w:val="00266752"/>
    <w:rsid w:val="0026686F"/>
    <w:rsid w:val="00266AC8"/>
    <w:rsid w:val="00266BF4"/>
    <w:rsid w:val="00266F5B"/>
    <w:rsid w:val="002672E1"/>
    <w:rsid w:val="00267695"/>
    <w:rsid w:val="0026769A"/>
    <w:rsid w:val="0026774F"/>
    <w:rsid w:val="0026782B"/>
    <w:rsid w:val="002679E3"/>
    <w:rsid w:val="00267A2F"/>
    <w:rsid w:val="00267A68"/>
    <w:rsid w:val="002705FF"/>
    <w:rsid w:val="00270658"/>
    <w:rsid w:val="002707E7"/>
    <w:rsid w:val="00270A50"/>
    <w:rsid w:val="00270B25"/>
    <w:rsid w:val="00271201"/>
    <w:rsid w:val="00271B53"/>
    <w:rsid w:val="0027221C"/>
    <w:rsid w:val="00272B67"/>
    <w:rsid w:val="0027311D"/>
    <w:rsid w:val="002736B8"/>
    <w:rsid w:val="00273826"/>
    <w:rsid w:val="00273827"/>
    <w:rsid w:val="00273B2D"/>
    <w:rsid w:val="00273C6A"/>
    <w:rsid w:val="00274087"/>
    <w:rsid w:val="00274297"/>
    <w:rsid w:val="00274A50"/>
    <w:rsid w:val="00274B94"/>
    <w:rsid w:val="00274C43"/>
    <w:rsid w:val="00274C67"/>
    <w:rsid w:val="00274DA1"/>
    <w:rsid w:val="0027547A"/>
    <w:rsid w:val="00275697"/>
    <w:rsid w:val="00275785"/>
    <w:rsid w:val="002758B2"/>
    <w:rsid w:val="002759E5"/>
    <w:rsid w:val="00275C53"/>
    <w:rsid w:val="00275FAA"/>
    <w:rsid w:val="002764E5"/>
    <w:rsid w:val="0027668E"/>
    <w:rsid w:val="00276C69"/>
    <w:rsid w:val="00276C77"/>
    <w:rsid w:val="00276CAB"/>
    <w:rsid w:val="00276D3B"/>
    <w:rsid w:val="002770D2"/>
    <w:rsid w:val="002770DA"/>
    <w:rsid w:val="002771FB"/>
    <w:rsid w:val="002773F9"/>
    <w:rsid w:val="00277B69"/>
    <w:rsid w:val="00277DD5"/>
    <w:rsid w:val="0028016E"/>
    <w:rsid w:val="00280421"/>
    <w:rsid w:val="0028094E"/>
    <w:rsid w:val="00280B2F"/>
    <w:rsid w:val="00280D69"/>
    <w:rsid w:val="00281067"/>
    <w:rsid w:val="00281187"/>
    <w:rsid w:val="00281425"/>
    <w:rsid w:val="002814DE"/>
    <w:rsid w:val="002816A2"/>
    <w:rsid w:val="002818C5"/>
    <w:rsid w:val="00281C76"/>
    <w:rsid w:val="0028243A"/>
    <w:rsid w:val="002824E4"/>
    <w:rsid w:val="002825D6"/>
    <w:rsid w:val="002828D2"/>
    <w:rsid w:val="00282DF6"/>
    <w:rsid w:val="002837BA"/>
    <w:rsid w:val="00283A87"/>
    <w:rsid w:val="00283ECB"/>
    <w:rsid w:val="00283FB1"/>
    <w:rsid w:val="00284076"/>
    <w:rsid w:val="0028430E"/>
    <w:rsid w:val="002846AB"/>
    <w:rsid w:val="00284A93"/>
    <w:rsid w:val="00284C33"/>
    <w:rsid w:val="002850C3"/>
    <w:rsid w:val="00285857"/>
    <w:rsid w:val="00285EFD"/>
    <w:rsid w:val="002861CE"/>
    <w:rsid w:val="002869D3"/>
    <w:rsid w:val="00286F95"/>
    <w:rsid w:val="00287432"/>
    <w:rsid w:val="00287639"/>
    <w:rsid w:val="002877B1"/>
    <w:rsid w:val="00287813"/>
    <w:rsid w:val="00287D5F"/>
    <w:rsid w:val="00290102"/>
    <w:rsid w:val="00290359"/>
    <w:rsid w:val="002907A7"/>
    <w:rsid w:val="00290AB8"/>
    <w:rsid w:val="00290BDE"/>
    <w:rsid w:val="002913C0"/>
    <w:rsid w:val="002915D4"/>
    <w:rsid w:val="002917C9"/>
    <w:rsid w:val="002918C7"/>
    <w:rsid w:val="0029192B"/>
    <w:rsid w:val="00291AE0"/>
    <w:rsid w:val="00292061"/>
    <w:rsid w:val="002920FD"/>
    <w:rsid w:val="00292174"/>
    <w:rsid w:val="002924BC"/>
    <w:rsid w:val="002925DA"/>
    <w:rsid w:val="002925DE"/>
    <w:rsid w:val="0029295B"/>
    <w:rsid w:val="00292BE3"/>
    <w:rsid w:val="00292D44"/>
    <w:rsid w:val="00292D45"/>
    <w:rsid w:val="00292EF6"/>
    <w:rsid w:val="00293916"/>
    <w:rsid w:val="00293ADB"/>
    <w:rsid w:val="00293AE7"/>
    <w:rsid w:val="00293AF3"/>
    <w:rsid w:val="00293B65"/>
    <w:rsid w:val="0029414F"/>
    <w:rsid w:val="00294198"/>
    <w:rsid w:val="00294391"/>
    <w:rsid w:val="0029445E"/>
    <w:rsid w:val="002944F7"/>
    <w:rsid w:val="00294667"/>
    <w:rsid w:val="00294D2E"/>
    <w:rsid w:val="00294DE1"/>
    <w:rsid w:val="00294FA7"/>
    <w:rsid w:val="002952DC"/>
    <w:rsid w:val="00295561"/>
    <w:rsid w:val="00295569"/>
    <w:rsid w:val="002956AF"/>
    <w:rsid w:val="00295858"/>
    <w:rsid w:val="00295C25"/>
    <w:rsid w:val="00295CE0"/>
    <w:rsid w:val="002961D8"/>
    <w:rsid w:val="00296465"/>
    <w:rsid w:val="0029647A"/>
    <w:rsid w:val="002964E6"/>
    <w:rsid w:val="00296AED"/>
    <w:rsid w:val="00296F9A"/>
    <w:rsid w:val="00297464"/>
    <w:rsid w:val="00297D54"/>
    <w:rsid w:val="00297D5C"/>
    <w:rsid w:val="00297EB3"/>
    <w:rsid w:val="002A00D4"/>
    <w:rsid w:val="002A0218"/>
    <w:rsid w:val="002A0532"/>
    <w:rsid w:val="002A0766"/>
    <w:rsid w:val="002A09C2"/>
    <w:rsid w:val="002A0BB4"/>
    <w:rsid w:val="002A0EB1"/>
    <w:rsid w:val="002A0FC8"/>
    <w:rsid w:val="002A1157"/>
    <w:rsid w:val="002A11BF"/>
    <w:rsid w:val="002A148D"/>
    <w:rsid w:val="002A15F8"/>
    <w:rsid w:val="002A1BC6"/>
    <w:rsid w:val="002A2129"/>
    <w:rsid w:val="002A266D"/>
    <w:rsid w:val="002A2CB7"/>
    <w:rsid w:val="002A3111"/>
    <w:rsid w:val="002A3472"/>
    <w:rsid w:val="002A3C8A"/>
    <w:rsid w:val="002A405E"/>
    <w:rsid w:val="002A4267"/>
    <w:rsid w:val="002A459D"/>
    <w:rsid w:val="002A4676"/>
    <w:rsid w:val="002A4B42"/>
    <w:rsid w:val="002A5212"/>
    <w:rsid w:val="002A58DD"/>
    <w:rsid w:val="002A58E1"/>
    <w:rsid w:val="002A5AD9"/>
    <w:rsid w:val="002A5BFD"/>
    <w:rsid w:val="002A65D6"/>
    <w:rsid w:val="002A66D5"/>
    <w:rsid w:val="002A6A15"/>
    <w:rsid w:val="002A6A1F"/>
    <w:rsid w:val="002A6E2B"/>
    <w:rsid w:val="002A7233"/>
    <w:rsid w:val="002A7C8C"/>
    <w:rsid w:val="002B0091"/>
    <w:rsid w:val="002B011B"/>
    <w:rsid w:val="002B01C7"/>
    <w:rsid w:val="002B0407"/>
    <w:rsid w:val="002B05A4"/>
    <w:rsid w:val="002B07AF"/>
    <w:rsid w:val="002B0C3B"/>
    <w:rsid w:val="002B0C57"/>
    <w:rsid w:val="002B0E0E"/>
    <w:rsid w:val="002B104F"/>
    <w:rsid w:val="002B121B"/>
    <w:rsid w:val="002B1635"/>
    <w:rsid w:val="002B230C"/>
    <w:rsid w:val="002B2EAF"/>
    <w:rsid w:val="002B3188"/>
    <w:rsid w:val="002B3402"/>
    <w:rsid w:val="002B397C"/>
    <w:rsid w:val="002B3A22"/>
    <w:rsid w:val="002B3DB4"/>
    <w:rsid w:val="002B3EA5"/>
    <w:rsid w:val="002B4284"/>
    <w:rsid w:val="002B43A8"/>
    <w:rsid w:val="002B47DA"/>
    <w:rsid w:val="002B4F34"/>
    <w:rsid w:val="002B5142"/>
    <w:rsid w:val="002B57EA"/>
    <w:rsid w:val="002B591F"/>
    <w:rsid w:val="002B5B74"/>
    <w:rsid w:val="002B5E47"/>
    <w:rsid w:val="002B6015"/>
    <w:rsid w:val="002B649D"/>
    <w:rsid w:val="002B651F"/>
    <w:rsid w:val="002B68AB"/>
    <w:rsid w:val="002B6934"/>
    <w:rsid w:val="002B69A5"/>
    <w:rsid w:val="002B6B4D"/>
    <w:rsid w:val="002B73BF"/>
    <w:rsid w:val="002B7CFD"/>
    <w:rsid w:val="002B7DAB"/>
    <w:rsid w:val="002C057B"/>
    <w:rsid w:val="002C0733"/>
    <w:rsid w:val="002C08A6"/>
    <w:rsid w:val="002C08AE"/>
    <w:rsid w:val="002C09E8"/>
    <w:rsid w:val="002C0D46"/>
    <w:rsid w:val="002C0E74"/>
    <w:rsid w:val="002C1437"/>
    <w:rsid w:val="002C1489"/>
    <w:rsid w:val="002C177C"/>
    <w:rsid w:val="002C1965"/>
    <w:rsid w:val="002C1ACD"/>
    <w:rsid w:val="002C22E4"/>
    <w:rsid w:val="002C247A"/>
    <w:rsid w:val="002C2C66"/>
    <w:rsid w:val="002C369F"/>
    <w:rsid w:val="002C3E29"/>
    <w:rsid w:val="002C3E97"/>
    <w:rsid w:val="002C3F36"/>
    <w:rsid w:val="002C461A"/>
    <w:rsid w:val="002C461B"/>
    <w:rsid w:val="002C487C"/>
    <w:rsid w:val="002C4A7D"/>
    <w:rsid w:val="002C516C"/>
    <w:rsid w:val="002C57FB"/>
    <w:rsid w:val="002C580C"/>
    <w:rsid w:val="002C5FAC"/>
    <w:rsid w:val="002C60A7"/>
    <w:rsid w:val="002C63FD"/>
    <w:rsid w:val="002C67EB"/>
    <w:rsid w:val="002C6AC2"/>
    <w:rsid w:val="002C704E"/>
    <w:rsid w:val="002C70C7"/>
    <w:rsid w:val="002C7DF7"/>
    <w:rsid w:val="002C7E1F"/>
    <w:rsid w:val="002C7F93"/>
    <w:rsid w:val="002D05BF"/>
    <w:rsid w:val="002D0639"/>
    <w:rsid w:val="002D06A7"/>
    <w:rsid w:val="002D0A7F"/>
    <w:rsid w:val="002D0B93"/>
    <w:rsid w:val="002D1635"/>
    <w:rsid w:val="002D189D"/>
    <w:rsid w:val="002D1AA2"/>
    <w:rsid w:val="002D1DA7"/>
    <w:rsid w:val="002D1E10"/>
    <w:rsid w:val="002D1F55"/>
    <w:rsid w:val="002D2648"/>
    <w:rsid w:val="002D26AB"/>
    <w:rsid w:val="002D293A"/>
    <w:rsid w:val="002D2B02"/>
    <w:rsid w:val="002D310F"/>
    <w:rsid w:val="002D33A0"/>
    <w:rsid w:val="002D34C7"/>
    <w:rsid w:val="002D3510"/>
    <w:rsid w:val="002D35BA"/>
    <w:rsid w:val="002D38AC"/>
    <w:rsid w:val="002D3D08"/>
    <w:rsid w:val="002D3DBF"/>
    <w:rsid w:val="002D3DD1"/>
    <w:rsid w:val="002D3E9A"/>
    <w:rsid w:val="002D433D"/>
    <w:rsid w:val="002D44AF"/>
    <w:rsid w:val="002D473F"/>
    <w:rsid w:val="002D4C09"/>
    <w:rsid w:val="002D54BB"/>
    <w:rsid w:val="002D5553"/>
    <w:rsid w:val="002D5A65"/>
    <w:rsid w:val="002D5B75"/>
    <w:rsid w:val="002D5BE9"/>
    <w:rsid w:val="002D5FAE"/>
    <w:rsid w:val="002D6124"/>
    <w:rsid w:val="002D681E"/>
    <w:rsid w:val="002D6850"/>
    <w:rsid w:val="002D6AE4"/>
    <w:rsid w:val="002D6BD2"/>
    <w:rsid w:val="002D6F71"/>
    <w:rsid w:val="002D7262"/>
    <w:rsid w:val="002D726F"/>
    <w:rsid w:val="002D76B9"/>
    <w:rsid w:val="002D7D76"/>
    <w:rsid w:val="002D7F68"/>
    <w:rsid w:val="002E05EC"/>
    <w:rsid w:val="002E09DD"/>
    <w:rsid w:val="002E0E85"/>
    <w:rsid w:val="002E1302"/>
    <w:rsid w:val="002E1733"/>
    <w:rsid w:val="002E186E"/>
    <w:rsid w:val="002E2058"/>
    <w:rsid w:val="002E2456"/>
    <w:rsid w:val="002E2518"/>
    <w:rsid w:val="002E2644"/>
    <w:rsid w:val="002E2653"/>
    <w:rsid w:val="002E27D4"/>
    <w:rsid w:val="002E27F1"/>
    <w:rsid w:val="002E289C"/>
    <w:rsid w:val="002E28D7"/>
    <w:rsid w:val="002E29B1"/>
    <w:rsid w:val="002E2BB5"/>
    <w:rsid w:val="002E2BF8"/>
    <w:rsid w:val="002E2D03"/>
    <w:rsid w:val="002E2E94"/>
    <w:rsid w:val="002E3263"/>
    <w:rsid w:val="002E35AF"/>
    <w:rsid w:val="002E3800"/>
    <w:rsid w:val="002E3A51"/>
    <w:rsid w:val="002E3D19"/>
    <w:rsid w:val="002E3D92"/>
    <w:rsid w:val="002E449A"/>
    <w:rsid w:val="002E474F"/>
    <w:rsid w:val="002E486F"/>
    <w:rsid w:val="002E4C08"/>
    <w:rsid w:val="002E4C1D"/>
    <w:rsid w:val="002E4E7D"/>
    <w:rsid w:val="002E537F"/>
    <w:rsid w:val="002E551A"/>
    <w:rsid w:val="002E57F0"/>
    <w:rsid w:val="002E5954"/>
    <w:rsid w:val="002E5C03"/>
    <w:rsid w:val="002E6190"/>
    <w:rsid w:val="002E622C"/>
    <w:rsid w:val="002E688F"/>
    <w:rsid w:val="002E6F6C"/>
    <w:rsid w:val="002E6F8B"/>
    <w:rsid w:val="002E74C7"/>
    <w:rsid w:val="002E785E"/>
    <w:rsid w:val="002F003C"/>
    <w:rsid w:val="002F04C4"/>
    <w:rsid w:val="002F0AB6"/>
    <w:rsid w:val="002F0CDE"/>
    <w:rsid w:val="002F0FA1"/>
    <w:rsid w:val="002F1201"/>
    <w:rsid w:val="002F15BD"/>
    <w:rsid w:val="002F16B9"/>
    <w:rsid w:val="002F16BE"/>
    <w:rsid w:val="002F16DE"/>
    <w:rsid w:val="002F198F"/>
    <w:rsid w:val="002F1BE3"/>
    <w:rsid w:val="002F22CE"/>
    <w:rsid w:val="002F2382"/>
    <w:rsid w:val="002F23BF"/>
    <w:rsid w:val="002F2F40"/>
    <w:rsid w:val="002F3211"/>
    <w:rsid w:val="002F3452"/>
    <w:rsid w:val="002F3524"/>
    <w:rsid w:val="002F3991"/>
    <w:rsid w:val="002F3BDF"/>
    <w:rsid w:val="002F3D37"/>
    <w:rsid w:val="002F3F4D"/>
    <w:rsid w:val="002F41FD"/>
    <w:rsid w:val="002F426B"/>
    <w:rsid w:val="002F4577"/>
    <w:rsid w:val="002F4A00"/>
    <w:rsid w:val="002F4D11"/>
    <w:rsid w:val="002F4EF6"/>
    <w:rsid w:val="002F50DB"/>
    <w:rsid w:val="002F5110"/>
    <w:rsid w:val="002F51DB"/>
    <w:rsid w:val="002F57E7"/>
    <w:rsid w:val="002F593A"/>
    <w:rsid w:val="002F5AB7"/>
    <w:rsid w:val="002F5C3B"/>
    <w:rsid w:val="002F5CE5"/>
    <w:rsid w:val="002F5E7B"/>
    <w:rsid w:val="002F5ECF"/>
    <w:rsid w:val="002F65E6"/>
    <w:rsid w:val="002F6D89"/>
    <w:rsid w:val="002F706B"/>
    <w:rsid w:val="002F719C"/>
    <w:rsid w:val="002F740B"/>
    <w:rsid w:val="002F754A"/>
    <w:rsid w:val="002F7590"/>
    <w:rsid w:val="002F76B2"/>
    <w:rsid w:val="002F7C7F"/>
    <w:rsid w:val="002F7D9F"/>
    <w:rsid w:val="0030028B"/>
    <w:rsid w:val="0030084E"/>
    <w:rsid w:val="00300880"/>
    <w:rsid w:val="00300E3C"/>
    <w:rsid w:val="00300F5B"/>
    <w:rsid w:val="00301144"/>
    <w:rsid w:val="003011B9"/>
    <w:rsid w:val="003013EC"/>
    <w:rsid w:val="00301423"/>
    <w:rsid w:val="003015D9"/>
    <w:rsid w:val="003016D3"/>
    <w:rsid w:val="00301B33"/>
    <w:rsid w:val="00301B85"/>
    <w:rsid w:val="00301F52"/>
    <w:rsid w:val="00302CDB"/>
    <w:rsid w:val="00302E21"/>
    <w:rsid w:val="0030307A"/>
    <w:rsid w:val="003031EA"/>
    <w:rsid w:val="003033B9"/>
    <w:rsid w:val="003035A6"/>
    <w:rsid w:val="00303867"/>
    <w:rsid w:val="003038A0"/>
    <w:rsid w:val="003039DD"/>
    <w:rsid w:val="00303A29"/>
    <w:rsid w:val="00303A71"/>
    <w:rsid w:val="00303BAC"/>
    <w:rsid w:val="00304071"/>
    <w:rsid w:val="003040AB"/>
    <w:rsid w:val="003042A4"/>
    <w:rsid w:val="00304630"/>
    <w:rsid w:val="00304A78"/>
    <w:rsid w:val="00304EED"/>
    <w:rsid w:val="00304FB7"/>
    <w:rsid w:val="003053F4"/>
    <w:rsid w:val="00305838"/>
    <w:rsid w:val="00305B5D"/>
    <w:rsid w:val="00305F11"/>
    <w:rsid w:val="0030607C"/>
    <w:rsid w:val="003062FC"/>
    <w:rsid w:val="00306356"/>
    <w:rsid w:val="003067B9"/>
    <w:rsid w:val="00306B32"/>
    <w:rsid w:val="003072F8"/>
    <w:rsid w:val="003077AE"/>
    <w:rsid w:val="00307B26"/>
    <w:rsid w:val="00307DD2"/>
    <w:rsid w:val="0031015D"/>
    <w:rsid w:val="00310AA9"/>
    <w:rsid w:val="00310FA8"/>
    <w:rsid w:val="00311083"/>
    <w:rsid w:val="003111D9"/>
    <w:rsid w:val="003113AC"/>
    <w:rsid w:val="0031173C"/>
    <w:rsid w:val="00311806"/>
    <w:rsid w:val="00311F10"/>
    <w:rsid w:val="00311FBC"/>
    <w:rsid w:val="00312CCA"/>
    <w:rsid w:val="00313653"/>
    <w:rsid w:val="00313D9B"/>
    <w:rsid w:val="00313E12"/>
    <w:rsid w:val="00313FCA"/>
    <w:rsid w:val="003141F6"/>
    <w:rsid w:val="00314233"/>
    <w:rsid w:val="0031458B"/>
    <w:rsid w:val="00314838"/>
    <w:rsid w:val="00314AE9"/>
    <w:rsid w:val="00314C80"/>
    <w:rsid w:val="00315664"/>
    <w:rsid w:val="00315688"/>
    <w:rsid w:val="00315839"/>
    <w:rsid w:val="00315863"/>
    <w:rsid w:val="00316517"/>
    <w:rsid w:val="0031657C"/>
    <w:rsid w:val="003165A0"/>
    <w:rsid w:val="003166A3"/>
    <w:rsid w:val="003166F3"/>
    <w:rsid w:val="00316C99"/>
    <w:rsid w:val="00317067"/>
    <w:rsid w:val="003173E9"/>
    <w:rsid w:val="0031793A"/>
    <w:rsid w:val="00317A50"/>
    <w:rsid w:val="00317A9A"/>
    <w:rsid w:val="00317CFA"/>
    <w:rsid w:val="00317F14"/>
    <w:rsid w:val="00320B05"/>
    <w:rsid w:val="00320B77"/>
    <w:rsid w:val="00320BD5"/>
    <w:rsid w:val="0032107C"/>
    <w:rsid w:val="003214D1"/>
    <w:rsid w:val="00321B88"/>
    <w:rsid w:val="00322029"/>
    <w:rsid w:val="0032216D"/>
    <w:rsid w:val="003221EF"/>
    <w:rsid w:val="003225B2"/>
    <w:rsid w:val="003226D8"/>
    <w:rsid w:val="0032274A"/>
    <w:rsid w:val="00322779"/>
    <w:rsid w:val="00322A99"/>
    <w:rsid w:val="00322B83"/>
    <w:rsid w:val="00322DA8"/>
    <w:rsid w:val="00322ED3"/>
    <w:rsid w:val="00322F61"/>
    <w:rsid w:val="003237A3"/>
    <w:rsid w:val="0032454D"/>
    <w:rsid w:val="0032469A"/>
    <w:rsid w:val="00324C56"/>
    <w:rsid w:val="0032503C"/>
    <w:rsid w:val="003256E4"/>
    <w:rsid w:val="00325894"/>
    <w:rsid w:val="003259D0"/>
    <w:rsid w:val="00325EDA"/>
    <w:rsid w:val="00326580"/>
    <w:rsid w:val="003266A8"/>
    <w:rsid w:val="003268E5"/>
    <w:rsid w:val="00326A29"/>
    <w:rsid w:val="00326B45"/>
    <w:rsid w:val="00326CBF"/>
    <w:rsid w:val="00326F4A"/>
    <w:rsid w:val="0032783D"/>
    <w:rsid w:val="003278DD"/>
    <w:rsid w:val="003279B4"/>
    <w:rsid w:val="00327C42"/>
    <w:rsid w:val="00330127"/>
    <w:rsid w:val="003308B0"/>
    <w:rsid w:val="00330B1E"/>
    <w:rsid w:val="0033115B"/>
    <w:rsid w:val="00331388"/>
    <w:rsid w:val="0033145F"/>
    <w:rsid w:val="00331771"/>
    <w:rsid w:val="00331996"/>
    <w:rsid w:val="00331A64"/>
    <w:rsid w:val="00331BBA"/>
    <w:rsid w:val="00331EF9"/>
    <w:rsid w:val="00332146"/>
    <w:rsid w:val="00332563"/>
    <w:rsid w:val="00332803"/>
    <w:rsid w:val="00332911"/>
    <w:rsid w:val="00332977"/>
    <w:rsid w:val="00332F51"/>
    <w:rsid w:val="00333086"/>
    <w:rsid w:val="003332CC"/>
    <w:rsid w:val="0033360B"/>
    <w:rsid w:val="00333AA0"/>
    <w:rsid w:val="0033411A"/>
    <w:rsid w:val="00334541"/>
    <w:rsid w:val="0033471D"/>
    <w:rsid w:val="0033489F"/>
    <w:rsid w:val="00334D29"/>
    <w:rsid w:val="0033510C"/>
    <w:rsid w:val="0033539D"/>
    <w:rsid w:val="00335F9F"/>
    <w:rsid w:val="00335FDF"/>
    <w:rsid w:val="00335FED"/>
    <w:rsid w:val="003362C4"/>
    <w:rsid w:val="00336377"/>
    <w:rsid w:val="00336B88"/>
    <w:rsid w:val="00336D4A"/>
    <w:rsid w:val="003376DB"/>
    <w:rsid w:val="00337964"/>
    <w:rsid w:val="0033799C"/>
    <w:rsid w:val="0034014F"/>
    <w:rsid w:val="00340180"/>
    <w:rsid w:val="00340365"/>
    <w:rsid w:val="003404B5"/>
    <w:rsid w:val="00340592"/>
    <w:rsid w:val="003405F8"/>
    <w:rsid w:val="003406AE"/>
    <w:rsid w:val="00340815"/>
    <w:rsid w:val="00340C0A"/>
    <w:rsid w:val="00340D37"/>
    <w:rsid w:val="0034120E"/>
    <w:rsid w:val="0034125E"/>
    <w:rsid w:val="00341985"/>
    <w:rsid w:val="00341E98"/>
    <w:rsid w:val="00341F34"/>
    <w:rsid w:val="00342514"/>
    <w:rsid w:val="00342B66"/>
    <w:rsid w:val="00342BE6"/>
    <w:rsid w:val="00343492"/>
    <w:rsid w:val="00343B03"/>
    <w:rsid w:val="00343B1E"/>
    <w:rsid w:val="00343CE2"/>
    <w:rsid w:val="00343D39"/>
    <w:rsid w:val="00343E48"/>
    <w:rsid w:val="0034438E"/>
    <w:rsid w:val="003445E8"/>
    <w:rsid w:val="00344760"/>
    <w:rsid w:val="0034480F"/>
    <w:rsid w:val="00344D19"/>
    <w:rsid w:val="00344DE8"/>
    <w:rsid w:val="003452F0"/>
    <w:rsid w:val="003456B4"/>
    <w:rsid w:val="00345AD6"/>
    <w:rsid w:val="00345C46"/>
    <w:rsid w:val="0034652B"/>
    <w:rsid w:val="00346546"/>
    <w:rsid w:val="00347014"/>
    <w:rsid w:val="003470B7"/>
    <w:rsid w:val="00347388"/>
    <w:rsid w:val="00347465"/>
    <w:rsid w:val="003476B7"/>
    <w:rsid w:val="0034781F"/>
    <w:rsid w:val="00347FAA"/>
    <w:rsid w:val="0035026E"/>
    <w:rsid w:val="003504C6"/>
    <w:rsid w:val="003504EC"/>
    <w:rsid w:val="00350569"/>
    <w:rsid w:val="003506C6"/>
    <w:rsid w:val="00350985"/>
    <w:rsid w:val="00350D79"/>
    <w:rsid w:val="00350F01"/>
    <w:rsid w:val="00351C90"/>
    <w:rsid w:val="003523C1"/>
    <w:rsid w:val="00352A6A"/>
    <w:rsid w:val="00352B51"/>
    <w:rsid w:val="00353227"/>
    <w:rsid w:val="003533C5"/>
    <w:rsid w:val="00353447"/>
    <w:rsid w:val="003535B5"/>
    <w:rsid w:val="00353602"/>
    <w:rsid w:val="0035364B"/>
    <w:rsid w:val="0035380C"/>
    <w:rsid w:val="00353989"/>
    <w:rsid w:val="00353AA1"/>
    <w:rsid w:val="00353C24"/>
    <w:rsid w:val="00354A60"/>
    <w:rsid w:val="00354C58"/>
    <w:rsid w:val="00354F6F"/>
    <w:rsid w:val="00355088"/>
    <w:rsid w:val="00355201"/>
    <w:rsid w:val="00355232"/>
    <w:rsid w:val="0035549D"/>
    <w:rsid w:val="00355661"/>
    <w:rsid w:val="00355D41"/>
    <w:rsid w:val="00355E57"/>
    <w:rsid w:val="0035607B"/>
    <w:rsid w:val="003566B9"/>
    <w:rsid w:val="003571BB"/>
    <w:rsid w:val="0035733E"/>
    <w:rsid w:val="003574D6"/>
    <w:rsid w:val="00357C30"/>
    <w:rsid w:val="00361047"/>
    <w:rsid w:val="0036153B"/>
    <w:rsid w:val="003617BD"/>
    <w:rsid w:val="0036181A"/>
    <w:rsid w:val="003618CD"/>
    <w:rsid w:val="0036195B"/>
    <w:rsid w:val="00361B17"/>
    <w:rsid w:val="00361F84"/>
    <w:rsid w:val="00362377"/>
    <w:rsid w:val="0036273E"/>
    <w:rsid w:val="00362865"/>
    <w:rsid w:val="0036294B"/>
    <w:rsid w:val="00362A62"/>
    <w:rsid w:val="00362FB6"/>
    <w:rsid w:val="00363026"/>
    <w:rsid w:val="00363230"/>
    <w:rsid w:val="0036347B"/>
    <w:rsid w:val="003634BB"/>
    <w:rsid w:val="003636F1"/>
    <w:rsid w:val="003638B9"/>
    <w:rsid w:val="00363B3C"/>
    <w:rsid w:val="00363BAE"/>
    <w:rsid w:val="003642F0"/>
    <w:rsid w:val="00364355"/>
    <w:rsid w:val="0036448E"/>
    <w:rsid w:val="003645ED"/>
    <w:rsid w:val="00364622"/>
    <w:rsid w:val="00364874"/>
    <w:rsid w:val="00364BF4"/>
    <w:rsid w:val="0036508C"/>
    <w:rsid w:val="00365465"/>
    <w:rsid w:val="00365A39"/>
    <w:rsid w:val="00365C6F"/>
    <w:rsid w:val="00365E1E"/>
    <w:rsid w:val="00366620"/>
    <w:rsid w:val="003666D8"/>
    <w:rsid w:val="003666DF"/>
    <w:rsid w:val="00366776"/>
    <w:rsid w:val="00366967"/>
    <w:rsid w:val="00366986"/>
    <w:rsid w:val="00366C57"/>
    <w:rsid w:val="00367387"/>
    <w:rsid w:val="0036742B"/>
    <w:rsid w:val="00367525"/>
    <w:rsid w:val="00367903"/>
    <w:rsid w:val="00367EF9"/>
    <w:rsid w:val="00370165"/>
    <w:rsid w:val="0037018B"/>
    <w:rsid w:val="00370AFC"/>
    <w:rsid w:val="00370EE2"/>
    <w:rsid w:val="00371254"/>
    <w:rsid w:val="00371397"/>
    <w:rsid w:val="003716A4"/>
    <w:rsid w:val="0037186F"/>
    <w:rsid w:val="00371BC1"/>
    <w:rsid w:val="00371E55"/>
    <w:rsid w:val="00371F10"/>
    <w:rsid w:val="0037214C"/>
    <w:rsid w:val="00372511"/>
    <w:rsid w:val="00372823"/>
    <w:rsid w:val="00372833"/>
    <w:rsid w:val="00372880"/>
    <w:rsid w:val="003731D3"/>
    <w:rsid w:val="0037375A"/>
    <w:rsid w:val="00373856"/>
    <w:rsid w:val="00373C3F"/>
    <w:rsid w:val="003743B6"/>
    <w:rsid w:val="00374450"/>
    <w:rsid w:val="003744CC"/>
    <w:rsid w:val="00374623"/>
    <w:rsid w:val="00374BC3"/>
    <w:rsid w:val="00374C13"/>
    <w:rsid w:val="00374E61"/>
    <w:rsid w:val="00374EB3"/>
    <w:rsid w:val="003751BE"/>
    <w:rsid w:val="00375B09"/>
    <w:rsid w:val="00375E8F"/>
    <w:rsid w:val="00375EA4"/>
    <w:rsid w:val="00376422"/>
    <w:rsid w:val="00376815"/>
    <w:rsid w:val="00376B10"/>
    <w:rsid w:val="00376C3A"/>
    <w:rsid w:val="00377131"/>
    <w:rsid w:val="003778B2"/>
    <w:rsid w:val="003779EB"/>
    <w:rsid w:val="00377DB5"/>
    <w:rsid w:val="00380000"/>
    <w:rsid w:val="00380AF0"/>
    <w:rsid w:val="00380C5F"/>
    <w:rsid w:val="00380D2C"/>
    <w:rsid w:val="00380FC9"/>
    <w:rsid w:val="00381320"/>
    <w:rsid w:val="003816D5"/>
    <w:rsid w:val="003817C3"/>
    <w:rsid w:val="00381850"/>
    <w:rsid w:val="00381E89"/>
    <w:rsid w:val="0038239E"/>
    <w:rsid w:val="003824BB"/>
    <w:rsid w:val="00382866"/>
    <w:rsid w:val="00382BF3"/>
    <w:rsid w:val="00382D8C"/>
    <w:rsid w:val="00382E48"/>
    <w:rsid w:val="0038303B"/>
    <w:rsid w:val="00383192"/>
    <w:rsid w:val="00383316"/>
    <w:rsid w:val="00383624"/>
    <w:rsid w:val="00383769"/>
    <w:rsid w:val="0038378B"/>
    <w:rsid w:val="003837A0"/>
    <w:rsid w:val="00383810"/>
    <w:rsid w:val="0038383B"/>
    <w:rsid w:val="00383AB1"/>
    <w:rsid w:val="00383B7C"/>
    <w:rsid w:val="00383CF9"/>
    <w:rsid w:val="00383D36"/>
    <w:rsid w:val="003841F5"/>
    <w:rsid w:val="0038456A"/>
    <w:rsid w:val="00384660"/>
    <w:rsid w:val="00384984"/>
    <w:rsid w:val="00384CE9"/>
    <w:rsid w:val="00384D2B"/>
    <w:rsid w:val="003854B1"/>
    <w:rsid w:val="00385570"/>
    <w:rsid w:val="003858E3"/>
    <w:rsid w:val="00385C6F"/>
    <w:rsid w:val="00385CED"/>
    <w:rsid w:val="00385E7C"/>
    <w:rsid w:val="00386044"/>
    <w:rsid w:val="0038671D"/>
    <w:rsid w:val="00386B13"/>
    <w:rsid w:val="00386F2B"/>
    <w:rsid w:val="00386F61"/>
    <w:rsid w:val="0038701C"/>
    <w:rsid w:val="0038715B"/>
    <w:rsid w:val="00387250"/>
    <w:rsid w:val="0038764B"/>
    <w:rsid w:val="00387696"/>
    <w:rsid w:val="00387AB4"/>
    <w:rsid w:val="00387D45"/>
    <w:rsid w:val="0039005C"/>
    <w:rsid w:val="00390274"/>
    <w:rsid w:val="003902E2"/>
    <w:rsid w:val="00390854"/>
    <w:rsid w:val="00390A50"/>
    <w:rsid w:val="00390B33"/>
    <w:rsid w:val="00390B7E"/>
    <w:rsid w:val="00390BA5"/>
    <w:rsid w:val="00390D00"/>
    <w:rsid w:val="00390D19"/>
    <w:rsid w:val="00390E50"/>
    <w:rsid w:val="00390ED3"/>
    <w:rsid w:val="003910F8"/>
    <w:rsid w:val="0039165E"/>
    <w:rsid w:val="00392246"/>
    <w:rsid w:val="00392599"/>
    <w:rsid w:val="00392934"/>
    <w:rsid w:val="00392AB2"/>
    <w:rsid w:val="00392C95"/>
    <w:rsid w:val="00392CCA"/>
    <w:rsid w:val="00392E38"/>
    <w:rsid w:val="00392E61"/>
    <w:rsid w:val="00392EB6"/>
    <w:rsid w:val="0039328E"/>
    <w:rsid w:val="00393456"/>
    <w:rsid w:val="003947EB"/>
    <w:rsid w:val="003949D5"/>
    <w:rsid w:val="00394BF1"/>
    <w:rsid w:val="00394C83"/>
    <w:rsid w:val="00394DF2"/>
    <w:rsid w:val="00394EA1"/>
    <w:rsid w:val="00395639"/>
    <w:rsid w:val="00395661"/>
    <w:rsid w:val="00395950"/>
    <w:rsid w:val="00395A39"/>
    <w:rsid w:val="00395AE5"/>
    <w:rsid w:val="00395C06"/>
    <w:rsid w:val="00395E4D"/>
    <w:rsid w:val="00395FC6"/>
    <w:rsid w:val="003960B5"/>
    <w:rsid w:val="0039623C"/>
    <w:rsid w:val="00396B2C"/>
    <w:rsid w:val="00396E95"/>
    <w:rsid w:val="00396EFE"/>
    <w:rsid w:val="00396F3D"/>
    <w:rsid w:val="003976C4"/>
    <w:rsid w:val="00397763"/>
    <w:rsid w:val="003977D7"/>
    <w:rsid w:val="00397A1C"/>
    <w:rsid w:val="00397DFC"/>
    <w:rsid w:val="003A0269"/>
    <w:rsid w:val="003A0489"/>
    <w:rsid w:val="003A086C"/>
    <w:rsid w:val="003A0883"/>
    <w:rsid w:val="003A0B15"/>
    <w:rsid w:val="003A0C90"/>
    <w:rsid w:val="003A11C5"/>
    <w:rsid w:val="003A1209"/>
    <w:rsid w:val="003A19FF"/>
    <w:rsid w:val="003A1AB9"/>
    <w:rsid w:val="003A200E"/>
    <w:rsid w:val="003A2148"/>
    <w:rsid w:val="003A2196"/>
    <w:rsid w:val="003A23A2"/>
    <w:rsid w:val="003A23F6"/>
    <w:rsid w:val="003A2561"/>
    <w:rsid w:val="003A2623"/>
    <w:rsid w:val="003A2A96"/>
    <w:rsid w:val="003A2F8A"/>
    <w:rsid w:val="003A2FAB"/>
    <w:rsid w:val="003A334A"/>
    <w:rsid w:val="003A35C0"/>
    <w:rsid w:val="003A3684"/>
    <w:rsid w:val="003A37B4"/>
    <w:rsid w:val="003A3A12"/>
    <w:rsid w:val="003A410A"/>
    <w:rsid w:val="003A413F"/>
    <w:rsid w:val="003A421C"/>
    <w:rsid w:val="003A5065"/>
    <w:rsid w:val="003A5953"/>
    <w:rsid w:val="003A5A81"/>
    <w:rsid w:val="003A5D24"/>
    <w:rsid w:val="003A5D3E"/>
    <w:rsid w:val="003A5FDB"/>
    <w:rsid w:val="003A6113"/>
    <w:rsid w:val="003A6164"/>
    <w:rsid w:val="003A6335"/>
    <w:rsid w:val="003A63D1"/>
    <w:rsid w:val="003A65B6"/>
    <w:rsid w:val="003A69C5"/>
    <w:rsid w:val="003A6AC9"/>
    <w:rsid w:val="003A6D14"/>
    <w:rsid w:val="003A7563"/>
    <w:rsid w:val="003A7987"/>
    <w:rsid w:val="003B03FF"/>
    <w:rsid w:val="003B04E0"/>
    <w:rsid w:val="003B0501"/>
    <w:rsid w:val="003B0B38"/>
    <w:rsid w:val="003B109F"/>
    <w:rsid w:val="003B1330"/>
    <w:rsid w:val="003B1572"/>
    <w:rsid w:val="003B1864"/>
    <w:rsid w:val="003B1AED"/>
    <w:rsid w:val="003B1BCB"/>
    <w:rsid w:val="003B1D0B"/>
    <w:rsid w:val="003B1DCA"/>
    <w:rsid w:val="003B2A18"/>
    <w:rsid w:val="003B2C33"/>
    <w:rsid w:val="003B2F24"/>
    <w:rsid w:val="003B2F2F"/>
    <w:rsid w:val="003B2F37"/>
    <w:rsid w:val="003B31DE"/>
    <w:rsid w:val="003B3528"/>
    <w:rsid w:val="003B43A0"/>
    <w:rsid w:val="003B43DA"/>
    <w:rsid w:val="003B4626"/>
    <w:rsid w:val="003B4778"/>
    <w:rsid w:val="003B4896"/>
    <w:rsid w:val="003B515C"/>
    <w:rsid w:val="003B530B"/>
    <w:rsid w:val="003B5579"/>
    <w:rsid w:val="003B5792"/>
    <w:rsid w:val="003B5C1D"/>
    <w:rsid w:val="003B5DA2"/>
    <w:rsid w:val="003B6206"/>
    <w:rsid w:val="003B6A0B"/>
    <w:rsid w:val="003B6A59"/>
    <w:rsid w:val="003C0293"/>
    <w:rsid w:val="003C0644"/>
    <w:rsid w:val="003C09B7"/>
    <w:rsid w:val="003C09F1"/>
    <w:rsid w:val="003C0B2A"/>
    <w:rsid w:val="003C0C61"/>
    <w:rsid w:val="003C0CA1"/>
    <w:rsid w:val="003C0D4B"/>
    <w:rsid w:val="003C152D"/>
    <w:rsid w:val="003C155D"/>
    <w:rsid w:val="003C1803"/>
    <w:rsid w:val="003C1BFD"/>
    <w:rsid w:val="003C1C31"/>
    <w:rsid w:val="003C1CE1"/>
    <w:rsid w:val="003C1D85"/>
    <w:rsid w:val="003C2865"/>
    <w:rsid w:val="003C28AB"/>
    <w:rsid w:val="003C2BCE"/>
    <w:rsid w:val="003C3032"/>
    <w:rsid w:val="003C314E"/>
    <w:rsid w:val="003C3320"/>
    <w:rsid w:val="003C3510"/>
    <w:rsid w:val="003C38B3"/>
    <w:rsid w:val="003C3AD8"/>
    <w:rsid w:val="003C4246"/>
    <w:rsid w:val="003C44E5"/>
    <w:rsid w:val="003C48C8"/>
    <w:rsid w:val="003C48F1"/>
    <w:rsid w:val="003C49B3"/>
    <w:rsid w:val="003C4D68"/>
    <w:rsid w:val="003C50C9"/>
    <w:rsid w:val="003C560C"/>
    <w:rsid w:val="003C56BE"/>
    <w:rsid w:val="003C5BAA"/>
    <w:rsid w:val="003C5BF3"/>
    <w:rsid w:val="003C5EF6"/>
    <w:rsid w:val="003C61DC"/>
    <w:rsid w:val="003C648E"/>
    <w:rsid w:val="003C659D"/>
    <w:rsid w:val="003C68A6"/>
    <w:rsid w:val="003C6981"/>
    <w:rsid w:val="003C6CBA"/>
    <w:rsid w:val="003C6F70"/>
    <w:rsid w:val="003C7C88"/>
    <w:rsid w:val="003C7E53"/>
    <w:rsid w:val="003C7FF9"/>
    <w:rsid w:val="003D0322"/>
    <w:rsid w:val="003D05B3"/>
    <w:rsid w:val="003D05E4"/>
    <w:rsid w:val="003D102E"/>
    <w:rsid w:val="003D1046"/>
    <w:rsid w:val="003D145B"/>
    <w:rsid w:val="003D2421"/>
    <w:rsid w:val="003D24C9"/>
    <w:rsid w:val="003D2853"/>
    <w:rsid w:val="003D2AC8"/>
    <w:rsid w:val="003D3247"/>
    <w:rsid w:val="003D33FA"/>
    <w:rsid w:val="003D35B1"/>
    <w:rsid w:val="003D38E2"/>
    <w:rsid w:val="003D3E19"/>
    <w:rsid w:val="003D4041"/>
    <w:rsid w:val="003D4376"/>
    <w:rsid w:val="003D447E"/>
    <w:rsid w:val="003D4488"/>
    <w:rsid w:val="003D4666"/>
    <w:rsid w:val="003D46F8"/>
    <w:rsid w:val="003D4891"/>
    <w:rsid w:val="003D49B2"/>
    <w:rsid w:val="003D49C6"/>
    <w:rsid w:val="003D4B09"/>
    <w:rsid w:val="003D4B26"/>
    <w:rsid w:val="003D4E37"/>
    <w:rsid w:val="003D4FBE"/>
    <w:rsid w:val="003D52CB"/>
    <w:rsid w:val="003D5B3C"/>
    <w:rsid w:val="003D60E5"/>
    <w:rsid w:val="003D6344"/>
    <w:rsid w:val="003D6D70"/>
    <w:rsid w:val="003D6DAA"/>
    <w:rsid w:val="003D71F5"/>
    <w:rsid w:val="003D7726"/>
    <w:rsid w:val="003D773E"/>
    <w:rsid w:val="003E02ED"/>
    <w:rsid w:val="003E03BB"/>
    <w:rsid w:val="003E04F9"/>
    <w:rsid w:val="003E0717"/>
    <w:rsid w:val="003E0A5C"/>
    <w:rsid w:val="003E0C05"/>
    <w:rsid w:val="003E0C36"/>
    <w:rsid w:val="003E11C7"/>
    <w:rsid w:val="003E156D"/>
    <w:rsid w:val="003E17CF"/>
    <w:rsid w:val="003E1ACB"/>
    <w:rsid w:val="003E1B1C"/>
    <w:rsid w:val="003E1C5A"/>
    <w:rsid w:val="003E1CA9"/>
    <w:rsid w:val="003E1F3A"/>
    <w:rsid w:val="003E20B2"/>
    <w:rsid w:val="003E22A3"/>
    <w:rsid w:val="003E24DC"/>
    <w:rsid w:val="003E26AD"/>
    <w:rsid w:val="003E2700"/>
    <w:rsid w:val="003E281B"/>
    <w:rsid w:val="003E29C3"/>
    <w:rsid w:val="003E2A3D"/>
    <w:rsid w:val="003E2AD6"/>
    <w:rsid w:val="003E2C6D"/>
    <w:rsid w:val="003E2CD7"/>
    <w:rsid w:val="003E2DEA"/>
    <w:rsid w:val="003E2FD8"/>
    <w:rsid w:val="003E315F"/>
    <w:rsid w:val="003E32EE"/>
    <w:rsid w:val="003E382D"/>
    <w:rsid w:val="003E40C8"/>
    <w:rsid w:val="003E4296"/>
    <w:rsid w:val="003E4583"/>
    <w:rsid w:val="003E45C6"/>
    <w:rsid w:val="003E45F2"/>
    <w:rsid w:val="003E4738"/>
    <w:rsid w:val="003E4959"/>
    <w:rsid w:val="003E4E70"/>
    <w:rsid w:val="003E5263"/>
    <w:rsid w:val="003E5448"/>
    <w:rsid w:val="003E56E6"/>
    <w:rsid w:val="003E570C"/>
    <w:rsid w:val="003E6076"/>
    <w:rsid w:val="003E6145"/>
    <w:rsid w:val="003E61C0"/>
    <w:rsid w:val="003E656F"/>
    <w:rsid w:val="003E69C0"/>
    <w:rsid w:val="003E6B72"/>
    <w:rsid w:val="003E6D72"/>
    <w:rsid w:val="003E6F34"/>
    <w:rsid w:val="003E6FBB"/>
    <w:rsid w:val="003E7082"/>
    <w:rsid w:val="003E71C1"/>
    <w:rsid w:val="003E730F"/>
    <w:rsid w:val="003F02D0"/>
    <w:rsid w:val="003F05A9"/>
    <w:rsid w:val="003F0E64"/>
    <w:rsid w:val="003F118B"/>
    <w:rsid w:val="003F11CB"/>
    <w:rsid w:val="003F12E2"/>
    <w:rsid w:val="003F1A34"/>
    <w:rsid w:val="003F1AB5"/>
    <w:rsid w:val="003F21A2"/>
    <w:rsid w:val="003F25D1"/>
    <w:rsid w:val="003F2688"/>
    <w:rsid w:val="003F2769"/>
    <w:rsid w:val="003F27AD"/>
    <w:rsid w:val="003F28E3"/>
    <w:rsid w:val="003F2DC9"/>
    <w:rsid w:val="003F30A1"/>
    <w:rsid w:val="003F331E"/>
    <w:rsid w:val="003F3384"/>
    <w:rsid w:val="003F3739"/>
    <w:rsid w:val="003F3FC5"/>
    <w:rsid w:val="003F422E"/>
    <w:rsid w:val="003F47D4"/>
    <w:rsid w:val="003F4803"/>
    <w:rsid w:val="003F4B08"/>
    <w:rsid w:val="003F50F3"/>
    <w:rsid w:val="003F5131"/>
    <w:rsid w:val="003F51FD"/>
    <w:rsid w:val="003F5980"/>
    <w:rsid w:val="003F5AFB"/>
    <w:rsid w:val="003F5BCB"/>
    <w:rsid w:val="003F5C21"/>
    <w:rsid w:val="003F5DFB"/>
    <w:rsid w:val="003F5F18"/>
    <w:rsid w:val="003F6282"/>
    <w:rsid w:val="003F676F"/>
    <w:rsid w:val="003F6859"/>
    <w:rsid w:val="003F686E"/>
    <w:rsid w:val="003F6D07"/>
    <w:rsid w:val="003F6E4F"/>
    <w:rsid w:val="003F6FC2"/>
    <w:rsid w:val="003F7078"/>
    <w:rsid w:val="003F734A"/>
    <w:rsid w:val="003F743D"/>
    <w:rsid w:val="003F75E4"/>
    <w:rsid w:val="003F7751"/>
    <w:rsid w:val="003F7794"/>
    <w:rsid w:val="00400001"/>
    <w:rsid w:val="0040028D"/>
    <w:rsid w:val="00400560"/>
    <w:rsid w:val="0040062E"/>
    <w:rsid w:val="00400B94"/>
    <w:rsid w:val="00400E4C"/>
    <w:rsid w:val="00402125"/>
    <w:rsid w:val="004022EA"/>
    <w:rsid w:val="004024AD"/>
    <w:rsid w:val="00402718"/>
    <w:rsid w:val="00402904"/>
    <w:rsid w:val="00402FC3"/>
    <w:rsid w:val="0040304F"/>
    <w:rsid w:val="004030C5"/>
    <w:rsid w:val="004033A5"/>
    <w:rsid w:val="004034DF"/>
    <w:rsid w:val="00403925"/>
    <w:rsid w:val="00403A37"/>
    <w:rsid w:val="00404143"/>
    <w:rsid w:val="004042A4"/>
    <w:rsid w:val="00404579"/>
    <w:rsid w:val="004046D9"/>
    <w:rsid w:val="00404B47"/>
    <w:rsid w:val="00404BC6"/>
    <w:rsid w:val="00404D42"/>
    <w:rsid w:val="00404D89"/>
    <w:rsid w:val="00405181"/>
    <w:rsid w:val="004053AF"/>
    <w:rsid w:val="0040542B"/>
    <w:rsid w:val="00405CAC"/>
    <w:rsid w:val="00405F45"/>
    <w:rsid w:val="0040614A"/>
    <w:rsid w:val="0040629A"/>
    <w:rsid w:val="00406942"/>
    <w:rsid w:val="00406CAE"/>
    <w:rsid w:val="00406E21"/>
    <w:rsid w:val="00406F54"/>
    <w:rsid w:val="0040719F"/>
    <w:rsid w:val="00407CE0"/>
    <w:rsid w:val="00407CF7"/>
    <w:rsid w:val="00410110"/>
    <w:rsid w:val="00410129"/>
    <w:rsid w:val="0041041D"/>
    <w:rsid w:val="00410670"/>
    <w:rsid w:val="004109A9"/>
    <w:rsid w:val="00410AF3"/>
    <w:rsid w:val="004111A5"/>
    <w:rsid w:val="004116C3"/>
    <w:rsid w:val="00411998"/>
    <w:rsid w:val="00411B05"/>
    <w:rsid w:val="00411B57"/>
    <w:rsid w:val="00411F55"/>
    <w:rsid w:val="004125B3"/>
    <w:rsid w:val="00412DA3"/>
    <w:rsid w:val="00412E67"/>
    <w:rsid w:val="00412F2C"/>
    <w:rsid w:val="0041368C"/>
    <w:rsid w:val="00413D35"/>
    <w:rsid w:val="00414521"/>
    <w:rsid w:val="0041497C"/>
    <w:rsid w:val="004151D0"/>
    <w:rsid w:val="00415558"/>
    <w:rsid w:val="00415641"/>
    <w:rsid w:val="0041571A"/>
    <w:rsid w:val="00415980"/>
    <w:rsid w:val="00415D0F"/>
    <w:rsid w:val="004164F1"/>
    <w:rsid w:val="00416609"/>
    <w:rsid w:val="00416655"/>
    <w:rsid w:val="00416DEC"/>
    <w:rsid w:val="00416E16"/>
    <w:rsid w:val="004176C2"/>
    <w:rsid w:val="00417730"/>
    <w:rsid w:val="00417791"/>
    <w:rsid w:val="004179A6"/>
    <w:rsid w:val="00417AEA"/>
    <w:rsid w:val="00417F76"/>
    <w:rsid w:val="004201FD"/>
    <w:rsid w:val="0042129A"/>
    <w:rsid w:val="004214E6"/>
    <w:rsid w:val="004215EF"/>
    <w:rsid w:val="004216EF"/>
    <w:rsid w:val="00421D95"/>
    <w:rsid w:val="00421DEE"/>
    <w:rsid w:val="00421E35"/>
    <w:rsid w:val="00422A07"/>
    <w:rsid w:val="004232F0"/>
    <w:rsid w:val="004234AE"/>
    <w:rsid w:val="00423CFE"/>
    <w:rsid w:val="0042408A"/>
    <w:rsid w:val="0042408C"/>
    <w:rsid w:val="00424208"/>
    <w:rsid w:val="00424464"/>
    <w:rsid w:val="00424538"/>
    <w:rsid w:val="0042471A"/>
    <w:rsid w:val="00424749"/>
    <w:rsid w:val="0042479C"/>
    <w:rsid w:val="00424902"/>
    <w:rsid w:val="0042497C"/>
    <w:rsid w:val="00424A0B"/>
    <w:rsid w:val="0042531B"/>
    <w:rsid w:val="00425979"/>
    <w:rsid w:val="004259CB"/>
    <w:rsid w:val="00425AD1"/>
    <w:rsid w:val="00425B74"/>
    <w:rsid w:val="00425BAB"/>
    <w:rsid w:val="00425C1F"/>
    <w:rsid w:val="0042650F"/>
    <w:rsid w:val="00426D01"/>
    <w:rsid w:val="00426D2E"/>
    <w:rsid w:val="00427257"/>
    <w:rsid w:val="0042749C"/>
    <w:rsid w:val="004274F6"/>
    <w:rsid w:val="00427631"/>
    <w:rsid w:val="00430272"/>
    <w:rsid w:val="0043046A"/>
    <w:rsid w:val="0043096F"/>
    <w:rsid w:val="004309C4"/>
    <w:rsid w:val="00430D25"/>
    <w:rsid w:val="00430F2D"/>
    <w:rsid w:val="00430F80"/>
    <w:rsid w:val="0043104C"/>
    <w:rsid w:val="004310F0"/>
    <w:rsid w:val="00431904"/>
    <w:rsid w:val="00431B03"/>
    <w:rsid w:val="00431C16"/>
    <w:rsid w:val="00432048"/>
    <w:rsid w:val="00432457"/>
    <w:rsid w:val="00432B9D"/>
    <w:rsid w:val="0043316F"/>
    <w:rsid w:val="00433197"/>
    <w:rsid w:val="004333CF"/>
    <w:rsid w:val="00433545"/>
    <w:rsid w:val="00433759"/>
    <w:rsid w:val="00433C0D"/>
    <w:rsid w:val="00433FB8"/>
    <w:rsid w:val="00433FCF"/>
    <w:rsid w:val="00434105"/>
    <w:rsid w:val="00434376"/>
    <w:rsid w:val="00434461"/>
    <w:rsid w:val="004347F7"/>
    <w:rsid w:val="00434CE1"/>
    <w:rsid w:val="00434EA2"/>
    <w:rsid w:val="004351F3"/>
    <w:rsid w:val="00435608"/>
    <w:rsid w:val="0043599D"/>
    <w:rsid w:val="00435C73"/>
    <w:rsid w:val="00435EB6"/>
    <w:rsid w:val="00435F03"/>
    <w:rsid w:val="004360DF"/>
    <w:rsid w:val="0043656C"/>
    <w:rsid w:val="004369F3"/>
    <w:rsid w:val="00436B16"/>
    <w:rsid w:val="00437232"/>
    <w:rsid w:val="0043735B"/>
    <w:rsid w:val="004376FC"/>
    <w:rsid w:val="004379EC"/>
    <w:rsid w:val="00437CE3"/>
    <w:rsid w:val="00437E4D"/>
    <w:rsid w:val="004400CB"/>
    <w:rsid w:val="00440321"/>
    <w:rsid w:val="00440513"/>
    <w:rsid w:val="004408E1"/>
    <w:rsid w:val="004410D3"/>
    <w:rsid w:val="00441134"/>
    <w:rsid w:val="0044116A"/>
    <w:rsid w:val="004411E4"/>
    <w:rsid w:val="00441329"/>
    <w:rsid w:val="0044155F"/>
    <w:rsid w:val="004415ED"/>
    <w:rsid w:val="00441AFE"/>
    <w:rsid w:val="004420F7"/>
    <w:rsid w:val="00442281"/>
    <w:rsid w:val="0044232F"/>
    <w:rsid w:val="00442616"/>
    <w:rsid w:val="00442830"/>
    <w:rsid w:val="00442B47"/>
    <w:rsid w:val="00442EAB"/>
    <w:rsid w:val="00443737"/>
    <w:rsid w:val="0044386C"/>
    <w:rsid w:val="00443927"/>
    <w:rsid w:val="00443A09"/>
    <w:rsid w:val="00444046"/>
    <w:rsid w:val="0044408C"/>
    <w:rsid w:val="0044435D"/>
    <w:rsid w:val="004445A6"/>
    <w:rsid w:val="00444F7D"/>
    <w:rsid w:val="00445141"/>
    <w:rsid w:val="00445176"/>
    <w:rsid w:val="00445317"/>
    <w:rsid w:val="004453C8"/>
    <w:rsid w:val="004454A5"/>
    <w:rsid w:val="004457EB"/>
    <w:rsid w:val="00445F3C"/>
    <w:rsid w:val="00446172"/>
    <w:rsid w:val="004466FF"/>
    <w:rsid w:val="0044680B"/>
    <w:rsid w:val="00446923"/>
    <w:rsid w:val="004469FF"/>
    <w:rsid w:val="00446BF9"/>
    <w:rsid w:val="00446D1D"/>
    <w:rsid w:val="00446E8E"/>
    <w:rsid w:val="00447AF9"/>
    <w:rsid w:val="00447E5B"/>
    <w:rsid w:val="0045025A"/>
    <w:rsid w:val="0045084A"/>
    <w:rsid w:val="00450BE2"/>
    <w:rsid w:val="00450BF7"/>
    <w:rsid w:val="00451049"/>
    <w:rsid w:val="00451271"/>
    <w:rsid w:val="00451559"/>
    <w:rsid w:val="00451646"/>
    <w:rsid w:val="00451772"/>
    <w:rsid w:val="00451A04"/>
    <w:rsid w:val="00451C19"/>
    <w:rsid w:val="00451C51"/>
    <w:rsid w:val="00451FC0"/>
    <w:rsid w:val="00452018"/>
    <w:rsid w:val="00452550"/>
    <w:rsid w:val="00452553"/>
    <w:rsid w:val="004527E6"/>
    <w:rsid w:val="0045293E"/>
    <w:rsid w:val="004530E3"/>
    <w:rsid w:val="00453282"/>
    <w:rsid w:val="004537E9"/>
    <w:rsid w:val="00453976"/>
    <w:rsid w:val="004539D3"/>
    <w:rsid w:val="00453ACD"/>
    <w:rsid w:val="00453DAE"/>
    <w:rsid w:val="00453DD1"/>
    <w:rsid w:val="00453F74"/>
    <w:rsid w:val="004541E0"/>
    <w:rsid w:val="00454367"/>
    <w:rsid w:val="0045451D"/>
    <w:rsid w:val="0045463A"/>
    <w:rsid w:val="0045495B"/>
    <w:rsid w:val="00454D76"/>
    <w:rsid w:val="00454E13"/>
    <w:rsid w:val="0045502C"/>
    <w:rsid w:val="0045512D"/>
    <w:rsid w:val="00455A4E"/>
    <w:rsid w:val="00455AA4"/>
    <w:rsid w:val="00455AAE"/>
    <w:rsid w:val="00455ADB"/>
    <w:rsid w:val="00455D7F"/>
    <w:rsid w:val="00455F23"/>
    <w:rsid w:val="00455F8A"/>
    <w:rsid w:val="00457049"/>
    <w:rsid w:val="004570C2"/>
    <w:rsid w:val="00457355"/>
    <w:rsid w:val="004575A1"/>
    <w:rsid w:val="004578A1"/>
    <w:rsid w:val="00460B78"/>
    <w:rsid w:val="00460E03"/>
    <w:rsid w:val="00460E45"/>
    <w:rsid w:val="00460E7C"/>
    <w:rsid w:val="00460EB2"/>
    <w:rsid w:val="004612DA"/>
    <w:rsid w:val="004614BA"/>
    <w:rsid w:val="004616D2"/>
    <w:rsid w:val="004618B3"/>
    <w:rsid w:val="00461A8D"/>
    <w:rsid w:val="00461B47"/>
    <w:rsid w:val="00462774"/>
    <w:rsid w:val="00462847"/>
    <w:rsid w:val="004628CE"/>
    <w:rsid w:val="00462997"/>
    <w:rsid w:val="00462DD5"/>
    <w:rsid w:val="00462DF6"/>
    <w:rsid w:val="00462F44"/>
    <w:rsid w:val="00463657"/>
    <w:rsid w:val="00464B23"/>
    <w:rsid w:val="00464B69"/>
    <w:rsid w:val="00465220"/>
    <w:rsid w:val="004654AF"/>
    <w:rsid w:val="004658A6"/>
    <w:rsid w:val="004661A0"/>
    <w:rsid w:val="00466347"/>
    <w:rsid w:val="004666CE"/>
    <w:rsid w:val="004667EB"/>
    <w:rsid w:val="004667FC"/>
    <w:rsid w:val="004668FF"/>
    <w:rsid w:val="00466D33"/>
    <w:rsid w:val="0046709A"/>
    <w:rsid w:val="0046764D"/>
    <w:rsid w:val="004676BA"/>
    <w:rsid w:val="00467A02"/>
    <w:rsid w:val="00467E0A"/>
    <w:rsid w:val="00470201"/>
    <w:rsid w:val="0047048C"/>
    <w:rsid w:val="004709F5"/>
    <w:rsid w:val="00470C05"/>
    <w:rsid w:val="00470EDF"/>
    <w:rsid w:val="0047150B"/>
    <w:rsid w:val="0047159F"/>
    <w:rsid w:val="0047169D"/>
    <w:rsid w:val="004720CD"/>
    <w:rsid w:val="0047274F"/>
    <w:rsid w:val="00472ABF"/>
    <w:rsid w:val="004731DE"/>
    <w:rsid w:val="0047329D"/>
    <w:rsid w:val="00473363"/>
    <w:rsid w:val="004733D7"/>
    <w:rsid w:val="00473B89"/>
    <w:rsid w:val="00473ED3"/>
    <w:rsid w:val="00474186"/>
    <w:rsid w:val="00474400"/>
    <w:rsid w:val="0047463E"/>
    <w:rsid w:val="00474889"/>
    <w:rsid w:val="00474A63"/>
    <w:rsid w:val="00474A9B"/>
    <w:rsid w:val="00474F5C"/>
    <w:rsid w:val="004751C2"/>
    <w:rsid w:val="00475960"/>
    <w:rsid w:val="00475ACD"/>
    <w:rsid w:val="004760E8"/>
    <w:rsid w:val="004768BB"/>
    <w:rsid w:val="00476968"/>
    <w:rsid w:val="00476B85"/>
    <w:rsid w:val="00477116"/>
    <w:rsid w:val="004773E9"/>
    <w:rsid w:val="004774A6"/>
    <w:rsid w:val="0047782D"/>
    <w:rsid w:val="0047792A"/>
    <w:rsid w:val="00477A32"/>
    <w:rsid w:val="00477D0D"/>
    <w:rsid w:val="00477D34"/>
    <w:rsid w:val="00477D50"/>
    <w:rsid w:val="00477E7C"/>
    <w:rsid w:val="0048003E"/>
    <w:rsid w:val="004800F2"/>
    <w:rsid w:val="00480107"/>
    <w:rsid w:val="00480532"/>
    <w:rsid w:val="00480AF8"/>
    <w:rsid w:val="00480D82"/>
    <w:rsid w:val="00480E5E"/>
    <w:rsid w:val="0048180D"/>
    <w:rsid w:val="0048183F"/>
    <w:rsid w:val="00481E2F"/>
    <w:rsid w:val="004821B9"/>
    <w:rsid w:val="00482959"/>
    <w:rsid w:val="00482D0E"/>
    <w:rsid w:val="00482D1B"/>
    <w:rsid w:val="004830E3"/>
    <w:rsid w:val="00483361"/>
    <w:rsid w:val="00483437"/>
    <w:rsid w:val="00483774"/>
    <w:rsid w:val="004837A7"/>
    <w:rsid w:val="00483A6C"/>
    <w:rsid w:val="00483AA7"/>
    <w:rsid w:val="00483ABB"/>
    <w:rsid w:val="00483AD3"/>
    <w:rsid w:val="00483C25"/>
    <w:rsid w:val="004841A8"/>
    <w:rsid w:val="00484242"/>
    <w:rsid w:val="004844C1"/>
    <w:rsid w:val="0048471B"/>
    <w:rsid w:val="00484848"/>
    <w:rsid w:val="0048485C"/>
    <w:rsid w:val="00484942"/>
    <w:rsid w:val="004849CE"/>
    <w:rsid w:val="00484A53"/>
    <w:rsid w:val="00484AA7"/>
    <w:rsid w:val="00484AB4"/>
    <w:rsid w:val="00484F50"/>
    <w:rsid w:val="00485408"/>
    <w:rsid w:val="0048551A"/>
    <w:rsid w:val="004856DD"/>
    <w:rsid w:val="00485DD5"/>
    <w:rsid w:val="004863EB"/>
    <w:rsid w:val="004866F0"/>
    <w:rsid w:val="0048672A"/>
    <w:rsid w:val="00486782"/>
    <w:rsid w:val="00486A17"/>
    <w:rsid w:val="00486D46"/>
    <w:rsid w:val="00486E31"/>
    <w:rsid w:val="00487125"/>
    <w:rsid w:val="00487360"/>
    <w:rsid w:val="0048743F"/>
    <w:rsid w:val="004879B6"/>
    <w:rsid w:val="00487F5B"/>
    <w:rsid w:val="004900AF"/>
    <w:rsid w:val="00490389"/>
    <w:rsid w:val="004905BF"/>
    <w:rsid w:val="004917B8"/>
    <w:rsid w:val="004918E5"/>
    <w:rsid w:val="00491A02"/>
    <w:rsid w:val="00491AF7"/>
    <w:rsid w:val="00491DD9"/>
    <w:rsid w:val="004920B5"/>
    <w:rsid w:val="004925F0"/>
    <w:rsid w:val="0049287A"/>
    <w:rsid w:val="00492B5E"/>
    <w:rsid w:val="00492B8A"/>
    <w:rsid w:val="00492CFF"/>
    <w:rsid w:val="00492FBA"/>
    <w:rsid w:val="00492FDF"/>
    <w:rsid w:val="004931B4"/>
    <w:rsid w:val="00493440"/>
    <w:rsid w:val="004936DC"/>
    <w:rsid w:val="00493F68"/>
    <w:rsid w:val="0049402B"/>
    <w:rsid w:val="0049403C"/>
    <w:rsid w:val="004940BB"/>
    <w:rsid w:val="00494802"/>
    <w:rsid w:val="00494A1D"/>
    <w:rsid w:val="00494BF1"/>
    <w:rsid w:val="00494D13"/>
    <w:rsid w:val="0049510D"/>
    <w:rsid w:val="004956D5"/>
    <w:rsid w:val="00495791"/>
    <w:rsid w:val="004959DF"/>
    <w:rsid w:val="00495A92"/>
    <w:rsid w:val="00495B39"/>
    <w:rsid w:val="00495BF1"/>
    <w:rsid w:val="0049630B"/>
    <w:rsid w:val="004965E6"/>
    <w:rsid w:val="00496A3A"/>
    <w:rsid w:val="00497768"/>
    <w:rsid w:val="00497A23"/>
    <w:rsid w:val="00497A66"/>
    <w:rsid w:val="004A001B"/>
    <w:rsid w:val="004A048E"/>
    <w:rsid w:val="004A054E"/>
    <w:rsid w:val="004A0BBB"/>
    <w:rsid w:val="004A108D"/>
    <w:rsid w:val="004A10B7"/>
    <w:rsid w:val="004A10CA"/>
    <w:rsid w:val="004A12D0"/>
    <w:rsid w:val="004A135A"/>
    <w:rsid w:val="004A15D1"/>
    <w:rsid w:val="004A19CB"/>
    <w:rsid w:val="004A1A81"/>
    <w:rsid w:val="004A1CDA"/>
    <w:rsid w:val="004A1FA0"/>
    <w:rsid w:val="004A21DD"/>
    <w:rsid w:val="004A26A2"/>
    <w:rsid w:val="004A2811"/>
    <w:rsid w:val="004A2952"/>
    <w:rsid w:val="004A2A9E"/>
    <w:rsid w:val="004A2AD8"/>
    <w:rsid w:val="004A2EE2"/>
    <w:rsid w:val="004A3430"/>
    <w:rsid w:val="004A3547"/>
    <w:rsid w:val="004A3618"/>
    <w:rsid w:val="004A3E58"/>
    <w:rsid w:val="004A3FB3"/>
    <w:rsid w:val="004A40F0"/>
    <w:rsid w:val="004A41C8"/>
    <w:rsid w:val="004A428B"/>
    <w:rsid w:val="004A4608"/>
    <w:rsid w:val="004A4E34"/>
    <w:rsid w:val="004A4F6E"/>
    <w:rsid w:val="004A4FB7"/>
    <w:rsid w:val="004A5670"/>
    <w:rsid w:val="004A5920"/>
    <w:rsid w:val="004A59C7"/>
    <w:rsid w:val="004A5BF8"/>
    <w:rsid w:val="004A5E7C"/>
    <w:rsid w:val="004A5FEC"/>
    <w:rsid w:val="004A6566"/>
    <w:rsid w:val="004A72B2"/>
    <w:rsid w:val="004A7494"/>
    <w:rsid w:val="004A7A85"/>
    <w:rsid w:val="004A7D0B"/>
    <w:rsid w:val="004B0328"/>
    <w:rsid w:val="004B056B"/>
    <w:rsid w:val="004B0796"/>
    <w:rsid w:val="004B0D97"/>
    <w:rsid w:val="004B116E"/>
    <w:rsid w:val="004B19B0"/>
    <w:rsid w:val="004B1D7D"/>
    <w:rsid w:val="004B226C"/>
    <w:rsid w:val="004B2998"/>
    <w:rsid w:val="004B2F02"/>
    <w:rsid w:val="004B3032"/>
    <w:rsid w:val="004B364D"/>
    <w:rsid w:val="004B3A26"/>
    <w:rsid w:val="004B3D30"/>
    <w:rsid w:val="004B3DA2"/>
    <w:rsid w:val="004B4332"/>
    <w:rsid w:val="004B4567"/>
    <w:rsid w:val="004B4801"/>
    <w:rsid w:val="004B492A"/>
    <w:rsid w:val="004B4B79"/>
    <w:rsid w:val="004B4EA1"/>
    <w:rsid w:val="004B53F2"/>
    <w:rsid w:val="004B5605"/>
    <w:rsid w:val="004B560D"/>
    <w:rsid w:val="004B5833"/>
    <w:rsid w:val="004B5D1D"/>
    <w:rsid w:val="004B5F05"/>
    <w:rsid w:val="004B5F2B"/>
    <w:rsid w:val="004B6351"/>
    <w:rsid w:val="004B67D2"/>
    <w:rsid w:val="004B69BF"/>
    <w:rsid w:val="004B6C23"/>
    <w:rsid w:val="004B7267"/>
    <w:rsid w:val="004B769A"/>
    <w:rsid w:val="004B784F"/>
    <w:rsid w:val="004B789B"/>
    <w:rsid w:val="004B79DF"/>
    <w:rsid w:val="004B7EE9"/>
    <w:rsid w:val="004B7F68"/>
    <w:rsid w:val="004B7F7B"/>
    <w:rsid w:val="004C01B0"/>
    <w:rsid w:val="004C0531"/>
    <w:rsid w:val="004C0866"/>
    <w:rsid w:val="004C08FC"/>
    <w:rsid w:val="004C0E9C"/>
    <w:rsid w:val="004C1538"/>
    <w:rsid w:val="004C1881"/>
    <w:rsid w:val="004C1A5B"/>
    <w:rsid w:val="004C1E59"/>
    <w:rsid w:val="004C2429"/>
    <w:rsid w:val="004C25BE"/>
    <w:rsid w:val="004C302F"/>
    <w:rsid w:val="004C362B"/>
    <w:rsid w:val="004C3C8A"/>
    <w:rsid w:val="004C4205"/>
    <w:rsid w:val="004C4A62"/>
    <w:rsid w:val="004C4DB0"/>
    <w:rsid w:val="004C4E63"/>
    <w:rsid w:val="004C4EA1"/>
    <w:rsid w:val="004C5079"/>
    <w:rsid w:val="004C5C6B"/>
    <w:rsid w:val="004C5F8C"/>
    <w:rsid w:val="004C6283"/>
    <w:rsid w:val="004C681E"/>
    <w:rsid w:val="004C6B20"/>
    <w:rsid w:val="004C7505"/>
    <w:rsid w:val="004C7D9A"/>
    <w:rsid w:val="004D051B"/>
    <w:rsid w:val="004D0C07"/>
    <w:rsid w:val="004D1044"/>
    <w:rsid w:val="004D1274"/>
    <w:rsid w:val="004D1379"/>
    <w:rsid w:val="004D189F"/>
    <w:rsid w:val="004D190C"/>
    <w:rsid w:val="004D1E24"/>
    <w:rsid w:val="004D1F38"/>
    <w:rsid w:val="004D2160"/>
    <w:rsid w:val="004D2238"/>
    <w:rsid w:val="004D2BBA"/>
    <w:rsid w:val="004D2DC3"/>
    <w:rsid w:val="004D3108"/>
    <w:rsid w:val="004D338F"/>
    <w:rsid w:val="004D3B67"/>
    <w:rsid w:val="004D3C6C"/>
    <w:rsid w:val="004D3EE0"/>
    <w:rsid w:val="004D4491"/>
    <w:rsid w:val="004D4C31"/>
    <w:rsid w:val="004D5382"/>
    <w:rsid w:val="004D55EF"/>
    <w:rsid w:val="004D5709"/>
    <w:rsid w:val="004D5AFA"/>
    <w:rsid w:val="004D5C29"/>
    <w:rsid w:val="004D6205"/>
    <w:rsid w:val="004D6D17"/>
    <w:rsid w:val="004D6E6A"/>
    <w:rsid w:val="004D72B9"/>
    <w:rsid w:val="004D759F"/>
    <w:rsid w:val="004E01AF"/>
    <w:rsid w:val="004E046E"/>
    <w:rsid w:val="004E04FE"/>
    <w:rsid w:val="004E062E"/>
    <w:rsid w:val="004E098C"/>
    <w:rsid w:val="004E0C23"/>
    <w:rsid w:val="004E0DAC"/>
    <w:rsid w:val="004E10E2"/>
    <w:rsid w:val="004E13D7"/>
    <w:rsid w:val="004E15C1"/>
    <w:rsid w:val="004E1CEE"/>
    <w:rsid w:val="004E240C"/>
    <w:rsid w:val="004E2D5B"/>
    <w:rsid w:val="004E2D81"/>
    <w:rsid w:val="004E37A1"/>
    <w:rsid w:val="004E3BFE"/>
    <w:rsid w:val="004E42CF"/>
    <w:rsid w:val="004E4621"/>
    <w:rsid w:val="004E4639"/>
    <w:rsid w:val="004E4B9B"/>
    <w:rsid w:val="004E4D2B"/>
    <w:rsid w:val="004E4E15"/>
    <w:rsid w:val="004E4EFD"/>
    <w:rsid w:val="004E50A7"/>
    <w:rsid w:val="004E50F4"/>
    <w:rsid w:val="004E5496"/>
    <w:rsid w:val="004E561F"/>
    <w:rsid w:val="004E579B"/>
    <w:rsid w:val="004E5933"/>
    <w:rsid w:val="004E5ADA"/>
    <w:rsid w:val="004E5B9C"/>
    <w:rsid w:val="004E5D14"/>
    <w:rsid w:val="004E5EB5"/>
    <w:rsid w:val="004E66D6"/>
    <w:rsid w:val="004E6BB2"/>
    <w:rsid w:val="004E6C32"/>
    <w:rsid w:val="004E7768"/>
    <w:rsid w:val="004E77F6"/>
    <w:rsid w:val="004E79A2"/>
    <w:rsid w:val="004E7A69"/>
    <w:rsid w:val="004E7C26"/>
    <w:rsid w:val="004E7D67"/>
    <w:rsid w:val="004E7E9E"/>
    <w:rsid w:val="004E7F54"/>
    <w:rsid w:val="004E7FB9"/>
    <w:rsid w:val="004E7FF9"/>
    <w:rsid w:val="004F044B"/>
    <w:rsid w:val="004F06CD"/>
    <w:rsid w:val="004F093F"/>
    <w:rsid w:val="004F0CE2"/>
    <w:rsid w:val="004F101A"/>
    <w:rsid w:val="004F1143"/>
    <w:rsid w:val="004F2191"/>
    <w:rsid w:val="004F2201"/>
    <w:rsid w:val="004F2409"/>
    <w:rsid w:val="004F270B"/>
    <w:rsid w:val="004F274B"/>
    <w:rsid w:val="004F27E0"/>
    <w:rsid w:val="004F29D0"/>
    <w:rsid w:val="004F2B0F"/>
    <w:rsid w:val="004F2B87"/>
    <w:rsid w:val="004F30BF"/>
    <w:rsid w:val="004F34A3"/>
    <w:rsid w:val="004F357C"/>
    <w:rsid w:val="004F365E"/>
    <w:rsid w:val="004F388F"/>
    <w:rsid w:val="004F39EC"/>
    <w:rsid w:val="004F48C5"/>
    <w:rsid w:val="004F4A2A"/>
    <w:rsid w:val="004F4A6D"/>
    <w:rsid w:val="004F4CD4"/>
    <w:rsid w:val="004F4FCE"/>
    <w:rsid w:val="004F4FD6"/>
    <w:rsid w:val="004F50FE"/>
    <w:rsid w:val="004F5292"/>
    <w:rsid w:val="004F5637"/>
    <w:rsid w:val="004F5BDC"/>
    <w:rsid w:val="004F5BFD"/>
    <w:rsid w:val="004F5DA8"/>
    <w:rsid w:val="004F5DB8"/>
    <w:rsid w:val="004F5FA4"/>
    <w:rsid w:val="004F60DD"/>
    <w:rsid w:val="004F631A"/>
    <w:rsid w:val="004F6369"/>
    <w:rsid w:val="004F64D5"/>
    <w:rsid w:val="004F6594"/>
    <w:rsid w:val="004F76C1"/>
    <w:rsid w:val="004F7829"/>
    <w:rsid w:val="004F7CC4"/>
    <w:rsid w:val="005000E0"/>
    <w:rsid w:val="00500208"/>
    <w:rsid w:val="005004AF"/>
    <w:rsid w:val="00501201"/>
    <w:rsid w:val="005015C7"/>
    <w:rsid w:val="00502031"/>
    <w:rsid w:val="00502607"/>
    <w:rsid w:val="00502626"/>
    <w:rsid w:val="00502B2A"/>
    <w:rsid w:val="00502BD4"/>
    <w:rsid w:val="00503F70"/>
    <w:rsid w:val="00503F9B"/>
    <w:rsid w:val="00504089"/>
    <w:rsid w:val="005042A5"/>
    <w:rsid w:val="005043E8"/>
    <w:rsid w:val="00504A2D"/>
    <w:rsid w:val="00504BBB"/>
    <w:rsid w:val="00504CCD"/>
    <w:rsid w:val="00504F6C"/>
    <w:rsid w:val="0050508C"/>
    <w:rsid w:val="005052DF"/>
    <w:rsid w:val="00505487"/>
    <w:rsid w:val="005054A3"/>
    <w:rsid w:val="0050551E"/>
    <w:rsid w:val="0050554B"/>
    <w:rsid w:val="00506099"/>
    <w:rsid w:val="00506105"/>
    <w:rsid w:val="0050610F"/>
    <w:rsid w:val="00506FB4"/>
    <w:rsid w:val="00507180"/>
    <w:rsid w:val="0050763C"/>
    <w:rsid w:val="0050784B"/>
    <w:rsid w:val="00507A08"/>
    <w:rsid w:val="00507AC0"/>
    <w:rsid w:val="00507B67"/>
    <w:rsid w:val="00507F29"/>
    <w:rsid w:val="0051057D"/>
    <w:rsid w:val="005105F8"/>
    <w:rsid w:val="0051067B"/>
    <w:rsid w:val="0051127C"/>
    <w:rsid w:val="005117A9"/>
    <w:rsid w:val="00511CF9"/>
    <w:rsid w:val="00511DD9"/>
    <w:rsid w:val="005120EE"/>
    <w:rsid w:val="005122BF"/>
    <w:rsid w:val="00512808"/>
    <w:rsid w:val="00512A56"/>
    <w:rsid w:val="00512B21"/>
    <w:rsid w:val="00512CE5"/>
    <w:rsid w:val="00512E39"/>
    <w:rsid w:val="0051347A"/>
    <w:rsid w:val="00513828"/>
    <w:rsid w:val="00513A36"/>
    <w:rsid w:val="00513D69"/>
    <w:rsid w:val="0051419D"/>
    <w:rsid w:val="005142B5"/>
    <w:rsid w:val="005146C7"/>
    <w:rsid w:val="00514A55"/>
    <w:rsid w:val="00514BA3"/>
    <w:rsid w:val="00514C3C"/>
    <w:rsid w:val="00515112"/>
    <w:rsid w:val="00515115"/>
    <w:rsid w:val="005153C1"/>
    <w:rsid w:val="00515454"/>
    <w:rsid w:val="00515571"/>
    <w:rsid w:val="00515799"/>
    <w:rsid w:val="005157FB"/>
    <w:rsid w:val="00515B92"/>
    <w:rsid w:val="00515BDE"/>
    <w:rsid w:val="00516158"/>
    <w:rsid w:val="00516193"/>
    <w:rsid w:val="00516262"/>
    <w:rsid w:val="00516286"/>
    <w:rsid w:val="00516359"/>
    <w:rsid w:val="00516483"/>
    <w:rsid w:val="0051660A"/>
    <w:rsid w:val="005169ED"/>
    <w:rsid w:val="00516A02"/>
    <w:rsid w:val="00516AB3"/>
    <w:rsid w:val="00516B14"/>
    <w:rsid w:val="00516D91"/>
    <w:rsid w:val="005171BE"/>
    <w:rsid w:val="005173A4"/>
    <w:rsid w:val="005174C1"/>
    <w:rsid w:val="00517819"/>
    <w:rsid w:val="00517975"/>
    <w:rsid w:val="00517BC0"/>
    <w:rsid w:val="00517D54"/>
    <w:rsid w:val="005200D7"/>
    <w:rsid w:val="0052016D"/>
    <w:rsid w:val="005206B7"/>
    <w:rsid w:val="005208E2"/>
    <w:rsid w:val="00520BFC"/>
    <w:rsid w:val="00521071"/>
    <w:rsid w:val="005210E2"/>
    <w:rsid w:val="00521771"/>
    <w:rsid w:val="00521BDC"/>
    <w:rsid w:val="00521C63"/>
    <w:rsid w:val="00521F73"/>
    <w:rsid w:val="00522104"/>
    <w:rsid w:val="005223E1"/>
    <w:rsid w:val="005226DA"/>
    <w:rsid w:val="00522F82"/>
    <w:rsid w:val="00523186"/>
    <w:rsid w:val="005232EC"/>
    <w:rsid w:val="0052346E"/>
    <w:rsid w:val="005236E1"/>
    <w:rsid w:val="00523867"/>
    <w:rsid w:val="00524268"/>
    <w:rsid w:val="005243CE"/>
    <w:rsid w:val="0052483D"/>
    <w:rsid w:val="00524FB7"/>
    <w:rsid w:val="00525029"/>
    <w:rsid w:val="005250E5"/>
    <w:rsid w:val="005250FA"/>
    <w:rsid w:val="005254F0"/>
    <w:rsid w:val="00525589"/>
    <w:rsid w:val="005259B8"/>
    <w:rsid w:val="00525E69"/>
    <w:rsid w:val="005263CB"/>
    <w:rsid w:val="00526523"/>
    <w:rsid w:val="005265AE"/>
    <w:rsid w:val="0052665F"/>
    <w:rsid w:val="005269D8"/>
    <w:rsid w:val="005274DE"/>
    <w:rsid w:val="0052769B"/>
    <w:rsid w:val="00527C69"/>
    <w:rsid w:val="00527D0A"/>
    <w:rsid w:val="00527D6E"/>
    <w:rsid w:val="00527F8B"/>
    <w:rsid w:val="00530C77"/>
    <w:rsid w:val="00530CDA"/>
    <w:rsid w:val="00530E19"/>
    <w:rsid w:val="00531747"/>
    <w:rsid w:val="00531793"/>
    <w:rsid w:val="0053179E"/>
    <w:rsid w:val="005317C2"/>
    <w:rsid w:val="00531938"/>
    <w:rsid w:val="00531941"/>
    <w:rsid w:val="00531AB8"/>
    <w:rsid w:val="00531CFC"/>
    <w:rsid w:val="00531E88"/>
    <w:rsid w:val="005328AA"/>
    <w:rsid w:val="00533A1D"/>
    <w:rsid w:val="00534139"/>
    <w:rsid w:val="00534447"/>
    <w:rsid w:val="005346C5"/>
    <w:rsid w:val="00534A06"/>
    <w:rsid w:val="00534A40"/>
    <w:rsid w:val="00534A93"/>
    <w:rsid w:val="00534DE0"/>
    <w:rsid w:val="00534E97"/>
    <w:rsid w:val="00535178"/>
    <w:rsid w:val="0053614E"/>
    <w:rsid w:val="005362B7"/>
    <w:rsid w:val="0053646A"/>
    <w:rsid w:val="0053660A"/>
    <w:rsid w:val="00536D27"/>
    <w:rsid w:val="00537954"/>
    <w:rsid w:val="005379AD"/>
    <w:rsid w:val="00537BA1"/>
    <w:rsid w:val="00537F95"/>
    <w:rsid w:val="0054017A"/>
    <w:rsid w:val="005401E9"/>
    <w:rsid w:val="005406C2"/>
    <w:rsid w:val="00540888"/>
    <w:rsid w:val="005408D6"/>
    <w:rsid w:val="00540DD6"/>
    <w:rsid w:val="00540F55"/>
    <w:rsid w:val="00540FED"/>
    <w:rsid w:val="0054103E"/>
    <w:rsid w:val="00541340"/>
    <w:rsid w:val="0054139D"/>
    <w:rsid w:val="0054151A"/>
    <w:rsid w:val="0054153D"/>
    <w:rsid w:val="0054186A"/>
    <w:rsid w:val="00541870"/>
    <w:rsid w:val="00541B63"/>
    <w:rsid w:val="00541E01"/>
    <w:rsid w:val="005422DA"/>
    <w:rsid w:val="00542328"/>
    <w:rsid w:val="00542689"/>
    <w:rsid w:val="005426D3"/>
    <w:rsid w:val="00542724"/>
    <w:rsid w:val="005428AD"/>
    <w:rsid w:val="005429EF"/>
    <w:rsid w:val="00542B53"/>
    <w:rsid w:val="00542D86"/>
    <w:rsid w:val="00542EB8"/>
    <w:rsid w:val="0054304B"/>
    <w:rsid w:val="005437B0"/>
    <w:rsid w:val="00543B1E"/>
    <w:rsid w:val="00544013"/>
    <w:rsid w:val="0054486F"/>
    <w:rsid w:val="00544F43"/>
    <w:rsid w:val="00545954"/>
    <w:rsid w:val="00545B15"/>
    <w:rsid w:val="00545CA1"/>
    <w:rsid w:val="00545ECC"/>
    <w:rsid w:val="00545EED"/>
    <w:rsid w:val="0054615D"/>
    <w:rsid w:val="0054655F"/>
    <w:rsid w:val="005467C7"/>
    <w:rsid w:val="0054695B"/>
    <w:rsid w:val="00546F4F"/>
    <w:rsid w:val="00547492"/>
    <w:rsid w:val="005477DC"/>
    <w:rsid w:val="005479E8"/>
    <w:rsid w:val="00550233"/>
    <w:rsid w:val="00550CB4"/>
    <w:rsid w:val="00550DD8"/>
    <w:rsid w:val="0055174F"/>
    <w:rsid w:val="0055224A"/>
    <w:rsid w:val="00552305"/>
    <w:rsid w:val="00552355"/>
    <w:rsid w:val="00552743"/>
    <w:rsid w:val="00552860"/>
    <w:rsid w:val="00552C63"/>
    <w:rsid w:val="00553104"/>
    <w:rsid w:val="00553119"/>
    <w:rsid w:val="005539F4"/>
    <w:rsid w:val="00553A05"/>
    <w:rsid w:val="00553B0D"/>
    <w:rsid w:val="00553B8E"/>
    <w:rsid w:val="00553CD5"/>
    <w:rsid w:val="00553E44"/>
    <w:rsid w:val="0055431B"/>
    <w:rsid w:val="00554F0F"/>
    <w:rsid w:val="00555566"/>
    <w:rsid w:val="00555615"/>
    <w:rsid w:val="0055599F"/>
    <w:rsid w:val="00555CEB"/>
    <w:rsid w:val="00556492"/>
    <w:rsid w:val="00556DE5"/>
    <w:rsid w:val="00557489"/>
    <w:rsid w:val="00557594"/>
    <w:rsid w:val="00557626"/>
    <w:rsid w:val="005577C8"/>
    <w:rsid w:val="00557A6D"/>
    <w:rsid w:val="00557BAE"/>
    <w:rsid w:val="00560872"/>
    <w:rsid w:val="00560A31"/>
    <w:rsid w:val="0056147F"/>
    <w:rsid w:val="005614BC"/>
    <w:rsid w:val="00561BE9"/>
    <w:rsid w:val="00561E37"/>
    <w:rsid w:val="00562BA6"/>
    <w:rsid w:val="00562F7C"/>
    <w:rsid w:val="005630B3"/>
    <w:rsid w:val="005630E5"/>
    <w:rsid w:val="005631AB"/>
    <w:rsid w:val="005635AB"/>
    <w:rsid w:val="00563CD2"/>
    <w:rsid w:val="00563F02"/>
    <w:rsid w:val="00564645"/>
    <w:rsid w:val="005648BA"/>
    <w:rsid w:val="00564BFA"/>
    <w:rsid w:val="0056508A"/>
    <w:rsid w:val="00565265"/>
    <w:rsid w:val="00565619"/>
    <w:rsid w:val="0056596E"/>
    <w:rsid w:val="00565C4F"/>
    <w:rsid w:val="00565EA6"/>
    <w:rsid w:val="005660AC"/>
    <w:rsid w:val="00566304"/>
    <w:rsid w:val="005664C3"/>
    <w:rsid w:val="00566762"/>
    <w:rsid w:val="00566D7F"/>
    <w:rsid w:val="00566EC7"/>
    <w:rsid w:val="00566F73"/>
    <w:rsid w:val="0056731C"/>
    <w:rsid w:val="005673EC"/>
    <w:rsid w:val="00567CFC"/>
    <w:rsid w:val="00570D5E"/>
    <w:rsid w:val="0057114D"/>
    <w:rsid w:val="00571161"/>
    <w:rsid w:val="00571AE2"/>
    <w:rsid w:val="00571DC7"/>
    <w:rsid w:val="00571DD2"/>
    <w:rsid w:val="005720DF"/>
    <w:rsid w:val="005722E1"/>
    <w:rsid w:val="005725D2"/>
    <w:rsid w:val="00572706"/>
    <w:rsid w:val="005727A6"/>
    <w:rsid w:val="00572808"/>
    <w:rsid w:val="00573C4B"/>
    <w:rsid w:val="00573E54"/>
    <w:rsid w:val="005742B4"/>
    <w:rsid w:val="00574310"/>
    <w:rsid w:val="00574665"/>
    <w:rsid w:val="005746AB"/>
    <w:rsid w:val="005748FE"/>
    <w:rsid w:val="00574B43"/>
    <w:rsid w:val="00574BB1"/>
    <w:rsid w:val="00574D7C"/>
    <w:rsid w:val="00574FD4"/>
    <w:rsid w:val="00575095"/>
    <w:rsid w:val="0057523D"/>
    <w:rsid w:val="00575495"/>
    <w:rsid w:val="00575612"/>
    <w:rsid w:val="005757E6"/>
    <w:rsid w:val="00575BAC"/>
    <w:rsid w:val="00575FD8"/>
    <w:rsid w:val="00576158"/>
    <w:rsid w:val="00576227"/>
    <w:rsid w:val="005763F4"/>
    <w:rsid w:val="00576A03"/>
    <w:rsid w:val="00576A16"/>
    <w:rsid w:val="00576B93"/>
    <w:rsid w:val="00576E53"/>
    <w:rsid w:val="00576E99"/>
    <w:rsid w:val="00576FD7"/>
    <w:rsid w:val="00577591"/>
    <w:rsid w:val="005776AC"/>
    <w:rsid w:val="00577968"/>
    <w:rsid w:val="00577BA2"/>
    <w:rsid w:val="00577EE7"/>
    <w:rsid w:val="005801F4"/>
    <w:rsid w:val="005802D4"/>
    <w:rsid w:val="00580406"/>
    <w:rsid w:val="00580B2B"/>
    <w:rsid w:val="00580CE8"/>
    <w:rsid w:val="005810E8"/>
    <w:rsid w:val="00581246"/>
    <w:rsid w:val="005812E3"/>
    <w:rsid w:val="00581441"/>
    <w:rsid w:val="005817A5"/>
    <w:rsid w:val="00581D9F"/>
    <w:rsid w:val="005825F1"/>
    <w:rsid w:val="005831D6"/>
    <w:rsid w:val="005833EE"/>
    <w:rsid w:val="00583A7A"/>
    <w:rsid w:val="00583DFD"/>
    <w:rsid w:val="00583EE2"/>
    <w:rsid w:val="00583F21"/>
    <w:rsid w:val="0058497B"/>
    <w:rsid w:val="00584B5C"/>
    <w:rsid w:val="00584C7F"/>
    <w:rsid w:val="00584FEB"/>
    <w:rsid w:val="005851F5"/>
    <w:rsid w:val="00585370"/>
    <w:rsid w:val="0058570C"/>
    <w:rsid w:val="00585837"/>
    <w:rsid w:val="00585BB7"/>
    <w:rsid w:val="00585BEF"/>
    <w:rsid w:val="00585D5A"/>
    <w:rsid w:val="005862D1"/>
    <w:rsid w:val="00586554"/>
    <w:rsid w:val="00586BE4"/>
    <w:rsid w:val="00586CDA"/>
    <w:rsid w:val="00586D2E"/>
    <w:rsid w:val="00586D93"/>
    <w:rsid w:val="00586F66"/>
    <w:rsid w:val="00586FD7"/>
    <w:rsid w:val="005870A3"/>
    <w:rsid w:val="0058716D"/>
    <w:rsid w:val="0059008B"/>
    <w:rsid w:val="005901A9"/>
    <w:rsid w:val="00590281"/>
    <w:rsid w:val="00590429"/>
    <w:rsid w:val="005905B9"/>
    <w:rsid w:val="00590958"/>
    <w:rsid w:val="005909C8"/>
    <w:rsid w:val="00590BAE"/>
    <w:rsid w:val="00590EC8"/>
    <w:rsid w:val="00591374"/>
    <w:rsid w:val="00591AC0"/>
    <w:rsid w:val="005920A7"/>
    <w:rsid w:val="005923AE"/>
    <w:rsid w:val="005927B8"/>
    <w:rsid w:val="005928FD"/>
    <w:rsid w:val="00593294"/>
    <w:rsid w:val="005933A2"/>
    <w:rsid w:val="005935D4"/>
    <w:rsid w:val="005936FB"/>
    <w:rsid w:val="005937BA"/>
    <w:rsid w:val="00593848"/>
    <w:rsid w:val="0059467C"/>
    <w:rsid w:val="005946BB"/>
    <w:rsid w:val="00594B6E"/>
    <w:rsid w:val="00594D87"/>
    <w:rsid w:val="00594E51"/>
    <w:rsid w:val="00594F86"/>
    <w:rsid w:val="00595137"/>
    <w:rsid w:val="005958D0"/>
    <w:rsid w:val="005959C0"/>
    <w:rsid w:val="00595EAC"/>
    <w:rsid w:val="00595F60"/>
    <w:rsid w:val="00596027"/>
    <w:rsid w:val="005960F7"/>
    <w:rsid w:val="00596244"/>
    <w:rsid w:val="005963B7"/>
    <w:rsid w:val="0059705A"/>
    <w:rsid w:val="005970B1"/>
    <w:rsid w:val="005971E5"/>
    <w:rsid w:val="00597541"/>
    <w:rsid w:val="005975E2"/>
    <w:rsid w:val="00597649"/>
    <w:rsid w:val="00597C0B"/>
    <w:rsid w:val="00597D31"/>
    <w:rsid w:val="00597E9B"/>
    <w:rsid w:val="005A0370"/>
    <w:rsid w:val="005A07BB"/>
    <w:rsid w:val="005A0FC6"/>
    <w:rsid w:val="005A10A6"/>
    <w:rsid w:val="005A1C40"/>
    <w:rsid w:val="005A202D"/>
    <w:rsid w:val="005A2361"/>
    <w:rsid w:val="005A23D5"/>
    <w:rsid w:val="005A25BB"/>
    <w:rsid w:val="005A2621"/>
    <w:rsid w:val="005A27B7"/>
    <w:rsid w:val="005A298A"/>
    <w:rsid w:val="005A2B97"/>
    <w:rsid w:val="005A2D53"/>
    <w:rsid w:val="005A3017"/>
    <w:rsid w:val="005A32E1"/>
    <w:rsid w:val="005A356D"/>
    <w:rsid w:val="005A35C5"/>
    <w:rsid w:val="005A3783"/>
    <w:rsid w:val="005A39D5"/>
    <w:rsid w:val="005A3A03"/>
    <w:rsid w:val="005A3B34"/>
    <w:rsid w:val="005A3B37"/>
    <w:rsid w:val="005A3D53"/>
    <w:rsid w:val="005A3DC1"/>
    <w:rsid w:val="005A4494"/>
    <w:rsid w:val="005A48F8"/>
    <w:rsid w:val="005A4BC5"/>
    <w:rsid w:val="005A5022"/>
    <w:rsid w:val="005A54B8"/>
    <w:rsid w:val="005A554A"/>
    <w:rsid w:val="005A5948"/>
    <w:rsid w:val="005A5AF4"/>
    <w:rsid w:val="005A5CDD"/>
    <w:rsid w:val="005A5E4E"/>
    <w:rsid w:val="005A5E96"/>
    <w:rsid w:val="005A5F7C"/>
    <w:rsid w:val="005A60C4"/>
    <w:rsid w:val="005A6106"/>
    <w:rsid w:val="005A610F"/>
    <w:rsid w:val="005A61AA"/>
    <w:rsid w:val="005A62E8"/>
    <w:rsid w:val="005A63DF"/>
    <w:rsid w:val="005A6858"/>
    <w:rsid w:val="005A698B"/>
    <w:rsid w:val="005A698C"/>
    <w:rsid w:val="005A6A95"/>
    <w:rsid w:val="005A7463"/>
    <w:rsid w:val="005A7A0D"/>
    <w:rsid w:val="005A7D17"/>
    <w:rsid w:val="005B0165"/>
    <w:rsid w:val="005B0231"/>
    <w:rsid w:val="005B0255"/>
    <w:rsid w:val="005B070E"/>
    <w:rsid w:val="005B0B16"/>
    <w:rsid w:val="005B146E"/>
    <w:rsid w:val="005B1551"/>
    <w:rsid w:val="005B178A"/>
    <w:rsid w:val="005B17A4"/>
    <w:rsid w:val="005B1956"/>
    <w:rsid w:val="005B195B"/>
    <w:rsid w:val="005B1F4E"/>
    <w:rsid w:val="005B1F79"/>
    <w:rsid w:val="005B219F"/>
    <w:rsid w:val="005B2695"/>
    <w:rsid w:val="005B28EC"/>
    <w:rsid w:val="005B2C46"/>
    <w:rsid w:val="005B2DF1"/>
    <w:rsid w:val="005B3083"/>
    <w:rsid w:val="005B3F0F"/>
    <w:rsid w:val="005B428A"/>
    <w:rsid w:val="005B4629"/>
    <w:rsid w:val="005B4AE9"/>
    <w:rsid w:val="005B4C80"/>
    <w:rsid w:val="005B4E2B"/>
    <w:rsid w:val="005B50AF"/>
    <w:rsid w:val="005B54BF"/>
    <w:rsid w:val="005B579B"/>
    <w:rsid w:val="005B5D76"/>
    <w:rsid w:val="005B5F67"/>
    <w:rsid w:val="005B602C"/>
    <w:rsid w:val="005B61CF"/>
    <w:rsid w:val="005B61FD"/>
    <w:rsid w:val="005B641B"/>
    <w:rsid w:val="005B68DB"/>
    <w:rsid w:val="005B6904"/>
    <w:rsid w:val="005B6B2C"/>
    <w:rsid w:val="005B6B43"/>
    <w:rsid w:val="005B6B56"/>
    <w:rsid w:val="005B6E8D"/>
    <w:rsid w:val="005B7C52"/>
    <w:rsid w:val="005B7F96"/>
    <w:rsid w:val="005C04F6"/>
    <w:rsid w:val="005C088E"/>
    <w:rsid w:val="005C0A9E"/>
    <w:rsid w:val="005C0C20"/>
    <w:rsid w:val="005C137A"/>
    <w:rsid w:val="005C14BE"/>
    <w:rsid w:val="005C156A"/>
    <w:rsid w:val="005C1BA4"/>
    <w:rsid w:val="005C210E"/>
    <w:rsid w:val="005C2130"/>
    <w:rsid w:val="005C22A5"/>
    <w:rsid w:val="005C2483"/>
    <w:rsid w:val="005C28E7"/>
    <w:rsid w:val="005C2EC8"/>
    <w:rsid w:val="005C3434"/>
    <w:rsid w:val="005C357E"/>
    <w:rsid w:val="005C3790"/>
    <w:rsid w:val="005C38C7"/>
    <w:rsid w:val="005C39DD"/>
    <w:rsid w:val="005C3C51"/>
    <w:rsid w:val="005C3E68"/>
    <w:rsid w:val="005C3F24"/>
    <w:rsid w:val="005C440B"/>
    <w:rsid w:val="005C5431"/>
    <w:rsid w:val="005C565A"/>
    <w:rsid w:val="005C5F49"/>
    <w:rsid w:val="005C6AE7"/>
    <w:rsid w:val="005C6B4E"/>
    <w:rsid w:val="005C6F6E"/>
    <w:rsid w:val="005C7498"/>
    <w:rsid w:val="005C74D2"/>
    <w:rsid w:val="005C74E9"/>
    <w:rsid w:val="005C76ED"/>
    <w:rsid w:val="005C7C5A"/>
    <w:rsid w:val="005C7DC6"/>
    <w:rsid w:val="005D03A1"/>
    <w:rsid w:val="005D046C"/>
    <w:rsid w:val="005D0BBC"/>
    <w:rsid w:val="005D1125"/>
    <w:rsid w:val="005D15A0"/>
    <w:rsid w:val="005D1A37"/>
    <w:rsid w:val="005D23CB"/>
    <w:rsid w:val="005D2426"/>
    <w:rsid w:val="005D25C4"/>
    <w:rsid w:val="005D2607"/>
    <w:rsid w:val="005D28A2"/>
    <w:rsid w:val="005D3299"/>
    <w:rsid w:val="005D3499"/>
    <w:rsid w:val="005D3561"/>
    <w:rsid w:val="005D362A"/>
    <w:rsid w:val="005D387C"/>
    <w:rsid w:val="005D39EB"/>
    <w:rsid w:val="005D3A2C"/>
    <w:rsid w:val="005D3AB6"/>
    <w:rsid w:val="005D3BB1"/>
    <w:rsid w:val="005D3D83"/>
    <w:rsid w:val="005D3FDE"/>
    <w:rsid w:val="005D403B"/>
    <w:rsid w:val="005D442B"/>
    <w:rsid w:val="005D4448"/>
    <w:rsid w:val="005D46A5"/>
    <w:rsid w:val="005D4729"/>
    <w:rsid w:val="005D5107"/>
    <w:rsid w:val="005D53F2"/>
    <w:rsid w:val="005D54AE"/>
    <w:rsid w:val="005D5815"/>
    <w:rsid w:val="005D6093"/>
    <w:rsid w:val="005D6127"/>
    <w:rsid w:val="005D6189"/>
    <w:rsid w:val="005D62CB"/>
    <w:rsid w:val="005D65A1"/>
    <w:rsid w:val="005D6692"/>
    <w:rsid w:val="005D6774"/>
    <w:rsid w:val="005D6969"/>
    <w:rsid w:val="005D7091"/>
    <w:rsid w:val="005D72F3"/>
    <w:rsid w:val="005D730F"/>
    <w:rsid w:val="005D74E0"/>
    <w:rsid w:val="005D7935"/>
    <w:rsid w:val="005D79BF"/>
    <w:rsid w:val="005D7AE0"/>
    <w:rsid w:val="005D7D15"/>
    <w:rsid w:val="005D7F0F"/>
    <w:rsid w:val="005E000D"/>
    <w:rsid w:val="005E0048"/>
    <w:rsid w:val="005E0819"/>
    <w:rsid w:val="005E0C41"/>
    <w:rsid w:val="005E0FA6"/>
    <w:rsid w:val="005E1122"/>
    <w:rsid w:val="005E1160"/>
    <w:rsid w:val="005E11A9"/>
    <w:rsid w:val="005E135C"/>
    <w:rsid w:val="005E142A"/>
    <w:rsid w:val="005E148C"/>
    <w:rsid w:val="005E15E8"/>
    <w:rsid w:val="005E17A7"/>
    <w:rsid w:val="005E1CDD"/>
    <w:rsid w:val="005E1EDE"/>
    <w:rsid w:val="005E2645"/>
    <w:rsid w:val="005E26F1"/>
    <w:rsid w:val="005E2882"/>
    <w:rsid w:val="005E2908"/>
    <w:rsid w:val="005E2C11"/>
    <w:rsid w:val="005E33A6"/>
    <w:rsid w:val="005E3453"/>
    <w:rsid w:val="005E3A1A"/>
    <w:rsid w:val="005E3A44"/>
    <w:rsid w:val="005E3C2F"/>
    <w:rsid w:val="005E3D6D"/>
    <w:rsid w:val="005E3D7B"/>
    <w:rsid w:val="005E3ECD"/>
    <w:rsid w:val="005E3F33"/>
    <w:rsid w:val="005E4510"/>
    <w:rsid w:val="005E4664"/>
    <w:rsid w:val="005E47F3"/>
    <w:rsid w:val="005E4D07"/>
    <w:rsid w:val="005E525D"/>
    <w:rsid w:val="005E52A9"/>
    <w:rsid w:val="005E569A"/>
    <w:rsid w:val="005E5D0F"/>
    <w:rsid w:val="005E5DEE"/>
    <w:rsid w:val="005E61E8"/>
    <w:rsid w:val="005E628B"/>
    <w:rsid w:val="005E6428"/>
    <w:rsid w:val="005E645E"/>
    <w:rsid w:val="005E650B"/>
    <w:rsid w:val="005E666A"/>
    <w:rsid w:val="005E6C65"/>
    <w:rsid w:val="005E6FE9"/>
    <w:rsid w:val="005E76CE"/>
    <w:rsid w:val="005E77C6"/>
    <w:rsid w:val="005E7A5B"/>
    <w:rsid w:val="005E7A9B"/>
    <w:rsid w:val="005E7B32"/>
    <w:rsid w:val="005E7FC4"/>
    <w:rsid w:val="005F058F"/>
    <w:rsid w:val="005F09D4"/>
    <w:rsid w:val="005F0A70"/>
    <w:rsid w:val="005F1393"/>
    <w:rsid w:val="005F13C6"/>
    <w:rsid w:val="005F1F59"/>
    <w:rsid w:val="005F2003"/>
    <w:rsid w:val="005F201A"/>
    <w:rsid w:val="005F2918"/>
    <w:rsid w:val="005F308E"/>
    <w:rsid w:val="005F33A7"/>
    <w:rsid w:val="005F417A"/>
    <w:rsid w:val="005F4E9D"/>
    <w:rsid w:val="005F52E3"/>
    <w:rsid w:val="005F5412"/>
    <w:rsid w:val="005F5583"/>
    <w:rsid w:val="005F567F"/>
    <w:rsid w:val="005F5744"/>
    <w:rsid w:val="005F5874"/>
    <w:rsid w:val="005F5BA6"/>
    <w:rsid w:val="005F5BA7"/>
    <w:rsid w:val="005F5ED3"/>
    <w:rsid w:val="005F5F06"/>
    <w:rsid w:val="005F5F19"/>
    <w:rsid w:val="005F62B3"/>
    <w:rsid w:val="005F665E"/>
    <w:rsid w:val="005F6731"/>
    <w:rsid w:val="005F7034"/>
    <w:rsid w:val="005F7111"/>
    <w:rsid w:val="005F743E"/>
    <w:rsid w:val="005F7719"/>
    <w:rsid w:val="005F7B0D"/>
    <w:rsid w:val="005F7FB9"/>
    <w:rsid w:val="00600143"/>
    <w:rsid w:val="0060046B"/>
    <w:rsid w:val="00600481"/>
    <w:rsid w:val="006006F9"/>
    <w:rsid w:val="006007B1"/>
    <w:rsid w:val="00600B7D"/>
    <w:rsid w:val="0060107B"/>
    <w:rsid w:val="00601248"/>
    <w:rsid w:val="00601593"/>
    <w:rsid w:val="006017B2"/>
    <w:rsid w:val="006018CA"/>
    <w:rsid w:val="00602022"/>
    <w:rsid w:val="00602124"/>
    <w:rsid w:val="006021B4"/>
    <w:rsid w:val="0060225F"/>
    <w:rsid w:val="00602343"/>
    <w:rsid w:val="006024AB"/>
    <w:rsid w:val="006032EC"/>
    <w:rsid w:val="0060370F"/>
    <w:rsid w:val="0060376E"/>
    <w:rsid w:val="00603AF1"/>
    <w:rsid w:val="00603CB9"/>
    <w:rsid w:val="00603E20"/>
    <w:rsid w:val="006040D2"/>
    <w:rsid w:val="00604367"/>
    <w:rsid w:val="00604683"/>
    <w:rsid w:val="00604A0F"/>
    <w:rsid w:val="00604A66"/>
    <w:rsid w:val="00604B33"/>
    <w:rsid w:val="00604D66"/>
    <w:rsid w:val="00604E2B"/>
    <w:rsid w:val="00604E7D"/>
    <w:rsid w:val="006057B2"/>
    <w:rsid w:val="00605827"/>
    <w:rsid w:val="0060589A"/>
    <w:rsid w:val="00605D5F"/>
    <w:rsid w:val="006060DD"/>
    <w:rsid w:val="00606253"/>
    <w:rsid w:val="00606533"/>
    <w:rsid w:val="006067B0"/>
    <w:rsid w:val="006068C0"/>
    <w:rsid w:val="00606A10"/>
    <w:rsid w:val="00606BC1"/>
    <w:rsid w:val="00606F21"/>
    <w:rsid w:val="00606F71"/>
    <w:rsid w:val="00607086"/>
    <w:rsid w:val="006071F9"/>
    <w:rsid w:val="00607577"/>
    <w:rsid w:val="006075BA"/>
    <w:rsid w:val="0060770F"/>
    <w:rsid w:val="006101D1"/>
    <w:rsid w:val="006103CE"/>
    <w:rsid w:val="0061083F"/>
    <w:rsid w:val="00612331"/>
    <w:rsid w:val="006124BD"/>
    <w:rsid w:val="006124CF"/>
    <w:rsid w:val="00612BB3"/>
    <w:rsid w:val="00612F97"/>
    <w:rsid w:val="00613039"/>
    <w:rsid w:val="0061311C"/>
    <w:rsid w:val="006132D1"/>
    <w:rsid w:val="006132E5"/>
    <w:rsid w:val="006134CF"/>
    <w:rsid w:val="0061373A"/>
    <w:rsid w:val="006137DF"/>
    <w:rsid w:val="00613882"/>
    <w:rsid w:val="00613AA9"/>
    <w:rsid w:val="00613CA1"/>
    <w:rsid w:val="00613DF8"/>
    <w:rsid w:val="00614229"/>
    <w:rsid w:val="00614894"/>
    <w:rsid w:val="006149CE"/>
    <w:rsid w:val="00614A63"/>
    <w:rsid w:val="0061517F"/>
    <w:rsid w:val="00615339"/>
    <w:rsid w:val="006154C6"/>
    <w:rsid w:val="006156BE"/>
    <w:rsid w:val="00615E87"/>
    <w:rsid w:val="00615FAB"/>
    <w:rsid w:val="00615FF8"/>
    <w:rsid w:val="0061667F"/>
    <w:rsid w:val="00616739"/>
    <w:rsid w:val="006168DB"/>
    <w:rsid w:val="00616930"/>
    <w:rsid w:val="00616937"/>
    <w:rsid w:val="00616FBC"/>
    <w:rsid w:val="00617412"/>
    <w:rsid w:val="006175CB"/>
    <w:rsid w:val="006177EA"/>
    <w:rsid w:val="00617DE5"/>
    <w:rsid w:val="00620201"/>
    <w:rsid w:val="00620202"/>
    <w:rsid w:val="00620400"/>
    <w:rsid w:val="0062069A"/>
    <w:rsid w:val="00620DEC"/>
    <w:rsid w:val="00620F2D"/>
    <w:rsid w:val="006211DF"/>
    <w:rsid w:val="00621257"/>
    <w:rsid w:val="00621279"/>
    <w:rsid w:val="006215AE"/>
    <w:rsid w:val="00621F5C"/>
    <w:rsid w:val="006227F9"/>
    <w:rsid w:val="00622A0A"/>
    <w:rsid w:val="00623049"/>
    <w:rsid w:val="0062314B"/>
    <w:rsid w:val="00623190"/>
    <w:rsid w:val="006231A5"/>
    <w:rsid w:val="006232B2"/>
    <w:rsid w:val="006249A5"/>
    <w:rsid w:val="00624A7B"/>
    <w:rsid w:val="00624E30"/>
    <w:rsid w:val="006250FD"/>
    <w:rsid w:val="0062521E"/>
    <w:rsid w:val="00625663"/>
    <w:rsid w:val="0062587F"/>
    <w:rsid w:val="00625A4E"/>
    <w:rsid w:val="00625D23"/>
    <w:rsid w:val="00625D39"/>
    <w:rsid w:val="00626240"/>
    <w:rsid w:val="0062678C"/>
    <w:rsid w:val="006267C2"/>
    <w:rsid w:val="006267D0"/>
    <w:rsid w:val="006267D1"/>
    <w:rsid w:val="006268F9"/>
    <w:rsid w:val="00626BD7"/>
    <w:rsid w:val="00626DC3"/>
    <w:rsid w:val="006271A7"/>
    <w:rsid w:val="00627214"/>
    <w:rsid w:val="00627364"/>
    <w:rsid w:val="00627533"/>
    <w:rsid w:val="006277E6"/>
    <w:rsid w:val="006279C2"/>
    <w:rsid w:val="00627A83"/>
    <w:rsid w:val="00627F79"/>
    <w:rsid w:val="00627F7A"/>
    <w:rsid w:val="00630D86"/>
    <w:rsid w:val="00630EEE"/>
    <w:rsid w:val="00631147"/>
    <w:rsid w:val="00631505"/>
    <w:rsid w:val="006318E8"/>
    <w:rsid w:val="006319B7"/>
    <w:rsid w:val="0063222A"/>
    <w:rsid w:val="006322BE"/>
    <w:rsid w:val="0063230B"/>
    <w:rsid w:val="00632A5B"/>
    <w:rsid w:val="00632E31"/>
    <w:rsid w:val="00633411"/>
    <w:rsid w:val="006334C0"/>
    <w:rsid w:val="00633834"/>
    <w:rsid w:val="0063398A"/>
    <w:rsid w:val="00633BC3"/>
    <w:rsid w:val="00633C57"/>
    <w:rsid w:val="00634182"/>
    <w:rsid w:val="006341EB"/>
    <w:rsid w:val="00634D61"/>
    <w:rsid w:val="006350CE"/>
    <w:rsid w:val="0063520A"/>
    <w:rsid w:val="006352B9"/>
    <w:rsid w:val="00635303"/>
    <w:rsid w:val="006353D6"/>
    <w:rsid w:val="006354FF"/>
    <w:rsid w:val="0063577D"/>
    <w:rsid w:val="00635AC6"/>
    <w:rsid w:val="00635CFE"/>
    <w:rsid w:val="00635D24"/>
    <w:rsid w:val="00635DBA"/>
    <w:rsid w:val="006360B9"/>
    <w:rsid w:val="00636361"/>
    <w:rsid w:val="006368AA"/>
    <w:rsid w:val="006369DB"/>
    <w:rsid w:val="00636C10"/>
    <w:rsid w:val="00636C7A"/>
    <w:rsid w:val="00636EBB"/>
    <w:rsid w:val="00636F68"/>
    <w:rsid w:val="0063727B"/>
    <w:rsid w:val="006373E9"/>
    <w:rsid w:val="00637544"/>
    <w:rsid w:val="0063782A"/>
    <w:rsid w:val="00640214"/>
    <w:rsid w:val="006409A4"/>
    <w:rsid w:val="00640C94"/>
    <w:rsid w:val="006411F4"/>
    <w:rsid w:val="00641434"/>
    <w:rsid w:val="00641750"/>
    <w:rsid w:val="00641859"/>
    <w:rsid w:val="00641A66"/>
    <w:rsid w:val="00641C8C"/>
    <w:rsid w:val="00641DF1"/>
    <w:rsid w:val="006421EA"/>
    <w:rsid w:val="006422AA"/>
    <w:rsid w:val="006429E1"/>
    <w:rsid w:val="00642C70"/>
    <w:rsid w:val="00643A4D"/>
    <w:rsid w:val="00643AAD"/>
    <w:rsid w:val="0064480D"/>
    <w:rsid w:val="006448DF"/>
    <w:rsid w:val="006449C2"/>
    <w:rsid w:val="00644D3D"/>
    <w:rsid w:val="0064534E"/>
    <w:rsid w:val="0064579B"/>
    <w:rsid w:val="006457FC"/>
    <w:rsid w:val="00645A9E"/>
    <w:rsid w:val="00645B67"/>
    <w:rsid w:val="00646510"/>
    <w:rsid w:val="006467E4"/>
    <w:rsid w:val="006469F9"/>
    <w:rsid w:val="00646DC2"/>
    <w:rsid w:val="00646DDC"/>
    <w:rsid w:val="00646F10"/>
    <w:rsid w:val="0064718F"/>
    <w:rsid w:val="006477AF"/>
    <w:rsid w:val="00647EB4"/>
    <w:rsid w:val="00650465"/>
    <w:rsid w:val="006509A6"/>
    <w:rsid w:val="006511BC"/>
    <w:rsid w:val="00651594"/>
    <w:rsid w:val="00651685"/>
    <w:rsid w:val="006516FA"/>
    <w:rsid w:val="006517F5"/>
    <w:rsid w:val="0065234A"/>
    <w:rsid w:val="00652630"/>
    <w:rsid w:val="00652A05"/>
    <w:rsid w:val="0065318F"/>
    <w:rsid w:val="006537CB"/>
    <w:rsid w:val="006537F4"/>
    <w:rsid w:val="0065390F"/>
    <w:rsid w:val="00653F06"/>
    <w:rsid w:val="006540E4"/>
    <w:rsid w:val="006549F1"/>
    <w:rsid w:val="00654C37"/>
    <w:rsid w:val="00654D0A"/>
    <w:rsid w:val="00654E7E"/>
    <w:rsid w:val="0065525B"/>
    <w:rsid w:val="0065541B"/>
    <w:rsid w:val="006555EE"/>
    <w:rsid w:val="006556B0"/>
    <w:rsid w:val="00655A19"/>
    <w:rsid w:val="00655A66"/>
    <w:rsid w:val="00655CF4"/>
    <w:rsid w:val="00655DE0"/>
    <w:rsid w:val="00655EAD"/>
    <w:rsid w:val="006565DC"/>
    <w:rsid w:val="00656B6F"/>
    <w:rsid w:val="00656F99"/>
    <w:rsid w:val="00657774"/>
    <w:rsid w:val="00657904"/>
    <w:rsid w:val="00657DCE"/>
    <w:rsid w:val="00657EE9"/>
    <w:rsid w:val="00657EF4"/>
    <w:rsid w:val="006600CB"/>
    <w:rsid w:val="00660A35"/>
    <w:rsid w:val="00660AE9"/>
    <w:rsid w:val="00660D7A"/>
    <w:rsid w:val="00660E71"/>
    <w:rsid w:val="00660F5E"/>
    <w:rsid w:val="00661371"/>
    <w:rsid w:val="00661502"/>
    <w:rsid w:val="0066174D"/>
    <w:rsid w:val="00661A10"/>
    <w:rsid w:val="006620F9"/>
    <w:rsid w:val="006622A0"/>
    <w:rsid w:val="006622E7"/>
    <w:rsid w:val="00662C19"/>
    <w:rsid w:val="00662EDF"/>
    <w:rsid w:val="00662F5E"/>
    <w:rsid w:val="006637F7"/>
    <w:rsid w:val="00663830"/>
    <w:rsid w:val="00663928"/>
    <w:rsid w:val="00663CAD"/>
    <w:rsid w:val="00663EB2"/>
    <w:rsid w:val="00664176"/>
    <w:rsid w:val="006642A9"/>
    <w:rsid w:val="006642C5"/>
    <w:rsid w:val="006644C5"/>
    <w:rsid w:val="006644C8"/>
    <w:rsid w:val="006646A8"/>
    <w:rsid w:val="006648BD"/>
    <w:rsid w:val="006649EE"/>
    <w:rsid w:val="00664AD0"/>
    <w:rsid w:val="00664ADE"/>
    <w:rsid w:val="00664B2A"/>
    <w:rsid w:val="00664C9B"/>
    <w:rsid w:val="00664F4B"/>
    <w:rsid w:val="00665764"/>
    <w:rsid w:val="006657BB"/>
    <w:rsid w:val="006659F6"/>
    <w:rsid w:val="00665BD2"/>
    <w:rsid w:val="00665C3D"/>
    <w:rsid w:val="00666139"/>
    <w:rsid w:val="00666514"/>
    <w:rsid w:val="00666575"/>
    <w:rsid w:val="00666644"/>
    <w:rsid w:val="006667DB"/>
    <w:rsid w:val="00666875"/>
    <w:rsid w:val="006668E7"/>
    <w:rsid w:val="00666D93"/>
    <w:rsid w:val="00666FB0"/>
    <w:rsid w:val="00667113"/>
    <w:rsid w:val="006673D8"/>
    <w:rsid w:val="006678BB"/>
    <w:rsid w:val="00667C44"/>
    <w:rsid w:val="00670177"/>
    <w:rsid w:val="006703ED"/>
    <w:rsid w:val="006705B2"/>
    <w:rsid w:val="00670709"/>
    <w:rsid w:val="00670FA3"/>
    <w:rsid w:val="006710E7"/>
    <w:rsid w:val="00671172"/>
    <w:rsid w:val="00671545"/>
    <w:rsid w:val="006717BF"/>
    <w:rsid w:val="00671A84"/>
    <w:rsid w:val="00671A86"/>
    <w:rsid w:val="00671BEE"/>
    <w:rsid w:val="00671C0B"/>
    <w:rsid w:val="00671C8F"/>
    <w:rsid w:val="006720B8"/>
    <w:rsid w:val="00672147"/>
    <w:rsid w:val="00672297"/>
    <w:rsid w:val="00672C24"/>
    <w:rsid w:val="006730CF"/>
    <w:rsid w:val="00673193"/>
    <w:rsid w:val="006732BD"/>
    <w:rsid w:val="006732C9"/>
    <w:rsid w:val="00673502"/>
    <w:rsid w:val="0067356A"/>
    <w:rsid w:val="00673ABE"/>
    <w:rsid w:val="00673E57"/>
    <w:rsid w:val="006747CD"/>
    <w:rsid w:val="00674E4B"/>
    <w:rsid w:val="0067523B"/>
    <w:rsid w:val="006752D8"/>
    <w:rsid w:val="00675820"/>
    <w:rsid w:val="00675895"/>
    <w:rsid w:val="0067590D"/>
    <w:rsid w:val="00675BF4"/>
    <w:rsid w:val="00675DD3"/>
    <w:rsid w:val="00675E56"/>
    <w:rsid w:val="00676022"/>
    <w:rsid w:val="00676130"/>
    <w:rsid w:val="00676452"/>
    <w:rsid w:val="00676519"/>
    <w:rsid w:val="0067658F"/>
    <w:rsid w:val="00676836"/>
    <w:rsid w:val="00676852"/>
    <w:rsid w:val="00676B02"/>
    <w:rsid w:val="00676C81"/>
    <w:rsid w:val="006772EB"/>
    <w:rsid w:val="00677569"/>
    <w:rsid w:val="00677A9F"/>
    <w:rsid w:val="00677CC4"/>
    <w:rsid w:val="00680050"/>
    <w:rsid w:val="006802E4"/>
    <w:rsid w:val="00680717"/>
    <w:rsid w:val="00680883"/>
    <w:rsid w:val="006808CA"/>
    <w:rsid w:val="00680A2C"/>
    <w:rsid w:val="00680C62"/>
    <w:rsid w:val="00680E10"/>
    <w:rsid w:val="00680E5A"/>
    <w:rsid w:val="00681141"/>
    <w:rsid w:val="00681231"/>
    <w:rsid w:val="0068128E"/>
    <w:rsid w:val="0068170A"/>
    <w:rsid w:val="00681C9F"/>
    <w:rsid w:val="00681DF2"/>
    <w:rsid w:val="00681E56"/>
    <w:rsid w:val="006820A3"/>
    <w:rsid w:val="0068220D"/>
    <w:rsid w:val="0068250D"/>
    <w:rsid w:val="00682630"/>
    <w:rsid w:val="00682B6B"/>
    <w:rsid w:val="00682C9D"/>
    <w:rsid w:val="00682CF0"/>
    <w:rsid w:val="00682E6D"/>
    <w:rsid w:val="00683212"/>
    <w:rsid w:val="006833EA"/>
    <w:rsid w:val="0068374C"/>
    <w:rsid w:val="00683828"/>
    <w:rsid w:val="00683E23"/>
    <w:rsid w:val="00683FE9"/>
    <w:rsid w:val="006843B8"/>
    <w:rsid w:val="006844DA"/>
    <w:rsid w:val="0068450F"/>
    <w:rsid w:val="00684936"/>
    <w:rsid w:val="0068493B"/>
    <w:rsid w:val="00684D31"/>
    <w:rsid w:val="00684F0C"/>
    <w:rsid w:val="00685582"/>
    <w:rsid w:val="00685649"/>
    <w:rsid w:val="00685A30"/>
    <w:rsid w:val="00685E2A"/>
    <w:rsid w:val="006864AF"/>
    <w:rsid w:val="0068669E"/>
    <w:rsid w:val="006867B4"/>
    <w:rsid w:val="00686C6B"/>
    <w:rsid w:val="00686FBE"/>
    <w:rsid w:val="006870BB"/>
    <w:rsid w:val="00687472"/>
    <w:rsid w:val="006875DA"/>
    <w:rsid w:val="00687870"/>
    <w:rsid w:val="00687E55"/>
    <w:rsid w:val="00687E9D"/>
    <w:rsid w:val="0069003B"/>
    <w:rsid w:val="00690548"/>
    <w:rsid w:val="00690A4D"/>
    <w:rsid w:val="00690B5F"/>
    <w:rsid w:val="00691187"/>
    <w:rsid w:val="00691AF5"/>
    <w:rsid w:val="006924F7"/>
    <w:rsid w:val="0069258F"/>
    <w:rsid w:val="006927E5"/>
    <w:rsid w:val="00693111"/>
    <w:rsid w:val="006938E2"/>
    <w:rsid w:val="0069394A"/>
    <w:rsid w:val="00693F88"/>
    <w:rsid w:val="00693FB9"/>
    <w:rsid w:val="006942F6"/>
    <w:rsid w:val="0069450C"/>
    <w:rsid w:val="006945D4"/>
    <w:rsid w:val="00694853"/>
    <w:rsid w:val="00694897"/>
    <w:rsid w:val="006948C0"/>
    <w:rsid w:val="00694E72"/>
    <w:rsid w:val="006952C9"/>
    <w:rsid w:val="006954AA"/>
    <w:rsid w:val="00695A9A"/>
    <w:rsid w:val="00695CCA"/>
    <w:rsid w:val="0069606D"/>
    <w:rsid w:val="006960FD"/>
    <w:rsid w:val="006962DA"/>
    <w:rsid w:val="006963AB"/>
    <w:rsid w:val="00696749"/>
    <w:rsid w:val="0069737D"/>
    <w:rsid w:val="00697502"/>
    <w:rsid w:val="00697573"/>
    <w:rsid w:val="00697C65"/>
    <w:rsid w:val="00697ECB"/>
    <w:rsid w:val="006A0326"/>
    <w:rsid w:val="006A036A"/>
    <w:rsid w:val="006A041F"/>
    <w:rsid w:val="006A04B0"/>
    <w:rsid w:val="006A0974"/>
    <w:rsid w:val="006A0BCA"/>
    <w:rsid w:val="006A0BF8"/>
    <w:rsid w:val="006A0CF4"/>
    <w:rsid w:val="006A0DCF"/>
    <w:rsid w:val="006A116B"/>
    <w:rsid w:val="006A2445"/>
    <w:rsid w:val="006A25DC"/>
    <w:rsid w:val="006A2A04"/>
    <w:rsid w:val="006A2D2D"/>
    <w:rsid w:val="006A2FBD"/>
    <w:rsid w:val="006A3089"/>
    <w:rsid w:val="006A31BB"/>
    <w:rsid w:val="006A3747"/>
    <w:rsid w:val="006A3AB4"/>
    <w:rsid w:val="006A3DA5"/>
    <w:rsid w:val="006A4211"/>
    <w:rsid w:val="006A42BB"/>
    <w:rsid w:val="006A4A16"/>
    <w:rsid w:val="006A4C51"/>
    <w:rsid w:val="006A4E38"/>
    <w:rsid w:val="006A5174"/>
    <w:rsid w:val="006A5269"/>
    <w:rsid w:val="006A53D4"/>
    <w:rsid w:val="006A542E"/>
    <w:rsid w:val="006A583B"/>
    <w:rsid w:val="006A59BE"/>
    <w:rsid w:val="006A5A92"/>
    <w:rsid w:val="006A5E2D"/>
    <w:rsid w:val="006A5F6B"/>
    <w:rsid w:val="006A65A8"/>
    <w:rsid w:val="006A6ED2"/>
    <w:rsid w:val="006A6FF9"/>
    <w:rsid w:val="006A7003"/>
    <w:rsid w:val="006A71B1"/>
    <w:rsid w:val="006A74C7"/>
    <w:rsid w:val="006A760B"/>
    <w:rsid w:val="006A78C5"/>
    <w:rsid w:val="006A7911"/>
    <w:rsid w:val="006A7B35"/>
    <w:rsid w:val="006A7CD2"/>
    <w:rsid w:val="006B04BE"/>
    <w:rsid w:val="006B0A0C"/>
    <w:rsid w:val="006B0A43"/>
    <w:rsid w:val="006B0A9F"/>
    <w:rsid w:val="006B1302"/>
    <w:rsid w:val="006B1531"/>
    <w:rsid w:val="006B1AE7"/>
    <w:rsid w:val="006B1DB1"/>
    <w:rsid w:val="006B2260"/>
    <w:rsid w:val="006B25BC"/>
    <w:rsid w:val="006B26B5"/>
    <w:rsid w:val="006B272C"/>
    <w:rsid w:val="006B2AD4"/>
    <w:rsid w:val="006B2CBC"/>
    <w:rsid w:val="006B2E8F"/>
    <w:rsid w:val="006B3569"/>
    <w:rsid w:val="006B4087"/>
    <w:rsid w:val="006B4158"/>
    <w:rsid w:val="006B4457"/>
    <w:rsid w:val="006B464D"/>
    <w:rsid w:val="006B47C1"/>
    <w:rsid w:val="006B4C7C"/>
    <w:rsid w:val="006B4DCE"/>
    <w:rsid w:val="006B4EC4"/>
    <w:rsid w:val="006B50B0"/>
    <w:rsid w:val="006B553D"/>
    <w:rsid w:val="006B55AF"/>
    <w:rsid w:val="006B5F41"/>
    <w:rsid w:val="006B612F"/>
    <w:rsid w:val="006B6AE1"/>
    <w:rsid w:val="006B6B30"/>
    <w:rsid w:val="006B6C53"/>
    <w:rsid w:val="006B6F03"/>
    <w:rsid w:val="006B70A1"/>
    <w:rsid w:val="006B79BF"/>
    <w:rsid w:val="006B7A06"/>
    <w:rsid w:val="006B7D5E"/>
    <w:rsid w:val="006B7D6F"/>
    <w:rsid w:val="006B7E30"/>
    <w:rsid w:val="006C0312"/>
    <w:rsid w:val="006C03EF"/>
    <w:rsid w:val="006C049B"/>
    <w:rsid w:val="006C04E7"/>
    <w:rsid w:val="006C0827"/>
    <w:rsid w:val="006C0A39"/>
    <w:rsid w:val="006C12C1"/>
    <w:rsid w:val="006C16BE"/>
    <w:rsid w:val="006C17A8"/>
    <w:rsid w:val="006C17C8"/>
    <w:rsid w:val="006C1824"/>
    <w:rsid w:val="006C1B02"/>
    <w:rsid w:val="006C2098"/>
    <w:rsid w:val="006C20BF"/>
    <w:rsid w:val="006C24B1"/>
    <w:rsid w:val="006C2724"/>
    <w:rsid w:val="006C2AE6"/>
    <w:rsid w:val="006C2BBC"/>
    <w:rsid w:val="006C2F17"/>
    <w:rsid w:val="006C2FA8"/>
    <w:rsid w:val="006C300A"/>
    <w:rsid w:val="006C30FB"/>
    <w:rsid w:val="006C35C6"/>
    <w:rsid w:val="006C35EF"/>
    <w:rsid w:val="006C3777"/>
    <w:rsid w:val="006C3813"/>
    <w:rsid w:val="006C3ABC"/>
    <w:rsid w:val="006C3DE6"/>
    <w:rsid w:val="006C408E"/>
    <w:rsid w:val="006C42C2"/>
    <w:rsid w:val="006C442E"/>
    <w:rsid w:val="006C4BE9"/>
    <w:rsid w:val="006C4C3A"/>
    <w:rsid w:val="006C4D9C"/>
    <w:rsid w:val="006C5149"/>
    <w:rsid w:val="006C515A"/>
    <w:rsid w:val="006C5604"/>
    <w:rsid w:val="006C572A"/>
    <w:rsid w:val="006C59FC"/>
    <w:rsid w:val="006C5FA1"/>
    <w:rsid w:val="006C5FE5"/>
    <w:rsid w:val="006C6033"/>
    <w:rsid w:val="006C6CE4"/>
    <w:rsid w:val="006C7742"/>
    <w:rsid w:val="006C7858"/>
    <w:rsid w:val="006D09D0"/>
    <w:rsid w:val="006D0AA6"/>
    <w:rsid w:val="006D0F06"/>
    <w:rsid w:val="006D1641"/>
    <w:rsid w:val="006D1C6E"/>
    <w:rsid w:val="006D20A8"/>
    <w:rsid w:val="006D2130"/>
    <w:rsid w:val="006D25BA"/>
    <w:rsid w:val="006D2861"/>
    <w:rsid w:val="006D2C2C"/>
    <w:rsid w:val="006D2FF3"/>
    <w:rsid w:val="006D34CA"/>
    <w:rsid w:val="006D37DE"/>
    <w:rsid w:val="006D3B3B"/>
    <w:rsid w:val="006D3E25"/>
    <w:rsid w:val="006D4276"/>
    <w:rsid w:val="006D4927"/>
    <w:rsid w:val="006D4CF3"/>
    <w:rsid w:val="006D4DB0"/>
    <w:rsid w:val="006D4F80"/>
    <w:rsid w:val="006D515D"/>
    <w:rsid w:val="006D5408"/>
    <w:rsid w:val="006D54B4"/>
    <w:rsid w:val="006D54B7"/>
    <w:rsid w:val="006D5817"/>
    <w:rsid w:val="006D5A05"/>
    <w:rsid w:val="006D5E6B"/>
    <w:rsid w:val="006D70D6"/>
    <w:rsid w:val="006D7372"/>
    <w:rsid w:val="006D7503"/>
    <w:rsid w:val="006D7B0C"/>
    <w:rsid w:val="006D7C3F"/>
    <w:rsid w:val="006D7F27"/>
    <w:rsid w:val="006E02D2"/>
    <w:rsid w:val="006E0547"/>
    <w:rsid w:val="006E08F1"/>
    <w:rsid w:val="006E0E8D"/>
    <w:rsid w:val="006E1531"/>
    <w:rsid w:val="006E1539"/>
    <w:rsid w:val="006E16EA"/>
    <w:rsid w:val="006E172B"/>
    <w:rsid w:val="006E1AF9"/>
    <w:rsid w:val="006E1F1D"/>
    <w:rsid w:val="006E2238"/>
    <w:rsid w:val="006E29BD"/>
    <w:rsid w:val="006E2B38"/>
    <w:rsid w:val="006E3B94"/>
    <w:rsid w:val="006E3C3E"/>
    <w:rsid w:val="006E3DBD"/>
    <w:rsid w:val="006E4252"/>
    <w:rsid w:val="006E42C1"/>
    <w:rsid w:val="006E4AD0"/>
    <w:rsid w:val="006E4EF9"/>
    <w:rsid w:val="006E4F9F"/>
    <w:rsid w:val="006E5869"/>
    <w:rsid w:val="006E5AFA"/>
    <w:rsid w:val="006E5BB5"/>
    <w:rsid w:val="006E5D3A"/>
    <w:rsid w:val="006E6056"/>
    <w:rsid w:val="006E6180"/>
    <w:rsid w:val="006E66BB"/>
    <w:rsid w:val="006E68D6"/>
    <w:rsid w:val="006E6B33"/>
    <w:rsid w:val="006E715B"/>
    <w:rsid w:val="006E719E"/>
    <w:rsid w:val="006E72B6"/>
    <w:rsid w:val="006E7435"/>
    <w:rsid w:val="006E74D1"/>
    <w:rsid w:val="006E791E"/>
    <w:rsid w:val="006E79A5"/>
    <w:rsid w:val="006F0B02"/>
    <w:rsid w:val="006F0BCC"/>
    <w:rsid w:val="006F1250"/>
    <w:rsid w:val="006F134F"/>
    <w:rsid w:val="006F1C8B"/>
    <w:rsid w:val="006F1F14"/>
    <w:rsid w:val="006F21F5"/>
    <w:rsid w:val="006F239E"/>
    <w:rsid w:val="006F28EB"/>
    <w:rsid w:val="006F296A"/>
    <w:rsid w:val="006F2F34"/>
    <w:rsid w:val="006F30FF"/>
    <w:rsid w:val="006F312E"/>
    <w:rsid w:val="006F3356"/>
    <w:rsid w:val="006F3436"/>
    <w:rsid w:val="006F37DC"/>
    <w:rsid w:val="006F387D"/>
    <w:rsid w:val="006F39B9"/>
    <w:rsid w:val="006F4275"/>
    <w:rsid w:val="006F42C8"/>
    <w:rsid w:val="006F46F9"/>
    <w:rsid w:val="006F4953"/>
    <w:rsid w:val="006F4970"/>
    <w:rsid w:val="006F4ADD"/>
    <w:rsid w:val="006F4B97"/>
    <w:rsid w:val="006F4FF3"/>
    <w:rsid w:val="006F53BC"/>
    <w:rsid w:val="006F5421"/>
    <w:rsid w:val="006F547B"/>
    <w:rsid w:val="006F5865"/>
    <w:rsid w:val="006F589C"/>
    <w:rsid w:val="006F5AB4"/>
    <w:rsid w:val="006F5B2A"/>
    <w:rsid w:val="006F5B58"/>
    <w:rsid w:val="006F5E1E"/>
    <w:rsid w:val="006F5FFF"/>
    <w:rsid w:val="006F61C6"/>
    <w:rsid w:val="006F6352"/>
    <w:rsid w:val="006F63D4"/>
    <w:rsid w:val="006F6426"/>
    <w:rsid w:val="006F6C51"/>
    <w:rsid w:val="006F6C53"/>
    <w:rsid w:val="006F6DEF"/>
    <w:rsid w:val="006F71CF"/>
    <w:rsid w:val="006F7961"/>
    <w:rsid w:val="006F7A5A"/>
    <w:rsid w:val="006F7D26"/>
    <w:rsid w:val="006F7F54"/>
    <w:rsid w:val="006F7FA3"/>
    <w:rsid w:val="007001AA"/>
    <w:rsid w:val="007002B0"/>
    <w:rsid w:val="00700BF2"/>
    <w:rsid w:val="0070110D"/>
    <w:rsid w:val="0070138F"/>
    <w:rsid w:val="007017B2"/>
    <w:rsid w:val="00701BF5"/>
    <w:rsid w:val="00701C9F"/>
    <w:rsid w:val="00701FE9"/>
    <w:rsid w:val="00701FF3"/>
    <w:rsid w:val="007020A0"/>
    <w:rsid w:val="007027D4"/>
    <w:rsid w:val="00702F82"/>
    <w:rsid w:val="00703336"/>
    <w:rsid w:val="00703509"/>
    <w:rsid w:val="007035EC"/>
    <w:rsid w:val="007038AE"/>
    <w:rsid w:val="00703E1A"/>
    <w:rsid w:val="00703F4D"/>
    <w:rsid w:val="00704198"/>
    <w:rsid w:val="00704232"/>
    <w:rsid w:val="007044C4"/>
    <w:rsid w:val="00704651"/>
    <w:rsid w:val="0070484A"/>
    <w:rsid w:val="00704866"/>
    <w:rsid w:val="00704BA4"/>
    <w:rsid w:val="00704DCC"/>
    <w:rsid w:val="00705627"/>
    <w:rsid w:val="007057F7"/>
    <w:rsid w:val="007058A2"/>
    <w:rsid w:val="00705B86"/>
    <w:rsid w:val="00705E8C"/>
    <w:rsid w:val="00706082"/>
    <w:rsid w:val="007063F8"/>
    <w:rsid w:val="0070653A"/>
    <w:rsid w:val="00706BA0"/>
    <w:rsid w:val="00706F08"/>
    <w:rsid w:val="007077BC"/>
    <w:rsid w:val="00710135"/>
    <w:rsid w:val="007101F3"/>
    <w:rsid w:val="00710314"/>
    <w:rsid w:val="0071033E"/>
    <w:rsid w:val="00710A1D"/>
    <w:rsid w:val="00710C8D"/>
    <w:rsid w:val="00710FF9"/>
    <w:rsid w:val="00711082"/>
    <w:rsid w:val="007110DB"/>
    <w:rsid w:val="0071129A"/>
    <w:rsid w:val="0071132C"/>
    <w:rsid w:val="0071145F"/>
    <w:rsid w:val="00711800"/>
    <w:rsid w:val="00711F18"/>
    <w:rsid w:val="00712357"/>
    <w:rsid w:val="00712405"/>
    <w:rsid w:val="007124C1"/>
    <w:rsid w:val="00712D81"/>
    <w:rsid w:val="00712D91"/>
    <w:rsid w:val="00713764"/>
    <w:rsid w:val="00713797"/>
    <w:rsid w:val="00713905"/>
    <w:rsid w:val="00713E8A"/>
    <w:rsid w:val="00713F02"/>
    <w:rsid w:val="00714033"/>
    <w:rsid w:val="0071437B"/>
    <w:rsid w:val="0071448B"/>
    <w:rsid w:val="007148CD"/>
    <w:rsid w:val="007149AB"/>
    <w:rsid w:val="00714C5C"/>
    <w:rsid w:val="00715159"/>
    <w:rsid w:val="00715A38"/>
    <w:rsid w:val="00715D0A"/>
    <w:rsid w:val="007161F1"/>
    <w:rsid w:val="00716666"/>
    <w:rsid w:val="00716E6E"/>
    <w:rsid w:val="00717180"/>
    <w:rsid w:val="0071760C"/>
    <w:rsid w:val="007179B6"/>
    <w:rsid w:val="00717A7A"/>
    <w:rsid w:val="00717F0B"/>
    <w:rsid w:val="00717FB5"/>
    <w:rsid w:val="00720901"/>
    <w:rsid w:val="00720AA8"/>
    <w:rsid w:val="00720C90"/>
    <w:rsid w:val="00720E10"/>
    <w:rsid w:val="00721143"/>
    <w:rsid w:val="007216EC"/>
    <w:rsid w:val="00721741"/>
    <w:rsid w:val="00721769"/>
    <w:rsid w:val="00721E2C"/>
    <w:rsid w:val="00722220"/>
    <w:rsid w:val="00722917"/>
    <w:rsid w:val="00722B5C"/>
    <w:rsid w:val="00722D89"/>
    <w:rsid w:val="00722FAA"/>
    <w:rsid w:val="007230A5"/>
    <w:rsid w:val="00723215"/>
    <w:rsid w:val="007234C6"/>
    <w:rsid w:val="00723C1F"/>
    <w:rsid w:val="007245D9"/>
    <w:rsid w:val="00724767"/>
    <w:rsid w:val="00724834"/>
    <w:rsid w:val="00724A3D"/>
    <w:rsid w:val="00724DB6"/>
    <w:rsid w:val="00724FF8"/>
    <w:rsid w:val="0072500F"/>
    <w:rsid w:val="007259AB"/>
    <w:rsid w:val="00725AF6"/>
    <w:rsid w:val="00725C93"/>
    <w:rsid w:val="00725D60"/>
    <w:rsid w:val="0072608D"/>
    <w:rsid w:val="00726224"/>
    <w:rsid w:val="007267FD"/>
    <w:rsid w:val="00726B52"/>
    <w:rsid w:val="00726F3F"/>
    <w:rsid w:val="00727528"/>
    <w:rsid w:val="00727722"/>
    <w:rsid w:val="007278E6"/>
    <w:rsid w:val="007279EB"/>
    <w:rsid w:val="00727B18"/>
    <w:rsid w:val="00727F8C"/>
    <w:rsid w:val="007301B6"/>
    <w:rsid w:val="00730226"/>
    <w:rsid w:val="007302F4"/>
    <w:rsid w:val="007305A1"/>
    <w:rsid w:val="00730800"/>
    <w:rsid w:val="0073082C"/>
    <w:rsid w:val="00730A4A"/>
    <w:rsid w:val="00730E5A"/>
    <w:rsid w:val="007310FF"/>
    <w:rsid w:val="00731291"/>
    <w:rsid w:val="007314C7"/>
    <w:rsid w:val="0073162D"/>
    <w:rsid w:val="0073197F"/>
    <w:rsid w:val="00731CE3"/>
    <w:rsid w:val="00731D66"/>
    <w:rsid w:val="00732BEB"/>
    <w:rsid w:val="00732EF4"/>
    <w:rsid w:val="00733495"/>
    <w:rsid w:val="00733532"/>
    <w:rsid w:val="00733838"/>
    <w:rsid w:val="00733BFB"/>
    <w:rsid w:val="00734167"/>
    <w:rsid w:val="007343C1"/>
    <w:rsid w:val="00734756"/>
    <w:rsid w:val="007350EB"/>
    <w:rsid w:val="00735191"/>
    <w:rsid w:val="0073520D"/>
    <w:rsid w:val="0073554C"/>
    <w:rsid w:val="007355BB"/>
    <w:rsid w:val="007358A8"/>
    <w:rsid w:val="00735F97"/>
    <w:rsid w:val="00736348"/>
    <w:rsid w:val="007367BF"/>
    <w:rsid w:val="007367FA"/>
    <w:rsid w:val="00736BDC"/>
    <w:rsid w:val="00736F73"/>
    <w:rsid w:val="00736F82"/>
    <w:rsid w:val="00736FDC"/>
    <w:rsid w:val="00737027"/>
    <w:rsid w:val="00737029"/>
    <w:rsid w:val="007370E4"/>
    <w:rsid w:val="0073737A"/>
    <w:rsid w:val="00737526"/>
    <w:rsid w:val="0073753C"/>
    <w:rsid w:val="00737A6A"/>
    <w:rsid w:val="00737C81"/>
    <w:rsid w:val="007401AF"/>
    <w:rsid w:val="00740219"/>
    <w:rsid w:val="0074022E"/>
    <w:rsid w:val="007404CD"/>
    <w:rsid w:val="0074057E"/>
    <w:rsid w:val="007407B3"/>
    <w:rsid w:val="00740909"/>
    <w:rsid w:val="0074183A"/>
    <w:rsid w:val="00741890"/>
    <w:rsid w:val="00741896"/>
    <w:rsid w:val="00741A32"/>
    <w:rsid w:val="00741E1E"/>
    <w:rsid w:val="00741F2C"/>
    <w:rsid w:val="00741F82"/>
    <w:rsid w:val="00741FFE"/>
    <w:rsid w:val="00742339"/>
    <w:rsid w:val="00742440"/>
    <w:rsid w:val="00742701"/>
    <w:rsid w:val="007427D4"/>
    <w:rsid w:val="00742E2E"/>
    <w:rsid w:val="00742E89"/>
    <w:rsid w:val="00742E99"/>
    <w:rsid w:val="00742EFF"/>
    <w:rsid w:val="00742F3E"/>
    <w:rsid w:val="00743431"/>
    <w:rsid w:val="0074345A"/>
    <w:rsid w:val="00743517"/>
    <w:rsid w:val="00743650"/>
    <w:rsid w:val="007436F5"/>
    <w:rsid w:val="00743801"/>
    <w:rsid w:val="00743EC2"/>
    <w:rsid w:val="007440E3"/>
    <w:rsid w:val="00744255"/>
    <w:rsid w:val="00744339"/>
    <w:rsid w:val="0074458A"/>
    <w:rsid w:val="0074483F"/>
    <w:rsid w:val="00744998"/>
    <w:rsid w:val="00744AE6"/>
    <w:rsid w:val="00744C47"/>
    <w:rsid w:val="00744FD5"/>
    <w:rsid w:val="00745081"/>
    <w:rsid w:val="00745818"/>
    <w:rsid w:val="00745E42"/>
    <w:rsid w:val="00746250"/>
    <w:rsid w:val="00746C6B"/>
    <w:rsid w:val="00746ED4"/>
    <w:rsid w:val="00746F05"/>
    <w:rsid w:val="00747001"/>
    <w:rsid w:val="0074748F"/>
    <w:rsid w:val="00747B92"/>
    <w:rsid w:val="007507A6"/>
    <w:rsid w:val="007507CB"/>
    <w:rsid w:val="007508F4"/>
    <w:rsid w:val="00750A5D"/>
    <w:rsid w:val="00750F73"/>
    <w:rsid w:val="00751022"/>
    <w:rsid w:val="0075106F"/>
    <w:rsid w:val="00751412"/>
    <w:rsid w:val="00751B5D"/>
    <w:rsid w:val="00751D6E"/>
    <w:rsid w:val="00752196"/>
    <w:rsid w:val="007529CA"/>
    <w:rsid w:val="00752AA7"/>
    <w:rsid w:val="0075313A"/>
    <w:rsid w:val="0075314F"/>
    <w:rsid w:val="00753269"/>
    <w:rsid w:val="00753451"/>
    <w:rsid w:val="00753CA4"/>
    <w:rsid w:val="00753E1A"/>
    <w:rsid w:val="007542D9"/>
    <w:rsid w:val="007546E2"/>
    <w:rsid w:val="00754707"/>
    <w:rsid w:val="00754C25"/>
    <w:rsid w:val="00754DED"/>
    <w:rsid w:val="00754EB4"/>
    <w:rsid w:val="007552FE"/>
    <w:rsid w:val="00755996"/>
    <w:rsid w:val="00755B28"/>
    <w:rsid w:val="00755CE9"/>
    <w:rsid w:val="007561B9"/>
    <w:rsid w:val="007561F4"/>
    <w:rsid w:val="00756311"/>
    <w:rsid w:val="0075633E"/>
    <w:rsid w:val="007563A0"/>
    <w:rsid w:val="007564F4"/>
    <w:rsid w:val="00756941"/>
    <w:rsid w:val="00756B41"/>
    <w:rsid w:val="00756F75"/>
    <w:rsid w:val="00757212"/>
    <w:rsid w:val="007573BD"/>
    <w:rsid w:val="00757CB2"/>
    <w:rsid w:val="00757D11"/>
    <w:rsid w:val="00757DF2"/>
    <w:rsid w:val="00757EB2"/>
    <w:rsid w:val="00760013"/>
    <w:rsid w:val="0076025D"/>
    <w:rsid w:val="007603BF"/>
    <w:rsid w:val="00760883"/>
    <w:rsid w:val="00760CE5"/>
    <w:rsid w:val="0076112D"/>
    <w:rsid w:val="00761344"/>
    <w:rsid w:val="007613CA"/>
    <w:rsid w:val="007616E8"/>
    <w:rsid w:val="00761956"/>
    <w:rsid w:val="00761B2E"/>
    <w:rsid w:val="00761EAD"/>
    <w:rsid w:val="007626FC"/>
    <w:rsid w:val="00762727"/>
    <w:rsid w:val="00762C34"/>
    <w:rsid w:val="007630E7"/>
    <w:rsid w:val="00763140"/>
    <w:rsid w:val="0076344E"/>
    <w:rsid w:val="00763565"/>
    <w:rsid w:val="0076379D"/>
    <w:rsid w:val="007639B8"/>
    <w:rsid w:val="00763DB1"/>
    <w:rsid w:val="00763E52"/>
    <w:rsid w:val="00763E7A"/>
    <w:rsid w:val="007642C4"/>
    <w:rsid w:val="0076440B"/>
    <w:rsid w:val="007647EE"/>
    <w:rsid w:val="00764F23"/>
    <w:rsid w:val="007650EB"/>
    <w:rsid w:val="00765156"/>
    <w:rsid w:val="00765306"/>
    <w:rsid w:val="007654F7"/>
    <w:rsid w:val="0076566F"/>
    <w:rsid w:val="0076594B"/>
    <w:rsid w:val="00766451"/>
    <w:rsid w:val="00766526"/>
    <w:rsid w:val="00766859"/>
    <w:rsid w:val="00766AA4"/>
    <w:rsid w:val="00766B2B"/>
    <w:rsid w:val="00766BF7"/>
    <w:rsid w:val="00766CA6"/>
    <w:rsid w:val="0076702F"/>
    <w:rsid w:val="007670AB"/>
    <w:rsid w:val="007672FC"/>
    <w:rsid w:val="00770511"/>
    <w:rsid w:val="00770D17"/>
    <w:rsid w:val="00770E67"/>
    <w:rsid w:val="0077117E"/>
    <w:rsid w:val="007711C1"/>
    <w:rsid w:val="0077155A"/>
    <w:rsid w:val="00771A24"/>
    <w:rsid w:val="00771A87"/>
    <w:rsid w:val="00771B5D"/>
    <w:rsid w:val="00771CE7"/>
    <w:rsid w:val="00771ECF"/>
    <w:rsid w:val="00772100"/>
    <w:rsid w:val="00772438"/>
    <w:rsid w:val="007724BE"/>
    <w:rsid w:val="00772876"/>
    <w:rsid w:val="0077312D"/>
    <w:rsid w:val="007746DE"/>
    <w:rsid w:val="00774BA7"/>
    <w:rsid w:val="00774BC2"/>
    <w:rsid w:val="00775004"/>
    <w:rsid w:val="00775730"/>
    <w:rsid w:val="007758EF"/>
    <w:rsid w:val="00776047"/>
    <w:rsid w:val="0077671F"/>
    <w:rsid w:val="00776824"/>
    <w:rsid w:val="007768A7"/>
    <w:rsid w:val="007769BD"/>
    <w:rsid w:val="00776CDC"/>
    <w:rsid w:val="00776D7B"/>
    <w:rsid w:val="00776E5F"/>
    <w:rsid w:val="00777447"/>
    <w:rsid w:val="007776B5"/>
    <w:rsid w:val="00777CEF"/>
    <w:rsid w:val="00777F1B"/>
    <w:rsid w:val="007807CF"/>
    <w:rsid w:val="007809C0"/>
    <w:rsid w:val="00780ABB"/>
    <w:rsid w:val="00781400"/>
    <w:rsid w:val="00781557"/>
    <w:rsid w:val="007815B4"/>
    <w:rsid w:val="007815CF"/>
    <w:rsid w:val="007816AD"/>
    <w:rsid w:val="0078181B"/>
    <w:rsid w:val="00782142"/>
    <w:rsid w:val="007826AC"/>
    <w:rsid w:val="00782ACF"/>
    <w:rsid w:val="00782E09"/>
    <w:rsid w:val="0078312B"/>
    <w:rsid w:val="00783364"/>
    <w:rsid w:val="00783686"/>
    <w:rsid w:val="007836A0"/>
    <w:rsid w:val="00783731"/>
    <w:rsid w:val="00783B67"/>
    <w:rsid w:val="00783F31"/>
    <w:rsid w:val="00783F60"/>
    <w:rsid w:val="00784560"/>
    <w:rsid w:val="0078511A"/>
    <w:rsid w:val="0078536F"/>
    <w:rsid w:val="007854A9"/>
    <w:rsid w:val="00785D2A"/>
    <w:rsid w:val="00785F88"/>
    <w:rsid w:val="007865BA"/>
    <w:rsid w:val="007867EB"/>
    <w:rsid w:val="00786868"/>
    <w:rsid w:val="007868D8"/>
    <w:rsid w:val="00786E6B"/>
    <w:rsid w:val="00787333"/>
    <w:rsid w:val="00787C11"/>
    <w:rsid w:val="00787D58"/>
    <w:rsid w:val="0079034D"/>
    <w:rsid w:val="00790535"/>
    <w:rsid w:val="007906A2"/>
    <w:rsid w:val="0079072F"/>
    <w:rsid w:val="00790F28"/>
    <w:rsid w:val="0079119F"/>
    <w:rsid w:val="0079147F"/>
    <w:rsid w:val="0079187E"/>
    <w:rsid w:val="00791B10"/>
    <w:rsid w:val="00791BFC"/>
    <w:rsid w:val="0079280F"/>
    <w:rsid w:val="007928B2"/>
    <w:rsid w:val="00792AAB"/>
    <w:rsid w:val="00793115"/>
    <w:rsid w:val="007934D8"/>
    <w:rsid w:val="007935AD"/>
    <w:rsid w:val="00793655"/>
    <w:rsid w:val="00794877"/>
    <w:rsid w:val="0079490E"/>
    <w:rsid w:val="00794A1D"/>
    <w:rsid w:val="00794FA0"/>
    <w:rsid w:val="007954A5"/>
    <w:rsid w:val="007956A2"/>
    <w:rsid w:val="00795940"/>
    <w:rsid w:val="00795B81"/>
    <w:rsid w:val="00795E63"/>
    <w:rsid w:val="00795F47"/>
    <w:rsid w:val="007963FF"/>
    <w:rsid w:val="00796747"/>
    <w:rsid w:val="00796816"/>
    <w:rsid w:val="0079704B"/>
    <w:rsid w:val="00797106"/>
    <w:rsid w:val="0079746A"/>
    <w:rsid w:val="007978A8"/>
    <w:rsid w:val="007A00DB"/>
    <w:rsid w:val="007A0147"/>
    <w:rsid w:val="007A02DF"/>
    <w:rsid w:val="007A04FB"/>
    <w:rsid w:val="007A0755"/>
    <w:rsid w:val="007A0987"/>
    <w:rsid w:val="007A0D9E"/>
    <w:rsid w:val="007A0E79"/>
    <w:rsid w:val="007A0FDB"/>
    <w:rsid w:val="007A12DC"/>
    <w:rsid w:val="007A1320"/>
    <w:rsid w:val="007A159E"/>
    <w:rsid w:val="007A1C10"/>
    <w:rsid w:val="007A1CC3"/>
    <w:rsid w:val="007A1D0B"/>
    <w:rsid w:val="007A1DF8"/>
    <w:rsid w:val="007A21BE"/>
    <w:rsid w:val="007A2228"/>
    <w:rsid w:val="007A2567"/>
    <w:rsid w:val="007A26AE"/>
    <w:rsid w:val="007A2B04"/>
    <w:rsid w:val="007A30AA"/>
    <w:rsid w:val="007A30E5"/>
    <w:rsid w:val="007A3217"/>
    <w:rsid w:val="007A34CE"/>
    <w:rsid w:val="007A3F1B"/>
    <w:rsid w:val="007A4491"/>
    <w:rsid w:val="007A4533"/>
    <w:rsid w:val="007A455D"/>
    <w:rsid w:val="007A45FB"/>
    <w:rsid w:val="007A5F2D"/>
    <w:rsid w:val="007A5FAE"/>
    <w:rsid w:val="007A6113"/>
    <w:rsid w:val="007A626F"/>
    <w:rsid w:val="007A6BBA"/>
    <w:rsid w:val="007A6BF4"/>
    <w:rsid w:val="007A6E84"/>
    <w:rsid w:val="007A6FD9"/>
    <w:rsid w:val="007A70A7"/>
    <w:rsid w:val="007A713E"/>
    <w:rsid w:val="007A71BF"/>
    <w:rsid w:val="007A7473"/>
    <w:rsid w:val="007A76F1"/>
    <w:rsid w:val="007A77F2"/>
    <w:rsid w:val="007A7B14"/>
    <w:rsid w:val="007A7E94"/>
    <w:rsid w:val="007A7E96"/>
    <w:rsid w:val="007A7EBB"/>
    <w:rsid w:val="007A7F76"/>
    <w:rsid w:val="007B0244"/>
    <w:rsid w:val="007B05C3"/>
    <w:rsid w:val="007B08E2"/>
    <w:rsid w:val="007B0A10"/>
    <w:rsid w:val="007B0ACF"/>
    <w:rsid w:val="007B0BE9"/>
    <w:rsid w:val="007B0DD2"/>
    <w:rsid w:val="007B10B6"/>
    <w:rsid w:val="007B1281"/>
    <w:rsid w:val="007B14FB"/>
    <w:rsid w:val="007B16A2"/>
    <w:rsid w:val="007B1840"/>
    <w:rsid w:val="007B1918"/>
    <w:rsid w:val="007B1BDD"/>
    <w:rsid w:val="007B1D56"/>
    <w:rsid w:val="007B2BA0"/>
    <w:rsid w:val="007B2F69"/>
    <w:rsid w:val="007B3074"/>
    <w:rsid w:val="007B3802"/>
    <w:rsid w:val="007B3D9E"/>
    <w:rsid w:val="007B3F69"/>
    <w:rsid w:val="007B4045"/>
    <w:rsid w:val="007B4484"/>
    <w:rsid w:val="007B46C5"/>
    <w:rsid w:val="007B484E"/>
    <w:rsid w:val="007B4D51"/>
    <w:rsid w:val="007B4E7D"/>
    <w:rsid w:val="007B4F50"/>
    <w:rsid w:val="007B506A"/>
    <w:rsid w:val="007B50B6"/>
    <w:rsid w:val="007B5648"/>
    <w:rsid w:val="007B60DD"/>
    <w:rsid w:val="007B63C6"/>
    <w:rsid w:val="007B697F"/>
    <w:rsid w:val="007B6A89"/>
    <w:rsid w:val="007B6BC1"/>
    <w:rsid w:val="007B7189"/>
    <w:rsid w:val="007B7E26"/>
    <w:rsid w:val="007B7F59"/>
    <w:rsid w:val="007C024B"/>
    <w:rsid w:val="007C0CF4"/>
    <w:rsid w:val="007C0EF9"/>
    <w:rsid w:val="007C1286"/>
    <w:rsid w:val="007C131F"/>
    <w:rsid w:val="007C134D"/>
    <w:rsid w:val="007C145B"/>
    <w:rsid w:val="007C15C3"/>
    <w:rsid w:val="007C18D7"/>
    <w:rsid w:val="007C1CFF"/>
    <w:rsid w:val="007C1DAB"/>
    <w:rsid w:val="007C1F16"/>
    <w:rsid w:val="007C1F99"/>
    <w:rsid w:val="007C1FAF"/>
    <w:rsid w:val="007C25C3"/>
    <w:rsid w:val="007C2686"/>
    <w:rsid w:val="007C26D2"/>
    <w:rsid w:val="007C26FC"/>
    <w:rsid w:val="007C2B5B"/>
    <w:rsid w:val="007C2DDA"/>
    <w:rsid w:val="007C2EE6"/>
    <w:rsid w:val="007C303D"/>
    <w:rsid w:val="007C3325"/>
    <w:rsid w:val="007C3406"/>
    <w:rsid w:val="007C36EB"/>
    <w:rsid w:val="007C3B52"/>
    <w:rsid w:val="007C40C1"/>
    <w:rsid w:val="007C41CF"/>
    <w:rsid w:val="007C4283"/>
    <w:rsid w:val="007C4495"/>
    <w:rsid w:val="007C4615"/>
    <w:rsid w:val="007C47C3"/>
    <w:rsid w:val="007C47D0"/>
    <w:rsid w:val="007C48CB"/>
    <w:rsid w:val="007C48CD"/>
    <w:rsid w:val="007C4B04"/>
    <w:rsid w:val="007C4C90"/>
    <w:rsid w:val="007C4F29"/>
    <w:rsid w:val="007C53E6"/>
    <w:rsid w:val="007C574E"/>
    <w:rsid w:val="007C5894"/>
    <w:rsid w:val="007C6DB9"/>
    <w:rsid w:val="007C7134"/>
    <w:rsid w:val="007C7372"/>
    <w:rsid w:val="007C76E1"/>
    <w:rsid w:val="007C7C4C"/>
    <w:rsid w:val="007C7D77"/>
    <w:rsid w:val="007C7F94"/>
    <w:rsid w:val="007D02E4"/>
    <w:rsid w:val="007D07A1"/>
    <w:rsid w:val="007D07ED"/>
    <w:rsid w:val="007D07FE"/>
    <w:rsid w:val="007D08C2"/>
    <w:rsid w:val="007D0C57"/>
    <w:rsid w:val="007D0C65"/>
    <w:rsid w:val="007D0D76"/>
    <w:rsid w:val="007D0F4A"/>
    <w:rsid w:val="007D13AA"/>
    <w:rsid w:val="007D186C"/>
    <w:rsid w:val="007D19F4"/>
    <w:rsid w:val="007D2123"/>
    <w:rsid w:val="007D2426"/>
    <w:rsid w:val="007D264E"/>
    <w:rsid w:val="007D3323"/>
    <w:rsid w:val="007D36A6"/>
    <w:rsid w:val="007D396E"/>
    <w:rsid w:val="007D3AE5"/>
    <w:rsid w:val="007D3D6C"/>
    <w:rsid w:val="007D3ED7"/>
    <w:rsid w:val="007D41FE"/>
    <w:rsid w:val="007D44E1"/>
    <w:rsid w:val="007D471D"/>
    <w:rsid w:val="007D49C9"/>
    <w:rsid w:val="007D4FEE"/>
    <w:rsid w:val="007D51F1"/>
    <w:rsid w:val="007D56DF"/>
    <w:rsid w:val="007D5915"/>
    <w:rsid w:val="007D59CB"/>
    <w:rsid w:val="007D5D20"/>
    <w:rsid w:val="007D5DC2"/>
    <w:rsid w:val="007D61A4"/>
    <w:rsid w:val="007D679D"/>
    <w:rsid w:val="007D690F"/>
    <w:rsid w:val="007D6A57"/>
    <w:rsid w:val="007D6AEE"/>
    <w:rsid w:val="007D6B9F"/>
    <w:rsid w:val="007D6F33"/>
    <w:rsid w:val="007D738F"/>
    <w:rsid w:val="007D79CF"/>
    <w:rsid w:val="007D7BAC"/>
    <w:rsid w:val="007D7D7D"/>
    <w:rsid w:val="007D7F9C"/>
    <w:rsid w:val="007E07BA"/>
    <w:rsid w:val="007E0947"/>
    <w:rsid w:val="007E0B53"/>
    <w:rsid w:val="007E0F7F"/>
    <w:rsid w:val="007E1222"/>
    <w:rsid w:val="007E12F4"/>
    <w:rsid w:val="007E13B8"/>
    <w:rsid w:val="007E143A"/>
    <w:rsid w:val="007E168D"/>
    <w:rsid w:val="007E1739"/>
    <w:rsid w:val="007E1744"/>
    <w:rsid w:val="007E17AF"/>
    <w:rsid w:val="007E18FE"/>
    <w:rsid w:val="007E1953"/>
    <w:rsid w:val="007E1B3F"/>
    <w:rsid w:val="007E2354"/>
    <w:rsid w:val="007E24F5"/>
    <w:rsid w:val="007E253F"/>
    <w:rsid w:val="007E2AB6"/>
    <w:rsid w:val="007E2E42"/>
    <w:rsid w:val="007E3251"/>
    <w:rsid w:val="007E351C"/>
    <w:rsid w:val="007E37F2"/>
    <w:rsid w:val="007E3B7B"/>
    <w:rsid w:val="007E4021"/>
    <w:rsid w:val="007E4341"/>
    <w:rsid w:val="007E47A8"/>
    <w:rsid w:val="007E48D5"/>
    <w:rsid w:val="007E4944"/>
    <w:rsid w:val="007E4AA1"/>
    <w:rsid w:val="007E4BB2"/>
    <w:rsid w:val="007E50A1"/>
    <w:rsid w:val="007E5222"/>
    <w:rsid w:val="007E5749"/>
    <w:rsid w:val="007E5836"/>
    <w:rsid w:val="007E5C16"/>
    <w:rsid w:val="007E5D72"/>
    <w:rsid w:val="007E5FCB"/>
    <w:rsid w:val="007E6048"/>
    <w:rsid w:val="007E665B"/>
    <w:rsid w:val="007E6B3C"/>
    <w:rsid w:val="007E6DA3"/>
    <w:rsid w:val="007E70FE"/>
    <w:rsid w:val="007E72A9"/>
    <w:rsid w:val="007E72EE"/>
    <w:rsid w:val="007E765B"/>
    <w:rsid w:val="007E7BDA"/>
    <w:rsid w:val="007F0443"/>
    <w:rsid w:val="007F06B5"/>
    <w:rsid w:val="007F0A82"/>
    <w:rsid w:val="007F0B21"/>
    <w:rsid w:val="007F0D22"/>
    <w:rsid w:val="007F0DE5"/>
    <w:rsid w:val="007F0F24"/>
    <w:rsid w:val="007F1174"/>
    <w:rsid w:val="007F218D"/>
    <w:rsid w:val="007F26B1"/>
    <w:rsid w:val="007F27CA"/>
    <w:rsid w:val="007F2B0A"/>
    <w:rsid w:val="007F333D"/>
    <w:rsid w:val="007F3C31"/>
    <w:rsid w:val="007F3CDD"/>
    <w:rsid w:val="007F3E1B"/>
    <w:rsid w:val="007F3F2C"/>
    <w:rsid w:val="007F44D6"/>
    <w:rsid w:val="007F4576"/>
    <w:rsid w:val="007F4DA8"/>
    <w:rsid w:val="007F4E0D"/>
    <w:rsid w:val="007F4F50"/>
    <w:rsid w:val="007F4FA4"/>
    <w:rsid w:val="007F4FD5"/>
    <w:rsid w:val="007F4FF1"/>
    <w:rsid w:val="007F50C0"/>
    <w:rsid w:val="007F55B3"/>
    <w:rsid w:val="007F5686"/>
    <w:rsid w:val="007F56E3"/>
    <w:rsid w:val="007F5A8C"/>
    <w:rsid w:val="007F5E6D"/>
    <w:rsid w:val="007F5E90"/>
    <w:rsid w:val="007F5EDD"/>
    <w:rsid w:val="007F6503"/>
    <w:rsid w:val="007F653D"/>
    <w:rsid w:val="007F6770"/>
    <w:rsid w:val="007F6953"/>
    <w:rsid w:val="007F6AA8"/>
    <w:rsid w:val="007F6DF6"/>
    <w:rsid w:val="007F7081"/>
    <w:rsid w:val="007F710D"/>
    <w:rsid w:val="007F72CE"/>
    <w:rsid w:val="007F76A9"/>
    <w:rsid w:val="008000B2"/>
    <w:rsid w:val="00800EC4"/>
    <w:rsid w:val="00801B5B"/>
    <w:rsid w:val="00801DEA"/>
    <w:rsid w:val="00801EE1"/>
    <w:rsid w:val="00802125"/>
    <w:rsid w:val="0080213A"/>
    <w:rsid w:val="00802295"/>
    <w:rsid w:val="00802D49"/>
    <w:rsid w:val="00802E20"/>
    <w:rsid w:val="00803A3D"/>
    <w:rsid w:val="00803ADD"/>
    <w:rsid w:val="00804004"/>
    <w:rsid w:val="008040C3"/>
    <w:rsid w:val="0080436A"/>
    <w:rsid w:val="008048CE"/>
    <w:rsid w:val="00804B30"/>
    <w:rsid w:val="0080535C"/>
    <w:rsid w:val="00805676"/>
    <w:rsid w:val="008057B4"/>
    <w:rsid w:val="00806745"/>
    <w:rsid w:val="008067C7"/>
    <w:rsid w:val="0080680A"/>
    <w:rsid w:val="0080686E"/>
    <w:rsid w:val="00806B39"/>
    <w:rsid w:val="00806C8E"/>
    <w:rsid w:val="00806CF0"/>
    <w:rsid w:val="00806E29"/>
    <w:rsid w:val="00806F8F"/>
    <w:rsid w:val="008071B2"/>
    <w:rsid w:val="00807238"/>
    <w:rsid w:val="008077BA"/>
    <w:rsid w:val="00807ABE"/>
    <w:rsid w:val="00807BA0"/>
    <w:rsid w:val="00807C8F"/>
    <w:rsid w:val="00807C9A"/>
    <w:rsid w:val="00807E0C"/>
    <w:rsid w:val="00810124"/>
    <w:rsid w:val="00810322"/>
    <w:rsid w:val="008103AB"/>
    <w:rsid w:val="008108AF"/>
    <w:rsid w:val="00810D57"/>
    <w:rsid w:val="00811409"/>
    <w:rsid w:val="00811EDA"/>
    <w:rsid w:val="008123EE"/>
    <w:rsid w:val="00812722"/>
    <w:rsid w:val="008127C8"/>
    <w:rsid w:val="00812ADA"/>
    <w:rsid w:val="00812B5C"/>
    <w:rsid w:val="00812CBA"/>
    <w:rsid w:val="00812E69"/>
    <w:rsid w:val="00812EE9"/>
    <w:rsid w:val="00813305"/>
    <w:rsid w:val="00813360"/>
    <w:rsid w:val="00813681"/>
    <w:rsid w:val="008137CA"/>
    <w:rsid w:val="00813F9C"/>
    <w:rsid w:val="00814069"/>
    <w:rsid w:val="00814659"/>
    <w:rsid w:val="00814A37"/>
    <w:rsid w:val="00814AA0"/>
    <w:rsid w:val="00814EA6"/>
    <w:rsid w:val="00814EBB"/>
    <w:rsid w:val="00814F78"/>
    <w:rsid w:val="00815013"/>
    <w:rsid w:val="00815090"/>
    <w:rsid w:val="008152E2"/>
    <w:rsid w:val="008155BD"/>
    <w:rsid w:val="00815650"/>
    <w:rsid w:val="0081579A"/>
    <w:rsid w:val="008158EA"/>
    <w:rsid w:val="008159BB"/>
    <w:rsid w:val="00815C37"/>
    <w:rsid w:val="00816039"/>
    <w:rsid w:val="00816138"/>
    <w:rsid w:val="008162AC"/>
    <w:rsid w:val="00816399"/>
    <w:rsid w:val="008165D2"/>
    <w:rsid w:val="00816799"/>
    <w:rsid w:val="00816C5B"/>
    <w:rsid w:val="00816D6B"/>
    <w:rsid w:val="00816FD6"/>
    <w:rsid w:val="00817527"/>
    <w:rsid w:val="008176F5"/>
    <w:rsid w:val="00817761"/>
    <w:rsid w:val="0081790F"/>
    <w:rsid w:val="00817C87"/>
    <w:rsid w:val="00817E6E"/>
    <w:rsid w:val="00817E75"/>
    <w:rsid w:val="00817F57"/>
    <w:rsid w:val="00820477"/>
    <w:rsid w:val="00820633"/>
    <w:rsid w:val="00820ACB"/>
    <w:rsid w:val="00820AF2"/>
    <w:rsid w:val="00820C63"/>
    <w:rsid w:val="00820DF2"/>
    <w:rsid w:val="00820E8A"/>
    <w:rsid w:val="00820F03"/>
    <w:rsid w:val="00820F8C"/>
    <w:rsid w:val="00821065"/>
    <w:rsid w:val="00821114"/>
    <w:rsid w:val="00821588"/>
    <w:rsid w:val="00821C9B"/>
    <w:rsid w:val="00821E0F"/>
    <w:rsid w:val="00821F19"/>
    <w:rsid w:val="0082208B"/>
    <w:rsid w:val="0082261E"/>
    <w:rsid w:val="00822D77"/>
    <w:rsid w:val="00822E43"/>
    <w:rsid w:val="00823432"/>
    <w:rsid w:val="0082368A"/>
    <w:rsid w:val="0082428B"/>
    <w:rsid w:val="00824680"/>
    <w:rsid w:val="00824A6C"/>
    <w:rsid w:val="00824ADE"/>
    <w:rsid w:val="008252FB"/>
    <w:rsid w:val="00825EEF"/>
    <w:rsid w:val="00825F3E"/>
    <w:rsid w:val="0082621C"/>
    <w:rsid w:val="008267A6"/>
    <w:rsid w:val="00826BA8"/>
    <w:rsid w:val="0082714E"/>
    <w:rsid w:val="008271E6"/>
    <w:rsid w:val="0082755D"/>
    <w:rsid w:val="0082784C"/>
    <w:rsid w:val="00827A01"/>
    <w:rsid w:val="00827C84"/>
    <w:rsid w:val="00827F0A"/>
    <w:rsid w:val="0083076B"/>
    <w:rsid w:val="00830940"/>
    <w:rsid w:val="0083182C"/>
    <w:rsid w:val="00831A41"/>
    <w:rsid w:val="00832291"/>
    <w:rsid w:val="008322DD"/>
    <w:rsid w:val="00832334"/>
    <w:rsid w:val="00832859"/>
    <w:rsid w:val="008329BD"/>
    <w:rsid w:val="00832A2C"/>
    <w:rsid w:val="00832AB2"/>
    <w:rsid w:val="00832C23"/>
    <w:rsid w:val="0083330A"/>
    <w:rsid w:val="008333FB"/>
    <w:rsid w:val="00833696"/>
    <w:rsid w:val="00833808"/>
    <w:rsid w:val="00833A8E"/>
    <w:rsid w:val="00833FD5"/>
    <w:rsid w:val="0083402D"/>
    <w:rsid w:val="0083412D"/>
    <w:rsid w:val="008348CC"/>
    <w:rsid w:val="008348FD"/>
    <w:rsid w:val="008349D7"/>
    <w:rsid w:val="00834C11"/>
    <w:rsid w:val="008350E1"/>
    <w:rsid w:val="00835296"/>
    <w:rsid w:val="0083568E"/>
    <w:rsid w:val="00835864"/>
    <w:rsid w:val="0083592A"/>
    <w:rsid w:val="00835CD4"/>
    <w:rsid w:val="00835D82"/>
    <w:rsid w:val="00835E3F"/>
    <w:rsid w:val="00835F91"/>
    <w:rsid w:val="0083666E"/>
    <w:rsid w:val="0083676E"/>
    <w:rsid w:val="008368A1"/>
    <w:rsid w:val="00836C2D"/>
    <w:rsid w:val="00837130"/>
    <w:rsid w:val="008372D2"/>
    <w:rsid w:val="008374D2"/>
    <w:rsid w:val="008406D3"/>
    <w:rsid w:val="008408FE"/>
    <w:rsid w:val="008409B1"/>
    <w:rsid w:val="00840D28"/>
    <w:rsid w:val="00840D9A"/>
    <w:rsid w:val="00840F43"/>
    <w:rsid w:val="008412DA"/>
    <w:rsid w:val="00841803"/>
    <w:rsid w:val="00841F44"/>
    <w:rsid w:val="008423DE"/>
    <w:rsid w:val="008429A1"/>
    <w:rsid w:val="00842CD1"/>
    <w:rsid w:val="0084309C"/>
    <w:rsid w:val="008430EB"/>
    <w:rsid w:val="00843490"/>
    <w:rsid w:val="00843781"/>
    <w:rsid w:val="00843858"/>
    <w:rsid w:val="008438CF"/>
    <w:rsid w:val="00843950"/>
    <w:rsid w:val="00843AFE"/>
    <w:rsid w:val="00843DAF"/>
    <w:rsid w:val="00843ED7"/>
    <w:rsid w:val="00844AD7"/>
    <w:rsid w:val="00844F51"/>
    <w:rsid w:val="00845542"/>
    <w:rsid w:val="00845A1D"/>
    <w:rsid w:val="00845DA1"/>
    <w:rsid w:val="008461F1"/>
    <w:rsid w:val="00846315"/>
    <w:rsid w:val="00846513"/>
    <w:rsid w:val="00846528"/>
    <w:rsid w:val="008467DA"/>
    <w:rsid w:val="00846E25"/>
    <w:rsid w:val="00846F9A"/>
    <w:rsid w:val="00847042"/>
    <w:rsid w:val="0084747F"/>
    <w:rsid w:val="0084786C"/>
    <w:rsid w:val="00847A27"/>
    <w:rsid w:val="00847A7F"/>
    <w:rsid w:val="00847B18"/>
    <w:rsid w:val="00850918"/>
    <w:rsid w:val="00850B8D"/>
    <w:rsid w:val="00850BD5"/>
    <w:rsid w:val="00850C77"/>
    <w:rsid w:val="0085130C"/>
    <w:rsid w:val="00851DD1"/>
    <w:rsid w:val="008525A3"/>
    <w:rsid w:val="008526D0"/>
    <w:rsid w:val="008529CC"/>
    <w:rsid w:val="00852BC1"/>
    <w:rsid w:val="00852C10"/>
    <w:rsid w:val="00852F01"/>
    <w:rsid w:val="00853116"/>
    <w:rsid w:val="00853195"/>
    <w:rsid w:val="0085378C"/>
    <w:rsid w:val="008538BD"/>
    <w:rsid w:val="0085423F"/>
    <w:rsid w:val="0085458E"/>
    <w:rsid w:val="008548E4"/>
    <w:rsid w:val="00854928"/>
    <w:rsid w:val="00854C24"/>
    <w:rsid w:val="00854E8A"/>
    <w:rsid w:val="00854E91"/>
    <w:rsid w:val="008550DE"/>
    <w:rsid w:val="008552CE"/>
    <w:rsid w:val="0085531B"/>
    <w:rsid w:val="00855728"/>
    <w:rsid w:val="00855746"/>
    <w:rsid w:val="00855765"/>
    <w:rsid w:val="008557E3"/>
    <w:rsid w:val="008559A6"/>
    <w:rsid w:val="00855A2D"/>
    <w:rsid w:val="00855D3C"/>
    <w:rsid w:val="00855D4B"/>
    <w:rsid w:val="00856049"/>
    <w:rsid w:val="00856682"/>
    <w:rsid w:val="00856A33"/>
    <w:rsid w:val="0085718E"/>
    <w:rsid w:val="008571A1"/>
    <w:rsid w:val="0085720E"/>
    <w:rsid w:val="008576C0"/>
    <w:rsid w:val="00857CB9"/>
    <w:rsid w:val="00857F67"/>
    <w:rsid w:val="00860049"/>
    <w:rsid w:val="00860278"/>
    <w:rsid w:val="00860514"/>
    <w:rsid w:val="008607BF"/>
    <w:rsid w:val="00860834"/>
    <w:rsid w:val="008608F4"/>
    <w:rsid w:val="0086092C"/>
    <w:rsid w:val="00860B06"/>
    <w:rsid w:val="00860B83"/>
    <w:rsid w:val="00860C17"/>
    <w:rsid w:val="0086104E"/>
    <w:rsid w:val="0086151C"/>
    <w:rsid w:val="008616D5"/>
    <w:rsid w:val="008616FF"/>
    <w:rsid w:val="00861750"/>
    <w:rsid w:val="008618F6"/>
    <w:rsid w:val="00861926"/>
    <w:rsid w:val="008619BB"/>
    <w:rsid w:val="00861A68"/>
    <w:rsid w:val="00861B39"/>
    <w:rsid w:val="00861F3D"/>
    <w:rsid w:val="00861FAA"/>
    <w:rsid w:val="008622A3"/>
    <w:rsid w:val="008625B7"/>
    <w:rsid w:val="008627D4"/>
    <w:rsid w:val="008627D9"/>
    <w:rsid w:val="008627E7"/>
    <w:rsid w:val="0086288D"/>
    <w:rsid w:val="00862ECC"/>
    <w:rsid w:val="0086431C"/>
    <w:rsid w:val="00864430"/>
    <w:rsid w:val="008646B2"/>
    <w:rsid w:val="00864C35"/>
    <w:rsid w:val="00864C6B"/>
    <w:rsid w:val="00864D10"/>
    <w:rsid w:val="0086506C"/>
    <w:rsid w:val="00865083"/>
    <w:rsid w:val="00865303"/>
    <w:rsid w:val="008655D3"/>
    <w:rsid w:val="0086587F"/>
    <w:rsid w:val="00865C35"/>
    <w:rsid w:val="00865F67"/>
    <w:rsid w:val="008664F8"/>
    <w:rsid w:val="00866778"/>
    <w:rsid w:val="008667FF"/>
    <w:rsid w:val="008668E5"/>
    <w:rsid w:val="00866E05"/>
    <w:rsid w:val="00866EB4"/>
    <w:rsid w:val="00867584"/>
    <w:rsid w:val="0086766F"/>
    <w:rsid w:val="008677C2"/>
    <w:rsid w:val="008677E3"/>
    <w:rsid w:val="00867C23"/>
    <w:rsid w:val="00867E75"/>
    <w:rsid w:val="00867FF1"/>
    <w:rsid w:val="008703D5"/>
    <w:rsid w:val="00870C87"/>
    <w:rsid w:val="00871397"/>
    <w:rsid w:val="008719B8"/>
    <w:rsid w:val="00871A6D"/>
    <w:rsid w:val="008722A6"/>
    <w:rsid w:val="00872CBF"/>
    <w:rsid w:val="00872E22"/>
    <w:rsid w:val="00872E36"/>
    <w:rsid w:val="00872F0C"/>
    <w:rsid w:val="00873076"/>
    <w:rsid w:val="00873103"/>
    <w:rsid w:val="00873731"/>
    <w:rsid w:val="00873B15"/>
    <w:rsid w:val="00873D02"/>
    <w:rsid w:val="008741C5"/>
    <w:rsid w:val="00874A9F"/>
    <w:rsid w:val="008753E9"/>
    <w:rsid w:val="0087542C"/>
    <w:rsid w:val="0087552F"/>
    <w:rsid w:val="00875AB8"/>
    <w:rsid w:val="00875FEC"/>
    <w:rsid w:val="00876149"/>
    <w:rsid w:val="00876317"/>
    <w:rsid w:val="00876468"/>
    <w:rsid w:val="00876518"/>
    <w:rsid w:val="008767CE"/>
    <w:rsid w:val="008769C5"/>
    <w:rsid w:val="00876C66"/>
    <w:rsid w:val="00876D0A"/>
    <w:rsid w:val="008770A7"/>
    <w:rsid w:val="00877446"/>
    <w:rsid w:val="0087758B"/>
    <w:rsid w:val="00877BB2"/>
    <w:rsid w:val="00877E99"/>
    <w:rsid w:val="00880279"/>
    <w:rsid w:val="0088044F"/>
    <w:rsid w:val="008805E8"/>
    <w:rsid w:val="008806FA"/>
    <w:rsid w:val="008810B2"/>
    <w:rsid w:val="008812DA"/>
    <w:rsid w:val="008820C8"/>
    <w:rsid w:val="008822BC"/>
    <w:rsid w:val="0088241B"/>
    <w:rsid w:val="00882826"/>
    <w:rsid w:val="00882892"/>
    <w:rsid w:val="00882E65"/>
    <w:rsid w:val="00882FF6"/>
    <w:rsid w:val="008831CF"/>
    <w:rsid w:val="00883234"/>
    <w:rsid w:val="008835F0"/>
    <w:rsid w:val="008842F7"/>
    <w:rsid w:val="0088456A"/>
    <w:rsid w:val="0088463A"/>
    <w:rsid w:val="00884818"/>
    <w:rsid w:val="008848AE"/>
    <w:rsid w:val="00884C39"/>
    <w:rsid w:val="00884D2F"/>
    <w:rsid w:val="00884D87"/>
    <w:rsid w:val="008850FA"/>
    <w:rsid w:val="008853B8"/>
    <w:rsid w:val="00885471"/>
    <w:rsid w:val="0088585B"/>
    <w:rsid w:val="008859D2"/>
    <w:rsid w:val="00886006"/>
    <w:rsid w:val="00886369"/>
    <w:rsid w:val="00886465"/>
    <w:rsid w:val="0088684D"/>
    <w:rsid w:val="00886C3B"/>
    <w:rsid w:val="00886D0A"/>
    <w:rsid w:val="00886D5A"/>
    <w:rsid w:val="008872D0"/>
    <w:rsid w:val="00887386"/>
    <w:rsid w:val="00887E68"/>
    <w:rsid w:val="008900B1"/>
    <w:rsid w:val="00890285"/>
    <w:rsid w:val="00890551"/>
    <w:rsid w:val="00890654"/>
    <w:rsid w:val="00890736"/>
    <w:rsid w:val="008912A7"/>
    <w:rsid w:val="008913A1"/>
    <w:rsid w:val="0089158D"/>
    <w:rsid w:val="008915F4"/>
    <w:rsid w:val="00891A20"/>
    <w:rsid w:val="00891B3F"/>
    <w:rsid w:val="00891B52"/>
    <w:rsid w:val="00891B6E"/>
    <w:rsid w:val="00891CDB"/>
    <w:rsid w:val="0089209C"/>
    <w:rsid w:val="008923F5"/>
    <w:rsid w:val="0089244A"/>
    <w:rsid w:val="00892A10"/>
    <w:rsid w:val="00892B91"/>
    <w:rsid w:val="008930A3"/>
    <w:rsid w:val="00893376"/>
    <w:rsid w:val="00893724"/>
    <w:rsid w:val="0089396E"/>
    <w:rsid w:val="00893D47"/>
    <w:rsid w:val="00894B7B"/>
    <w:rsid w:val="00894E34"/>
    <w:rsid w:val="00894FB8"/>
    <w:rsid w:val="00895005"/>
    <w:rsid w:val="00895153"/>
    <w:rsid w:val="008951EF"/>
    <w:rsid w:val="008952EA"/>
    <w:rsid w:val="00895750"/>
    <w:rsid w:val="00895959"/>
    <w:rsid w:val="00895BEA"/>
    <w:rsid w:val="00895EB4"/>
    <w:rsid w:val="008960E1"/>
    <w:rsid w:val="00896123"/>
    <w:rsid w:val="0089616D"/>
    <w:rsid w:val="0089617C"/>
    <w:rsid w:val="008961D7"/>
    <w:rsid w:val="0089644B"/>
    <w:rsid w:val="00896C57"/>
    <w:rsid w:val="00896DD1"/>
    <w:rsid w:val="008971C4"/>
    <w:rsid w:val="008972FB"/>
    <w:rsid w:val="00897388"/>
    <w:rsid w:val="00897694"/>
    <w:rsid w:val="00897A5A"/>
    <w:rsid w:val="00897FF5"/>
    <w:rsid w:val="008A0084"/>
    <w:rsid w:val="008A034F"/>
    <w:rsid w:val="008A0881"/>
    <w:rsid w:val="008A0CB9"/>
    <w:rsid w:val="008A0DCF"/>
    <w:rsid w:val="008A1787"/>
    <w:rsid w:val="008A17E6"/>
    <w:rsid w:val="008A1A5D"/>
    <w:rsid w:val="008A280E"/>
    <w:rsid w:val="008A2BCB"/>
    <w:rsid w:val="008A2DAF"/>
    <w:rsid w:val="008A2ED8"/>
    <w:rsid w:val="008A3CCB"/>
    <w:rsid w:val="008A40CB"/>
    <w:rsid w:val="008A423A"/>
    <w:rsid w:val="008A4382"/>
    <w:rsid w:val="008A46FE"/>
    <w:rsid w:val="008A4819"/>
    <w:rsid w:val="008A48D8"/>
    <w:rsid w:val="008A4B5D"/>
    <w:rsid w:val="008A4BC8"/>
    <w:rsid w:val="008A5274"/>
    <w:rsid w:val="008A5313"/>
    <w:rsid w:val="008A5327"/>
    <w:rsid w:val="008A536B"/>
    <w:rsid w:val="008A58DF"/>
    <w:rsid w:val="008A5946"/>
    <w:rsid w:val="008A5D8A"/>
    <w:rsid w:val="008A5F51"/>
    <w:rsid w:val="008A6393"/>
    <w:rsid w:val="008A651A"/>
    <w:rsid w:val="008A65BF"/>
    <w:rsid w:val="008A6693"/>
    <w:rsid w:val="008A66D8"/>
    <w:rsid w:val="008A6CA7"/>
    <w:rsid w:val="008A6CF0"/>
    <w:rsid w:val="008A6DEA"/>
    <w:rsid w:val="008A7562"/>
    <w:rsid w:val="008A7840"/>
    <w:rsid w:val="008A7F95"/>
    <w:rsid w:val="008B083C"/>
    <w:rsid w:val="008B0A96"/>
    <w:rsid w:val="008B0AF0"/>
    <w:rsid w:val="008B0B82"/>
    <w:rsid w:val="008B0D47"/>
    <w:rsid w:val="008B0F3C"/>
    <w:rsid w:val="008B11C3"/>
    <w:rsid w:val="008B1261"/>
    <w:rsid w:val="008B129D"/>
    <w:rsid w:val="008B1517"/>
    <w:rsid w:val="008B1559"/>
    <w:rsid w:val="008B1744"/>
    <w:rsid w:val="008B196E"/>
    <w:rsid w:val="008B199E"/>
    <w:rsid w:val="008B1CE2"/>
    <w:rsid w:val="008B22CE"/>
    <w:rsid w:val="008B23D2"/>
    <w:rsid w:val="008B2A4A"/>
    <w:rsid w:val="008B2CC5"/>
    <w:rsid w:val="008B2E60"/>
    <w:rsid w:val="008B3024"/>
    <w:rsid w:val="008B32C1"/>
    <w:rsid w:val="008B365D"/>
    <w:rsid w:val="008B3663"/>
    <w:rsid w:val="008B368A"/>
    <w:rsid w:val="008B3A81"/>
    <w:rsid w:val="008B3F3F"/>
    <w:rsid w:val="008B4381"/>
    <w:rsid w:val="008B4410"/>
    <w:rsid w:val="008B45BD"/>
    <w:rsid w:val="008B4615"/>
    <w:rsid w:val="008B46D5"/>
    <w:rsid w:val="008B47EC"/>
    <w:rsid w:val="008B4C25"/>
    <w:rsid w:val="008B4CF2"/>
    <w:rsid w:val="008B51AC"/>
    <w:rsid w:val="008B51F6"/>
    <w:rsid w:val="008B56B7"/>
    <w:rsid w:val="008B5E71"/>
    <w:rsid w:val="008B60BC"/>
    <w:rsid w:val="008B614C"/>
    <w:rsid w:val="008B61CA"/>
    <w:rsid w:val="008B6989"/>
    <w:rsid w:val="008B6CFE"/>
    <w:rsid w:val="008B6E76"/>
    <w:rsid w:val="008B729F"/>
    <w:rsid w:val="008B7322"/>
    <w:rsid w:val="008B754D"/>
    <w:rsid w:val="008B7B23"/>
    <w:rsid w:val="008B7BB2"/>
    <w:rsid w:val="008B7CE2"/>
    <w:rsid w:val="008B7EF2"/>
    <w:rsid w:val="008C003A"/>
    <w:rsid w:val="008C02B1"/>
    <w:rsid w:val="008C08D6"/>
    <w:rsid w:val="008C0A00"/>
    <w:rsid w:val="008C0ADB"/>
    <w:rsid w:val="008C0CE2"/>
    <w:rsid w:val="008C0DCC"/>
    <w:rsid w:val="008C14A4"/>
    <w:rsid w:val="008C14D2"/>
    <w:rsid w:val="008C17BB"/>
    <w:rsid w:val="008C1DC8"/>
    <w:rsid w:val="008C1DF4"/>
    <w:rsid w:val="008C2017"/>
    <w:rsid w:val="008C226A"/>
    <w:rsid w:val="008C22A6"/>
    <w:rsid w:val="008C26AB"/>
    <w:rsid w:val="008C27EA"/>
    <w:rsid w:val="008C2DAF"/>
    <w:rsid w:val="008C3514"/>
    <w:rsid w:val="008C3A12"/>
    <w:rsid w:val="008C3A5B"/>
    <w:rsid w:val="008C3C54"/>
    <w:rsid w:val="008C3DDF"/>
    <w:rsid w:val="008C3FAC"/>
    <w:rsid w:val="008C436F"/>
    <w:rsid w:val="008C4389"/>
    <w:rsid w:val="008C4F21"/>
    <w:rsid w:val="008C4F78"/>
    <w:rsid w:val="008C50AF"/>
    <w:rsid w:val="008C5A83"/>
    <w:rsid w:val="008C5BD8"/>
    <w:rsid w:val="008C5E27"/>
    <w:rsid w:val="008C5E7A"/>
    <w:rsid w:val="008C5ECC"/>
    <w:rsid w:val="008C60E9"/>
    <w:rsid w:val="008C6357"/>
    <w:rsid w:val="008C6584"/>
    <w:rsid w:val="008C65E7"/>
    <w:rsid w:val="008C6B32"/>
    <w:rsid w:val="008C6B47"/>
    <w:rsid w:val="008C6BC7"/>
    <w:rsid w:val="008C6DF3"/>
    <w:rsid w:val="008C6E7D"/>
    <w:rsid w:val="008C720D"/>
    <w:rsid w:val="008C74E5"/>
    <w:rsid w:val="008C7B2C"/>
    <w:rsid w:val="008C7EB0"/>
    <w:rsid w:val="008D0997"/>
    <w:rsid w:val="008D0B2F"/>
    <w:rsid w:val="008D0B7E"/>
    <w:rsid w:val="008D1348"/>
    <w:rsid w:val="008D15CE"/>
    <w:rsid w:val="008D216E"/>
    <w:rsid w:val="008D2624"/>
    <w:rsid w:val="008D276A"/>
    <w:rsid w:val="008D291D"/>
    <w:rsid w:val="008D2D98"/>
    <w:rsid w:val="008D3610"/>
    <w:rsid w:val="008D36F8"/>
    <w:rsid w:val="008D3884"/>
    <w:rsid w:val="008D3C22"/>
    <w:rsid w:val="008D3D10"/>
    <w:rsid w:val="008D3D1A"/>
    <w:rsid w:val="008D4013"/>
    <w:rsid w:val="008D4FCF"/>
    <w:rsid w:val="008D5006"/>
    <w:rsid w:val="008D53D2"/>
    <w:rsid w:val="008D5435"/>
    <w:rsid w:val="008D5688"/>
    <w:rsid w:val="008D5C63"/>
    <w:rsid w:val="008D5F33"/>
    <w:rsid w:val="008D5FF4"/>
    <w:rsid w:val="008D6714"/>
    <w:rsid w:val="008D6DC3"/>
    <w:rsid w:val="008D6DE0"/>
    <w:rsid w:val="008D714A"/>
    <w:rsid w:val="008D719A"/>
    <w:rsid w:val="008D7729"/>
    <w:rsid w:val="008D7AD4"/>
    <w:rsid w:val="008D7C44"/>
    <w:rsid w:val="008D7C7B"/>
    <w:rsid w:val="008D7D03"/>
    <w:rsid w:val="008D7DFB"/>
    <w:rsid w:val="008D7F24"/>
    <w:rsid w:val="008E0333"/>
    <w:rsid w:val="008E0351"/>
    <w:rsid w:val="008E0C30"/>
    <w:rsid w:val="008E1031"/>
    <w:rsid w:val="008E134D"/>
    <w:rsid w:val="008E19CF"/>
    <w:rsid w:val="008E1A9E"/>
    <w:rsid w:val="008E1B0E"/>
    <w:rsid w:val="008E1F36"/>
    <w:rsid w:val="008E1F4D"/>
    <w:rsid w:val="008E25BA"/>
    <w:rsid w:val="008E2624"/>
    <w:rsid w:val="008E2A8E"/>
    <w:rsid w:val="008E2B2A"/>
    <w:rsid w:val="008E2DC3"/>
    <w:rsid w:val="008E2FE8"/>
    <w:rsid w:val="008E3162"/>
    <w:rsid w:val="008E32B2"/>
    <w:rsid w:val="008E34EC"/>
    <w:rsid w:val="008E3D6D"/>
    <w:rsid w:val="008E3EC9"/>
    <w:rsid w:val="008E3EEA"/>
    <w:rsid w:val="008E4131"/>
    <w:rsid w:val="008E430F"/>
    <w:rsid w:val="008E48EF"/>
    <w:rsid w:val="008E4C5B"/>
    <w:rsid w:val="008E4C78"/>
    <w:rsid w:val="008E4E9F"/>
    <w:rsid w:val="008E4FC3"/>
    <w:rsid w:val="008E4FE6"/>
    <w:rsid w:val="008E50D6"/>
    <w:rsid w:val="008E5167"/>
    <w:rsid w:val="008E583E"/>
    <w:rsid w:val="008E59E1"/>
    <w:rsid w:val="008E5B8D"/>
    <w:rsid w:val="008E5CEA"/>
    <w:rsid w:val="008E5D56"/>
    <w:rsid w:val="008E5EEA"/>
    <w:rsid w:val="008E5EF0"/>
    <w:rsid w:val="008E62EA"/>
    <w:rsid w:val="008E6DFE"/>
    <w:rsid w:val="008E716E"/>
    <w:rsid w:val="008E743A"/>
    <w:rsid w:val="008E74F2"/>
    <w:rsid w:val="008E7ADE"/>
    <w:rsid w:val="008E7C53"/>
    <w:rsid w:val="008E7D7A"/>
    <w:rsid w:val="008F0300"/>
    <w:rsid w:val="008F05C7"/>
    <w:rsid w:val="008F0B08"/>
    <w:rsid w:val="008F0B4D"/>
    <w:rsid w:val="008F110E"/>
    <w:rsid w:val="008F11D5"/>
    <w:rsid w:val="008F195C"/>
    <w:rsid w:val="008F232A"/>
    <w:rsid w:val="008F25F4"/>
    <w:rsid w:val="008F2851"/>
    <w:rsid w:val="008F2E5D"/>
    <w:rsid w:val="008F30A3"/>
    <w:rsid w:val="008F36BC"/>
    <w:rsid w:val="008F3785"/>
    <w:rsid w:val="008F3ACD"/>
    <w:rsid w:val="008F3AE9"/>
    <w:rsid w:val="008F3CA3"/>
    <w:rsid w:val="008F4003"/>
    <w:rsid w:val="008F428E"/>
    <w:rsid w:val="008F42D6"/>
    <w:rsid w:val="008F46B0"/>
    <w:rsid w:val="008F4955"/>
    <w:rsid w:val="008F5031"/>
    <w:rsid w:val="008F5860"/>
    <w:rsid w:val="008F5A32"/>
    <w:rsid w:val="008F5CB4"/>
    <w:rsid w:val="008F6371"/>
    <w:rsid w:val="008F675C"/>
    <w:rsid w:val="008F6838"/>
    <w:rsid w:val="008F6EB0"/>
    <w:rsid w:val="008F7213"/>
    <w:rsid w:val="008F7459"/>
    <w:rsid w:val="008F7ABB"/>
    <w:rsid w:val="008F7FEA"/>
    <w:rsid w:val="00900339"/>
    <w:rsid w:val="00900711"/>
    <w:rsid w:val="0090078D"/>
    <w:rsid w:val="009009C7"/>
    <w:rsid w:val="00900C18"/>
    <w:rsid w:val="00901045"/>
    <w:rsid w:val="00901741"/>
    <w:rsid w:val="009017F3"/>
    <w:rsid w:val="00901812"/>
    <w:rsid w:val="00901DCE"/>
    <w:rsid w:val="00901DFE"/>
    <w:rsid w:val="009020D1"/>
    <w:rsid w:val="009021F2"/>
    <w:rsid w:val="0090257D"/>
    <w:rsid w:val="00902709"/>
    <w:rsid w:val="0090275B"/>
    <w:rsid w:val="0090277E"/>
    <w:rsid w:val="009027DA"/>
    <w:rsid w:val="00902957"/>
    <w:rsid w:val="00902A9F"/>
    <w:rsid w:val="00902B0E"/>
    <w:rsid w:val="00902D41"/>
    <w:rsid w:val="00902E7D"/>
    <w:rsid w:val="00902EDB"/>
    <w:rsid w:val="00902FE4"/>
    <w:rsid w:val="00903090"/>
    <w:rsid w:val="009034D1"/>
    <w:rsid w:val="00903581"/>
    <w:rsid w:val="0090360F"/>
    <w:rsid w:val="00903639"/>
    <w:rsid w:val="00903ED5"/>
    <w:rsid w:val="0090408C"/>
    <w:rsid w:val="009041D2"/>
    <w:rsid w:val="0090432A"/>
    <w:rsid w:val="0090469F"/>
    <w:rsid w:val="00904C39"/>
    <w:rsid w:val="00904DBF"/>
    <w:rsid w:val="009052A9"/>
    <w:rsid w:val="009056A8"/>
    <w:rsid w:val="0090579A"/>
    <w:rsid w:val="00905934"/>
    <w:rsid w:val="00905E8A"/>
    <w:rsid w:val="00905F6C"/>
    <w:rsid w:val="00905F76"/>
    <w:rsid w:val="009060DE"/>
    <w:rsid w:val="009063D0"/>
    <w:rsid w:val="009064EC"/>
    <w:rsid w:val="00906552"/>
    <w:rsid w:val="00906987"/>
    <w:rsid w:val="00906D73"/>
    <w:rsid w:val="00906EE2"/>
    <w:rsid w:val="00906F47"/>
    <w:rsid w:val="00907EFA"/>
    <w:rsid w:val="009103BE"/>
    <w:rsid w:val="009104A2"/>
    <w:rsid w:val="0091060B"/>
    <w:rsid w:val="00910628"/>
    <w:rsid w:val="00910881"/>
    <w:rsid w:val="0091095A"/>
    <w:rsid w:val="00910AA9"/>
    <w:rsid w:val="00910EF1"/>
    <w:rsid w:val="00910FFB"/>
    <w:rsid w:val="009112DA"/>
    <w:rsid w:val="00911713"/>
    <w:rsid w:val="00911802"/>
    <w:rsid w:val="00911A46"/>
    <w:rsid w:val="00911B68"/>
    <w:rsid w:val="00911BCD"/>
    <w:rsid w:val="00911BE8"/>
    <w:rsid w:val="00911DEC"/>
    <w:rsid w:val="00911DFE"/>
    <w:rsid w:val="00912235"/>
    <w:rsid w:val="00912737"/>
    <w:rsid w:val="009128E4"/>
    <w:rsid w:val="00912A83"/>
    <w:rsid w:val="00912C52"/>
    <w:rsid w:val="00912DE2"/>
    <w:rsid w:val="0091305E"/>
    <w:rsid w:val="00913104"/>
    <w:rsid w:val="009131B9"/>
    <w:rsid w:val="0091345C"/>
    <w:rsid w:val="00913832"/>
    <w:rsid w:val="00913A68"/>
    <w:rsid w:val="00913AFC"/>
    <w:rsid w:val="00913DDB"/>
    <w:rsid w:val="00913EC6"/>
    <w:rsid w:val="009142BB"/>
    <w:rsid w:val="0091430E"/>
    <w:rsid w:val="00914DE5"/>
    <w:rsid w:val="009151DF"/>
    <w:rsid w:val="00915205"/>
    <w:rsid w:val="009159F3"/>
    <w:rsid w:val="00915F70"/>
    <w:rsid w:val="00915F71"/>
    <w:rsid w:val="0091644D"/>
    <w:rsid w:val="00916A0A"/>
    <w:rsid w:val="00916FBC"/>
    <w:rsid w:val="0091750F"/>
    <w:rsid w:val="009179FA"/>
    <w:rsid w:val="0092019C"/>
    <w:rsid w:val="0092047B"/>
    <w:rsid w:val="009209B5"/>
    <w:rsid w:val="009209E7"/>
    <w:rsid w:val="00920D68"/>
    <w:rsid w:val="00920D81"/>
    <w:rsid w:val="00920F48"/>
    <w:rsid w:val="00920F4E"/>
    <w:rsid w:val="00920F4F"/>
    <w:rsid w:val="00921835"/>
    <w:rsid w:val="009219D2"/>
    <w:rsid w:val="00921A66"/>
    <w:rsid w:val="009220AD"/>
    <w:rsid w:val="009220C0"/>
    <w:rsid w:val="009223D3"/>
    <w:rsid w:val="009223E7"/>
    <w:rsid w:val="009229FD"/>
    <w:rsid w:val="00922C2D"/>
    <w:rsid w:val="00923140"/>
    <w:rsid w:val="0092319E"/>
    <w:rsid w:val="00923407"/>
    <w:rsid w:val="00923BF6"/>
    <w:rsid w:val="009240EA"/>
    <w:rsid w:val="00924DD2"/>
    <w:rsid w:val="00925070"/>
    <w:rsid w:val="0092523C"/>
    <w:rsid w:val="0092538F"/>
    <w:rsid w:val="009253F3"/>
    <w:rsid w:val="0092550A"/>
    <w:rsid w:val="00925C96"/>
    <w:rsid w:val="00925FC6"/>
    <w:rsid w:val="00925FD8"/>
    <w:rsid w:val="009260E4"/>
    <w:rsid w:val="00926269"/>
    <w:rsid w:val="00926AF4"/>
    <w:rsid w:val="00926C88"/>
    <w:rsid w:val="00927203"/>
    <w:rsid w:val="009276CC"/>
    <w:rsid w:val="00927931"/>
    <w:rsid w:val="00927A77"/>
    <w:rsid w:val="00927BA7"/>
    <w:rsid w:val="00927E81"/>
    <w:rsid w:val="00927F03"/>
    <w:rsid w:val="00927FCD"/>
    <w:rsid w:val="00930051"/>
    <w:rsid w:val="00930130"/>
    <w:rsid w:val="0093020C"/>
    <w:rsid w:val="009309CC"/>
    <w:rsid w:val="00930F21"/>
    <w:rsid w:val="00931413"/>
    <w:rsid w:val="00931452"/>
    <w:rsid w:val="009314F9"/>
    <w:rsid w:val="009319BB"/>
    <w:rsid w:val="009319CF"/>
    <w:rsid w:val="00932270"/>
    <w:rsid w:val="009323AD"/>
    <w:rsid w:val="009324E5"/>
    <w:rsid w:val="0093256A"/>
    <w:rsid w:val="00932A38"/>
    <w:rsid w:val="00932B7E"/>
    <w:rsid w:val="00932C43"/>
    <w:rsid w:val="009332DB"/>
    <w:rsid w:val="009338F1"/>
    <w:rsid w:val="00933F1A"/>
    <w:rsid w:val="00933FF8"/>
    <w:rsid w:val="00934370"/>
    <w:rsid w:val="0093447C"/>
    <w:rsid w:val="00934A8A"/>
    <w:rsid w:val="00934C1A"/>
    <w:rsid w:val="00934E3B"/>
    <w:rsid w:val="00934FD0"/>
    <w:rsid w:val="009350A8"/>
    <w:rsid w:val="00935183"/>
    <w:rsid w:val="0093528B"/>
    <w:rsid w:val="009357B0"/>
    <w:rsid w:val="00935870"/>
    <w:rsid w:val="00935CBE"/>
    <w:rsid w:val="0093623F"/>
    <w:rsid w:val="00936682"/>
    <w:rsid w:val="00936756"/>
    <w:rsid w:val="0093678C"/>
    <w:rsid w:val="00936A29"/>
    <w:rsid w:val="00937259"/>
    <w:rsid w:val="009373C8"/>
    <w:rsid w:val="00937516"/>
    <w:rsid w:val="00937A7A"/>
    <w:rsid w:val="00937AE7"/>
    <w:rsid w:val="00937DBF"/>
    <w:rsid w:val="00937FE6"/>
    <w:rsid w:val="0094011E"/>
    <w:rsid w:val="0094063E"/>
    <w:rsid w:val="00940734"/>
    <w:rsid w:val="00940C62"/>
    <w:rsid w:val="00941392"/>
    <w:rsid w:val="00941495"/>
    <w:rsid w:val="009415C1"/>
    <w:rsid w:val="00941F31"/>
    <w:rsid w:val="009421D0"/>
    <w:rsid w:val="00942371"/>
    <w:rsid w:val="00942AC9"/>
    <w:rsid w:val="00942B7E"/>
    <w:rsid w:val="00942DAE"/>
    <w:rsid w:val="00942F0B"/>
    <w:rsid w:val="009430CC"/>
    <w:rsid w:val="009437AD"/>
    <w:rsid w:val="0094417D"/>
    <w:rsid w:val="00944356"/>
    <w:rsid w:val="0094478B"/>
    <w:rsid w:val="00944847"/>
    <w:rsid w:val="0094499B"/>
    <w:rsid w:val="00944F6C"/>
    <w:rsid w:val="009450E0"/>
    <w:rsid w:val="0094511A"/>
    <w:rsid w:val="00945265"/>
    <w:rsid w:val="009452FA"/>
    <w:rsid w:val="00945F19"/>
    <w:rsid w:val="0094685E"/>
    <w:rsid w:val="00946A78"/>
    <w:rsid w:val="00946B7C"/>
    <w:rsid w:val="00947130"/>
    <w:rsid w:val="00947141"/>
    <w:rsid w:val="00947294"/>
    <w:rsid w:val="009473CD"/>
    <w:rsid w:val="0094763C"/>
    <w:rsid w:val="009479D4"/>
    <w:rsid w:val="00947C0A"/>
    <w:rsid w:val="009500A2"/>
    <w:rsid w:val="009501D0"/>
    <w:rsid w:val="00950297"/>
    <w:rsid w:val="00950530"/>
    <w:rsid w:val="00950A37"/>
    <w:rsid w:val="00950D87"/>
    <w:rsid w:val="00950E95"/>
    <w:rsid w:val="00950F65"/>
    <w:rsid w:val="00951056"/>
    <w:rsid w:val="0095125E"/>
    <w:rsid w:val="009518AD"/>
    <w:rsid w:val="00951A6A"/>
    <w:rsid w:val="00951E1C"/>
    <w:rsid w:val="009523C2"/>
    <w:rsid w:val="009524E2"/>
    <w:rsid w:val="009525A7"/>
    <w:rsid w:val="00952B28"/>
    <w:rsid w:val="00952BA5"/>
    <w:rsid w:val="00952DFA"/>
    <w:rsid w:val="00952E81"/>
    <w:rsid w:val="00952F98"/>
    <w:rsid w:val="00953C73"/>
    <w:rsid w:val="00953D29"/>
    <w:rsid w:val="00953DF6"/>
    <w:rsid w:val="00953E09"/>
    <w:rsid w:val="00953E91"/>
    <w:rsid w:val="00954752"/>
    <w:rsid w:val="00954A07"/>
    <w:rsid w:val="00954B5E"/>
    <w:rsid w:val="00954C44"/>
    <w:rsid w:val="00954DFE"/>
    <w:rsid w:val="00954F54"/>
    <w:rsid w:val="00955042"/>
    <w:rsid w:val="00955985"/>
    <w:rsid w:val="00955A6D"/>
    <w:rsid w:val="00955AF9"/>
    <w:rsid w:val="00956036"/>
    <w:rsid w:val="00956372"/>
    <w:rsid w:val="0095649E"/>
    <w:rsid w:val="009565DD"/>
    <w:rsid w:val="0095690E"/>
    <w:rsid w:val="0095691F"/>
    <w:rsid w:val="00956C84"/>
    <w:rsid w:val="0095705A"/>
    <w:rsid w:val="00957102"/>
    <w:rsid w:val="00957DBA"/>
    <w:rsid w:val="00957EFC"/>
    <w:rsid w:val="00960747"/>
    <w:rsid w:val="0096078C"/>
    <w:rsid w:val="009610D0"/>
    <w:rsid w:val="00961222"/>
    <w:rsid w:val="00961314"/>
    <w:rsid w:val="009616B9"/>
    <w:rsid w:val="00961765"/>
    <w:rsid w:val="00961DD4"/>
    <w:rsid w:val="00961E00"/>
    <w:rsid w:val="00961E77"/>
    <w:rsid w:val="00961F6F"/>
    <w:rsid w:val="009630B8"/>
    <w:rsid w:val="00963228"/>
    <w:rsid w:val="00963254"/>
    <w:rsid w:val="00963670"/>
    <w:rsid w:val="00963780"/>
    <w:rsid w:val="00963B8A"/>
    <w:rsid w:val="00963D2B"/>
    <w:rsid w:val="00963FC0"/>
    <w:rsid w:val="009645B8"/>
    <w:rsid w:val="009646C0"/>
    <w:rsid w:val="00964D8D"/>
    <w:rsid w:val="00964F45"/>
    <w:rsid w:val="009659BD"/>
    <w:rsid w:val="00966119"/>
    <w:rsid w:val="009666AF"/>
    <w:rsid w:val="0096758B"/>
    <w:rsid w:val="0096783A"/>
    <w:rsid w:val="00967AFC"/>
    <w:rsid w:val="00967B2C"/>
    <w:rsid w:val="00967BC7"/>
    <w:rsid w:val="00967EA3"/>
    <w:rsid w:val="00970794"/>
    <w:rsid w:val="00970947"/>
    <w:rsid w:val="00970BE1"/>
    <w:rsid w:val="00970E34"/>
    <w:rsid w:val="00971891"/>
    <w:rsid w:val="00971E8E"/>
    <w:rsid w:val="00971F81"/>
    <w:rsid w:val="00972309"/>
    <w:rsid w:val="00972595"/>
    <w:rsid w:val="00973045"/>
    <w:rsid w:val="00973333"/>
    <w:rsid w:val="0097360B"/>
    <w:rsid w:val="009736DA"/>
    <w:rsid w:val="0097371D"/>
    <w:rsid w:val="00973AB4"/>
    <w:rsid w:val="00974176"/>
    <w:rsid w:val="00974295"/>
    <w:rsid w:val="0097432E"/>
    <w:rsid w:val="009745D1"/>
    <w:rsid w:val="009746AB"/>
    <w:rsid w:val="00974871"/>
    <w:rsid w:val="00974888"/>
    <w:rsid w:val="009749E5"/>
    <w:rsid w:val="00974F7A"/>
    <w:rsid w:val="0097522D"/>
    <w:rsid w:val="00975A15"/>
    <w:rsid w:val="00975A8E"/>
    <w:rsid w:val="00975F39"/>
    <w:rsid w:val="00975FA9"/>
    <w:rsid w:val="009760A6"/>
    <w:rsid w:val="0097611B"/>
    <w:rsid w:val="00976237"/>
    <w:rsid w:val="00976436"/>
    <w:rsid w:val="00976ACA"/>
    <w:rsid w:val="00976B73"/>
    <w:rsid w:val="009774DD"/>
    <w:rsid w:val="0097753E"/>
    <w:rsid w:val="00977876"/>
    <w:rsid w:val="009778C4"/>
    <w:rsid w:val="00977B26"/>
    <w:rsid w:val="00977B8F"/>
    <w:rsid w:val="00980107"/>
    <w:rsid w:val="009802F0"/>
    <w:rsid w:val="00980375"/>
    <w:rsid w:val="009803FE"/>
    <w:rsid w:val="009804DF"/>
    <w:rsid w:val="0098089C"/>
    <w:rsid w:val="009810CD"/>
    <w:rsid w:val="0098134E"/>
    <w:rsid w:val="009816BF"/>
    <w:rsid w:val="00981986"/>
    <w:rsid w:val="00982333"/>
    <w:rsid w:val="00982E0B"/>
    <w:rsid w:val="00982E0E"/>
    <w:rsid w:val="00982F9F"/>
    <w:rsid w:val="0098303E"/>
    <w:rsid w:val="00983A6C"/>
    <w:rsid w:val="00983BC9"/>
    <w:rsid w:val="00984568"/>
    <w:rsid w:val="00984735"/>
    <w:rsid w:val="009847A4"/>
    <w:rsid w:val="009849D7"/>
    <w:rsid w:val="0098536E"/>
    <w:rsid w:val="0098583E"/>
    <w:rsid w:val="00985BE7"/>
    <w:rsid w:val="00985D41"/>
    <w:rsid w:val="00985E2A"/>
    <w:rsid w:val="009861D5"/>
    <w:rsid w:val="00986541"/>
    <w:rsid w:val="00987516"/>
    <w:rsid w:val="009877C7"/>
    <w:rsid w:val="00987846"/>
    <w:rsid w:val="009878BD"/>
    <w:rsid w:val="00987A79"/>
    <w:rsid w:val="00987A95"/>
    <w:rsid w:val="00987CEC"/>
    <w:rsid w:val="0099011A"/>
    <w:rsid w:val="0099026A"/>
    <w:rsid w:val="009902BA"/>
    <w:rsid w:val="009908F6"/>
    <w:rsid w:val="00990CD7"/>
    <w:rsid w:val="00990E23"/>
    <w:rsid w:val="00990E44"/>
    <w:rsid w:val="00991050"/>
    <w:rsid w:val="00991061"/>
    <w:rsid w:val="0099113D"/>
    <w:rsid w:val="00991140"/>
    <w:rsid w:val="00991760"/>
    <w:rsid w:val="00991799"/>
    <w:rsid w:val="00991A8C"/>
    <w:rsid w:val="009920D2"/>
    <w:rsid w:val="00992149"/>
    <w:rsid w:val="009923D3"/>
    <w:rsid w:val="009925E6"/>
    <w:rsid w:val="00992886"/>
    <w:rsid w:val="00993224"/>
    <w:rsid w:val="00993387"/>
    <w:rsid w:val="009938D8"/>
    <w:rsid w:val="00993BA8"/>
    <w:rsid w:val="00993EB1"/>
    <w:rsid w:val="00993ECD"/>
    <w:rsid w:val="00994102"/>
    <w:rsid w:val="00994127"/>
    <w:rsid w:val="00994C7B"/>
    <w:rsid w:val="00994F8D"/>
    <w:rsid w:val="0099507B"/>
    <w:rsid w:val="00995094"/>
    <w:rsid w:val="009953FE"/>
    <w:rsid w:val="00995622"/>
    <w:rsid w:val="00995636"/>
    <w:rsid w:val="00995B7B"/>
    <w:rsid w:val="00995D69"/>
    <w:rsid w:val="00995DD2"/>
    <w:rsid w:val="009962A4"/>
    <w:rsid w:val="00996527"/>
    <w:rsid w:val="00996650"/>
    <w:rsid w:val="009967DF"/>
    <w:rsid w:val="00996F1A"/>
    <w:rsid w:val="00996F1D"/>
    <w:rsid w:val="0099703A"/>
    <w:rsid w:val="009973F4"/>
    <w:rsid w:val="00997624"/>
    <w:rsid w:val="009978E8"/>
    <w:rsid w:val="00997948"/>
    <w:rsid w:val="00997D1C"/>
    <w:rsid w:val="00997E35"/>
    <w:rsid w:val="009A0334"/>
    <w:rsid w:val="009A043A"/>
    <w:rsid w:val="009A045A"/>
    <w:rsid w:val="009A06FB"/>
    <w:rsid w:val="009A0DF3"/>
    <w:rsid w:val="009A0F0A"/>
    <w:rsid w:val="009A102D"/>
    <w:rsid w:val="009A1309"/>
    <w:rsid w:val="009A1363"/>
    <w:rsid w:val="009A1382"/>
    <w:rsid w:val="009A157E"/>
    <w:rsid w:val="009A19C6"/>
    <w:rsid w:val="009A1C9F"/>
    <w:rsid w:val="009A1DB5"/>
    <w:rsid w:val="009A2811"/>
    <w:rsid w:val="009A2986"/>
    <w:rsid w:val="009A29BD"/>
    <w:rsid w:val="009A33B1"/>
    <w:rsid w:val="009A3594"/>
    <w:rsid w:val="009A414E"/>
    <w:rsid w:val="009A45A3"/>
    <w:rsid w:val="009A468F"/>
    <w:rsid w:val="009A486D"/>
    <w:rsid w:val="009A49CF"/>
    <w:rsid w:val="009A4BC1"/>
    <w:rsid w:val="009A4C36"/>
    <w:rsid w:val="009A4C82"/>
    <w:rsid w:val="009A4E38"/>
    <w:rsid w:val="009A5408"/>
    <w:rsid w:val="009A5A4B"/>
    <w:rsid w:val="009A5D52"/>
    <w:rsid w:val="009A5F2C"/>
    <w:rsid w:val="009A5F50"/>
    <w:rsid w:val="009A6032"/>
    <w:rsid w:val="009A6514"/>
    <w:rsid w:val="009A671E"/>
    <w:rsid w:val="009A6753"/>
    <w:rsid w:val="009A6B94"/>
    <w:rsid w:val="009A6CB1"/>
    <w:rsid w:val="009A73A2"/>
    <w:rsid w:val="009A74E3"/>
    <w:rsid w:val="009A7758"/>
    <w:rsid w:val="009A7902"/>
    <w:rsid w:val="009B0286"/>
    <w:rsid w:val="009B0569"/>
    <w:rsid w:val="009B0DC3"/>
    <w:rsid w:val="009B0F9E"/>
    <w:rsid w:val="009B1419"/>
    <w:rsid w:val="009B1794"/>
    <w:rsid w:val="009B28B3"/>
    <w:rsid w:val="009B297F"/>
    <w:rsid w:val="009B2EAA"/>
    <w:rsid w:val="009B313B"/>
    <w:rsid w:val="009B31C7"/>
    <w:rsid w:val="009B34A4"/>
    <w:rsid w:val="009B3917"/>
    <w:rsid w:val="009B3930"/>
    <w:rsid w:val="009B3CA7"/>
    <w:rsid w:val="009B443B"/>
    <w:rsid w:val="009B469A"/>
    <w:rsid w:val="009B49D2"/>
    <w:rsid w:val="009B51B2"/>
    <w:rsid w:val="009B5415"/>
    <w:rsid w:val="009B5732"/>
    <w:rsid w:val="009B57D3"/>
    <w:rsid w:val="009B5E07"/>
    <w:rsid w:val="009B5EB3"/>
    <w:rsid w:val="009B6117"/>
    <w:rsid w:val="009B64EF"/>
    <w:rsid w:val="009B6AAC"/>
    <w:rsid w:val="009B6D60"/>
    <w:rsid w:val="009B6F40"/>
    <w:rsid w:val="009B711B"/>
    <w:rsid w:val="009B759B"/>
    <w:rsid w:val="009B7B2A"/>
    <w:rsid w:val="009B7C2D"/>
    <w:rsid w:val="009B7CF7"/>
    <w:rsid w:val="009B7E48"/>
    <w:rsid w:val="009C0648"/>
    <w:rsid w:val="009C07FA"/>
    <w:rsid w:val="009C0C2B"/>
    <w:rsid w:val="009C1132"/>
    <w:rsid w:val="009C13E5"/>
    <w:rsid w:val="009C1478"/>
    <w:rsid w:val="009C156F"/>
    <w:rsid w:val="009C1822"/>
    <w:rsid w:val="009C1C66"/>
    <w:rsid w:val="009C1CB2"/>
    <w:rsid w:val="009C1D59"/>
    <w:rsid w:val="009C1E4D"/>
    <w:rsid w:val="009C1F75"/>
    <w:rsid w:val="009C213B"/>
    <w:rsid w:val="009C2BCD"/>
    <w:rsid w:val="009C2D23"/>
    <w:rsid w:val="009C317F"/>
    <w:rsid w:val="009C328F"/>
    <w:rsid w:val="009C32B2"/>
    <w:rsid w:val="009C3B42"/>
    <w:rsid w:val="009C3C75"/>
    <w:rsid w:val="009C3EA9"/>
    <w:rsid w:val="009C3F3A"/>
    <w:rsid w:val="009C4023"/>
    <w:rsid w:val="009C4685"/>
    <w:rsid w:val="009C4762"/>
    <w:rsid w:val="009C49C2"/>
    <w:rsid w:val="009C4C6E"/>
    <w:rsid w:val="009C530F"/>
    <w:rsid w:val="009C5BB6"/>
    <w:rsid w:val="009C5D49"/>
    <w:rsid w:val="009C5DA9"/>
    <w:rsid w:val="009C6248"/>
    <w:rsid w:val="009C6336"/>
    <w:rsid w:val="009C6519"/>
    <w:rsid w:val="009C67C5"/>
    <w:rsid w:val="009C6849"/>
    <w:rsid w:val="009C688F"/>
    <w:rsid w:val="009C6B51"/>
    <w:rsid w:val="009C6BA8"/>
    <w:rsid w:val="009C6BFE"/>
    <w:rsid w:val="009C6D2B"/>
    <w:rsid w:val="009C6E36"/>
    <w:rsid w:val="009C70DB"/>
    <w:rsid w:val="009C712C"/>
    <w:rsid w:val="009C7986"/>
    <w:rsid w:val="009C79E2"/>
    <w:rsid w:val="009C7E36"/>
    <w:rsid w:val="009D054E"/>
    <w:rsid w:val="009D0D84"/>
    <w:rsid w:val="009D0E9B"/>
    <w:rsid w:val="009D1171"/>
    <w:rsid w:val="009D135F"/>
    <w:rsid w:val="009D17A4"/>
    <w:rsid w:val="009D18E4"/>
    <w:rsid w:val="009D1D1E"/>
    <w:rsid w:val="009D1D20"/>
    <w:rsid w:val="009D1E4A"/>
    <w:rsid w:val="009D23EE"/>
    <w:rsid w:val="009D24B0"/>
    <w:rsid w:val="009D2A70"/>
    <w:rsid w:val="009D311A"/>
    <w:rsid w:val="009D3143"/>
    <w:rsid w:val="009D321F"/>
    <w:rsid w:val="009D35DE"/>
    <w:rsid w:val="009D3922"/>
    <w:rsid w:val="009D3C2B"/>
    <w:rsid w:val="009D406F"/>
    <w:rsid w:val="009D41D4"/>
    <w:rsid w:val="009D4791"/>
    <w:rsid w:val="009D4ABC"/>
    <w:rsid w:val="009D510E"/>
    <w:rsid w:val="009D52E4"/>
    <w:rsid w:val="009D53F3"/>
    <w:rsid w:val="009D58F0"/>
    <w:rsid w:val="009D5986"/>
    <w:rsid w:val="009D5A73"/>
    <w:rsid w:val="009D5DC2"/>
    <w:rsid w:val="009D6988"/>
    <w:rsid w:val="009D6B75"/>
    <w:rsid w:val="009D7A9A"/>
    <w:rsid w:val="009D7BCF"/>
    <w:rsid w:val="009E03B1"/>
    <w:rsid w:val="009E0936"/>
    <w:rsid w:val="009E0963"/>
    <w:rsid w:val="009E09AE"/>
    <w:rsid w:val="009E09B7"/>
    <w:rsid w:val="009E0AFA"/>
    <w:rsid w:val="009E0C7A"/>
    <w:rsid w:val="009E16C0"/>
    <w:rsid w:val="009E17F6"/>
    <w:rsid w:val="009E1AE2"/>
    <w:rsid w:val="009E2059"/>
    <w:rsid w:val="009E2445"/>
    <w:rsid w:val="009E2AB0"/>
    <w:rsid w:val="009E2AC9"/>
    <w:rsid w:val="009E2BEB"/>
    <w:rsid w:val="009E2FBE"/>
    <w:rsid w:val="009E33F2"/>
    <w:rsid w:val="009E344A"/>
    <w:rsid w:val="009E3646"/>
    <w:rsid w:val="009E369E"/>
    <w:rsid w:val="009E37C1"/>
    <w:rsid w:val="009E3886"/>
    <w:rsid w:val="009E3954"/>
    <w:rsid w:val="009E3C7B"/>
    <w:rsid w:val="009E3D48"/>
    <w:rsid w:val="009E3E93"/>
    <w:rsid w:val="009E437F"/>
    <w:rsid w:val="009E4441"/>
    <w:rsid w:val="009E45E3"/>
    <w:rsid w:val="009E499B"/>
    <w:rsid w:val="009E4ACF"/>
    <w:rsid w:val="009E4C3C"/>
    <w:rsid w:val="009E5230"/>
    <w:rsid w:val="009E5BB0"/>
    <w:rsid w:val="009E6400"/>
    <w:rsid w:val="009E6926"/>
    <w:rsid w:val="009E6A9C"/>
    <w:rsid w:val="009E71C6"/>
    <w:rsid w:val="009E7407"/>
    <w:rsid w:val="009E7573"/>
    <w:rsid w:val="009E79B8"/>
    <w:rsid w:val="009E7A05"/>
    <w:rsid w:val="009F032F"/>
    <w:rsid w:val="009F0AE9"/>
    <w:rsid w:val="009F0B0B"/>
    <w:rsid w:val="009F0BF0"/>
    <w:rsid w:val="009F0CA4"/>
    <w:rsid w:val="009F0CB3"/>
    <w:rsid w:val="009F0CD3"/>
    <w:rsid w:val="009F1519"/>
    <w:rsid w:val="009F1D87"/>
    <w:rsid w:val="009F1F7F"/>
    <w:rsid w:val="009F20D5"/>
    <w:rsid w:val="009F2858"/>
    <w:rsid w:val="009F298F"/>
    <w:rsid w:val="009F2A2C"/>
    <w:rsid w:val="009F2C40"/>
    <w:rsid w:val="009F2EE8"/>
    <w:rsid w:val="009F3386"/>
    <w:rsid w:val="009F33D8"/>
    <w:rsid w:val="009F3774"/>
    <w:rsid w:val="009F455A"/>
    <w:rsid w:val="009F4727"/>
    <w:rsid w:val="009F47F3"/>
    <w:rsid w:val="009F4830"/>
    <w:rsid w:val="009F4C62"/>
    <w:rsid w:val="009F51BF"/>
    <w:rsid w:val="009F5330"/>
    <w:rsid w:val="009F5876"/>
    <w:rsid w:val="009F5C26"/>
    <w:rsid w:val="009F5EB6"/>
    <w:rsid w:val="009F5F3D"/>
    <w:rsid w:val="009F617A"/>
    <w:rsid w:val="009F62AC"/>
    <w:rsid w:val="009F6370"/>
    <w:rsid w:val="009F661E"/>
    <w:rsid w:val="009F68C2"/>
    <w:rsid w:val="009F6A54"/>
    <w:rsid w:val="009F6A75"/>
    <w:rsid w:val="009F6CEC"/>
    <w:rsid w:val="009F6D14"/>
    <w:rsid w:val="009F6F32"/>
    <w:rsid w:val="009F6F49"/>
    <w:rsid w:val="009F7055"/>
    <w:rsid w:val="009F76FD"/>
    <w:rsid w:val="009F7CC1"/>
    <w:rsid w:val="009F7F03"/>
    <w:rsid w:val="00A009BE"/>
    <w:rsid w:val="00A00B25"/>
    <w:rsid w:val="00A00DB0"/>
    <w:rsid w:val="00A00E4A"/>
    <w:rsid w:val="00A01243"/>
    <w:rsid w:val="00A01ABC"/>
    <w:rsid w:val="00A01C31"/>
    <w:rsid w:val="00A01E4F"/>
    <w:rsid w:val="00A01EDD"/>
    <w:rsid w:val="00A029A9"/>
    <w:rsid w:val="00A02D2B"/>
    <w:rsid w:val="00A02DE6"/>
    <w:rsid w:val="00A02ED4"/>
    <w:rsid w:val="00A02F6F"/>
    <w:rsid w:val="00A03470"/>
    <w:rsid w:val="00A03F13"/>
    <w:rsid w:val="00A0431B"/>
    <w:rsid w:val="00A04395"/>
    <w:rsid w:val="00A04463"/>
    <w:rsid w:val="00A0453C"/>
    <w:rsid w:val="00A04617"/>
    <w:rsid w:val="00A0496B"/>
    <w:rsid w:val="00A04BA9"/>
    <w:rsid w:val="00A04BC7"/>
    <w:rsid w:val="00A04C08"/>
    <w:rsid w:val="00A054E5"/>
    <w:rsid w:val="00A0557A"/>
    <w:rsid w:val="00A056B3"/>
    <w:rsid w:val="00A05A71"/>
    <w:rsid w:val="00A05B8F"/>
    <w:rsid w:val="00A0626D"/>
    <w:rsid w:val="00A063FE"/>
    <w:rsid w:val="00A06571"/>
    <w:rsid w:val="00A06D7D"/>
    <w:rsid w:val="00A06DE7"/>
    <w:rsid w:val="00A06F3F"/>
    <w:rsid w:val="00A06FD2"/>
    <w:rsid w:val="00A06FF9"/>
    <w:rsid w:val="00A0713C"/>
    <w:rsid w:val="00A079AF"/>
    <w:rsid w:val="00A07BC2"/>
    <w:rsid w:val="00A07C2F"/>
    <w:rsid w:val="00A10583"/>
    <w:rsid w:val="00A105EF"/>
    <w:rsid w:val="00A105F7"/>
    <w:rsid w:val="00A1089D"/>
    <w:rsid w:val="00A10A68"/>
    <w:rsid w:val="00A110E8"/>
    <w:rsid w:val="00A1152A"/>
    <w:rsid w:val="00A11616"/>
    <w:rsid w:val="00A1161E"/>
    <w:rsid w:val="00A117C1"/>
    <w:rsid w:val="00A11A31"/>
    <w:rsid w:val="00A126AC"/>
    <w:rsid w:val="00A12898"/>
    <w:rsid w:val="00A12CA7"/>
    <w:rsid w:val="00A12D0B"/>
    <w:rsid w:val="00A130D8"/>
    <w:rsid w:val="00A13242"/>
    <w:rsid w:val="00A1371F"/>
    <w:rsid w:val="00A13731"/>
    <w:rsid w:val="00A13C02"/>
    <w:rsid w:val="00A13C9B"/>
    <w:rsid w:val="00A13FEB"/>
    <w:rsid w:val="00A1438C"/>
    <w:rsid w:val="00A145A1"/>
    <w:rsid w:val="00A148FB"/>
    <w:rsid w:val="00A14933"/>
    <w:rsid w:val="00A14C13"/>
    <w:rsid w:val="00A15A86"/>
    <w:rsid w:val="00A16201"/>
    <w:rsid w:val="00A1632D"/>
    <w:rsid w:val="00A165C8"/>
    <w:rsid w:val="00A171F0"/>
    <w:rsid w:val="00A17D1B"/>
    <w:rsid w:val="00A17E7C"/>
    <w:rsid w:val="00A17EF0"/>
    <w:rsid w:val="00A2061F"/>
    <w:rsid w:val="00A20AAD"/>
    <w:rsid w:val="00A20C6C"/>
    <w:rsid w:val="00A20F1F"/>
    <w:rsid w:val="00A20F9D"/>
    <w:rsid w:val="00A21344"/>
    <w:rsid w:val="00A21ADB"/>
    <w:rsid w:val="00A21E4C"/>
    <w:rsid w:val="00A21F5D"/>
    <w:rsid w:val="00A22227"/>
    <w:rsid w:val="00A2288F"/>
    <w:rsid w:val="00A22C96"/>
    <w:rsid w:val="00A23079"/>
    <w:rsid w:val="00A23143"/>
    <w:rsid w:val="00A23250"/>
    <w:rsid w:val="00A23425"/>
    <w:rsid w:val="00A23B36"/>
    <w:rsid w:val="00A23BF9"/>
    <w:rsid w:val="00A23C79"/>
    <w:rsid w:val="00A23E52"/>
    <w:rsid w:val="00A24041"/>
    <w:rsid w:val="00A241ED"/>
    <w:rsid w:val="00A24411"/>
    <w:rsid w:val="00A24468"/>
    <w:rsid w:val="00A24561"/>
    <w:rsid w:val="00A2465A"/>
    <w:rsid w:val="00A24A76"/>
    <w:rsid w:val="00A24ABF"/>
    <w:rsid w:val="00A251E1"/>
    <w:rsid w:val="00A25410"/>
    <w:rsid w:val="00A25C13"/>
    <w:rsid w:val="00A25DC2"/>
    <w:rsid w:val="00A25DE2"/>
    <w:rsid w:val="00A25F68"/>
    <w:rsid w:val="00A265BF"/>
    <w:rsid w:val="00A266A4"/>
    <w:rsid w:val="00A269EC"/>
    <w:rsid w:val="00A26A1B"/>
    <w:rsid w:val="00A26C2D"/>
    <w:rsid w:val="00A2727C"/>
    <w:rsid w:val="00A27999"/>
    <w:rsid w:val="00A27C2E"/>
    <w:rsid w:val="00A27DB9"/>
    <w:rsid w:val="00A27E77"/>
    <w:rsid w:val="00A30356"/>
    <w:rsid w:val="00A304EC"/>
    <w:rsid w:val="00A308C0"/>
    <w:rsid w:val="00A30F8B"/>
    <w:rsid w:val="00A310A2"/>
    <w:rsid w:val="00A314D7"/>
    <w:rsid w:val="00A317B5"/>
    <w:rsid w:val="00A31A16"/>
    <w:rsid w:val="00A31AE7"/>
    <w:rsid w:val="00A31DB7"/>
    <w:rsid w:val="00A3206A"/>
    <w:rsid w:val="00A32303"/>
    <w:rsid w:val="00A32824"/>
    <w:rsid w:val="00A329E1"/>
    <w:rsid w:val="00A32E77"/>
    <w:rsid w:val="00A330CE"/>
    <w:rsid w:val="00A33138"/>
    <w:rsid w:val="00A33207"/>
    <w:rsid w:val="00A3330A"/>
    <w:rsid w:val="00A3331B"/>
    <w:rsid w:val="00A339E2"/>
    <w:rsid w:val="00A33EEE"/>
    <w:rsid w:val="00A34157"/>
    <w:rsid w:val="00A34DBF"/>
    <w:rsid w:val="00A34FA5"/>
    <w:rsid w:val="00A3526F"/>
    <w:rsid w:val="00A35423"/>
    <w:rsid w:val="00A3589D"/>
    <w:rsid w:val="00A35A36"/>
    <w:rsid w:val="00A364AC"/>
    <w:rsid w:val="00A3695B"/>
    <w:rsid w:val="00A36968"/>
    <w:rsid w:val="00A37158"/>
    <w:rsid w:val="00A371DC"/>
    <w:rsid w:val="00A37461"/>
    <w:rsid w:val="00A3782D"/>
    <w:rsid w:val="00A37A81"/>
    <w:rsid w:val="00A37BC7"/>
    <w:rsid w:val="00A37D1E"/>
    <w:rsid w:val="00A4010B"/>
    <w:rsid w:val="00A4017B"/>
    <w:rsid w:val="00A407E2"/>
    <w:rsid w:val="00A40A1F"/>
    <w:rsid w:val="00A40B48"/>
    <w:rsid w:val="00A40DD2"/>
    <w:rsid w:val="00A41116"/>
    <w:rsid w:val="00A4139C"/>
    <w:rsid w:val="00A41A29"/>
    <w:rsid w:val="00A41C02"/>
    <w:rsid w:val="00A41EB5"/>
    <w:rsid w:val="00A426BB"/>
    <w:rsid w:val="00A426E5"/>
    <w:rsid w:val="00A43433"/>
    <w:rsid w:val="00A4347C"/>
    <w:rsid w:val="00A437B7"/>
    <w:rsid w:val="00A43980"/>
    <w:rsid w:val="00A43A7E"/>
    <w:rsid w:val="00A43D43"/>
    <w:rsid w:val="00A44702"/>
    <w:rsid w:val="00A44731"/>
    <w:rsid w:val="00A44A00"/>
    <w:rsid w:val="00A44A0C"/>
    <w:rsid w:val="00A453D3"/>
    <w:rsid w:val="00A457F6"/>
    <w:rsid w:val="00A45C06"/>
    <w:rsid w:val="00A46136"/>
    <w:rsid w:val="00A461A2"/>
    <w:rsid w:val="00A46261"/>
    <w:rsid w:val="00A4640F"/>
    <w:rsid w:val="00A46425"/>
    <w:rsid w:val="00A4670B"/>
    <w:rsid w:val="00A46904"/>
    <w:rsid w:val="00A4698A"/>
    <w:rsid w:val="00A46996"/>
    <w:rsid w:val="00A46A6F"/>
    <w:rsid w:val="00A46F49"/>
    <w:rsid w:val="00A47D88"/>
    <w:rsid w:val="00A50218"/>
    <w:rsid w:val="00A502F7"/>
    <w:rsid w:val="00A504D1"/>
    <w:rsid w:val="00A518C5"/>
    <w:rsid w:val="00A51A3B"/>
    <w:rsid w:val="00A51AE0"/>
    <w:rsid w:val="00A51F4D"/>
    <w:rsid w:val="00A51FC4"/>
    <w:rsid w:val="00A5224D"/>
    <w:rsid w:val="00A52B1C"/>
    <w:rsid w:val="00A534BC"/>
    <w:rsid w:val="00A5382A"/>
    <w:rsid w:val="00A5384E"/>
    <w:rsid w:val="00A53C87"/>
    <w:rsid w:val="00A53ED0"/>
    <w:rsid w:val="00A53F5A"/>
    <w:rsid w:val="00A54383"/>
    <w:rsid w:val="00A54D30"/>
    <w:rsid w:val="00A5542B"/>
    <w:rsid w:val="00A5564C"/>
    <w:rsid w:val="00A55696"/>
    <w:rsid w:val="00A558A2"/>
    <w:rsid w:val="00A56226"/>
    <w:rsid w:val="00A563F9"/>
    <w:rsid w:val="00A56A70"/>
    <w:rsid w:val="00A56B4E"/>
    <w:rsid w:val="00A56BDA"/>
    <w:rsid w:val="00A56FE6"/>
    <w:rsid w:val="00A5730B"/>
    <w:rsid w:val="00A57328"/>
    <w:rsid w:val="00A57429"/>
    <w:rsid w:val="00A575BC"/>
    <w:rsid w:val="00A57FA2"/>
    <w:rsid w:val="00A60539"/>
    <w:rsid w:val="00A60571"/>
    <w:rsid w:val="00A60B60"/>
    <w:rsid w:val="00A61151"/>
    <w:rsid w:val="00A61350"/>
    <w:rsid w:val="00A61709"/>
    <w:rsid w:val="00A6176C"/>
    <w:rsid w:val="00A61C13"/>
    <w:rsid w:val="00A61CAA"/>
    <w:rsid w:val="00A61D15"/>
    <w:rsid w:val="00A62029"/>
    <w:rsid w:val="00A62428"/>
    <w:rsid w:val="00A62925"/>
    <w:rsid w:val="00A62C09"/>
    <w:rsid w:val="00A631AC"/>
    <w:rsid w:val="00A634C3"/>
    <w:rsid w:val="00A6355E"/>
    <w:rsid w:val="00A636C6"/>
    <w:rsid w:val="00A6374A"/>
    <w:rsid w:val="00A63A61"/>
    <w:rsid w:val="00A6423B"/>
    <w:rsid w:val="00A644A6"/>
    <w:rsid w:val="00A64C76"/>
    <w:rsid w:val="00A64DE0"/>
    <w:rsid w:val="00A65612"/>
    <w:rsid w:val="00A6587C"/>
    <w:rsid w:val="00A65B4C"/>
    <w:rsid w:val="00A664BB"/>
    <w:rsid w:val="00A6661C"/>
    <w:rsid w:val="00A66785"/>
    <w:rsid w:val="00A66986"/>
    <w:rsid w:val="00A66BE7"/>
    <w:rsid w:val="00A66C2D"/>
    <w:rsid w:val="00A66C6A"/>
    <w:rsid w:val="00A67027"/>
    <w:rsid w:val="00A673CC"/>
    <w:rsid w:val="00A67578"/>
    <w:rsid w:val="00A675AE"/>
    <w:rsid w:val="00A7010F"/>
    <w:rsid w:val="00A70153"/>
    <w:rsid w:val="00A703FD"/>
    <w:rsid w:val="00A70BD0"/>
    <w:rsid w:val="00A70D01"/>
    <w:rsid w:val="00A7149E"/>
    <w:rsid w:val="00A71597"/>
    <w:rsid w:val="00A71683"/>
    <w:rsid w:val="00A71711"/>
    <w:rsid w:val="00A719E1"/>
    <w:rsid w:val="00A71AED"/>
    <w:rsid w:val="00A72392"/>
    <w:rsid w:val="00A72909"/>
    <w:rsid w:val="00A7296D"/>
    <w:rsid w:val="00A72F38"/>
    <w:rsid w:val="00A73009"/>
    <w:rsid w:val="00A732B8"/>
    <w:rsid w:val="00A73670"/>
    <w:rsid w:val="00A73719"/>
    <w:rsid w:val="00A73916"/>
    <w:rsid w:val="00A739BD"/>
    <w:rsid w:val="00A73E09"/>
    <w:rsid w:val="00A742EF"/>
    <w:rsid w:val="00A744FF"/>
    <w:rsid w:val="00A745AD"/>
    <w:rsid w:val="00A74917"/>
    <w:rsid w:val="00A74AB8"/>
    <w:rsid w:val="00A74CF1"/>
    <w:rsid w:val="00A75400"/>
    <w:rsid w:val="00A75422"/>
    <w:rsid w:val="00A759CE"/>
    <w:rsid w:val="00A75C14"/>
    <w:rsid w:val="00A764FB"/>
    <w:rsid w:val="00A76636"/>
    <w:rsid w:val="00A76868"/>
    <w:rsid w:val="00A76CA3"/>
    <w:rsid w:val="00A773E5"/>
    <w:rsid w:val="00A7742F"/>
    <w:rsid w:val="00A77B9B"/>
    <w:rsid w:val="00A800F9"/>
    <w:rsid w:val="00A801C9"/>
    <w:rsid w:val="00A803CF"/>
    <w:rsid w:val="00A80401"/>
    <w:rsid w:val="00A80768"/>
    <w:rsid w:val="00A80817"/>
    <w:rsid w:val="00A80CDA"/>
    <w:rsid w:val="00A81101"/>
    <w:rsid w:val="00A81573"/>
    <w:rsid w:val="00A8158F"/>
    <w:rsid w:val="00A815E2"/>
    <w:rsid w:val="00A81916"/>
    <w:rsid w:val="00A81C9A"/>
    <w:rsid w:val="00A821A4"/>
    <w:rsid w:val="00A82792"/>
    <w:rsid w:val="00A827F6"/>
    <w:rsid w:val="00A82955"/>
    <w:rsid w:val="00A82D08"/>
    <w:rsid w:val="00A8312A"/>
    <w:rsid w:val="00A836D9"/>
    <w:rsid w:val="00A8380C"/>
    <w:rsid w:val="00A83E72"/>
    <w:rsid w:val="00A84098"/>
    <w:rsid w:val="00A8445C"/>
    <w:rsid w:val="00A845DB"/>
    <w:rsid w:val="00A84DD0"/>
    <w:rsid w:val="00A8505B"/>
    <w:rsid w:val="00A853F9"/>
    <w:rsid w:val="00A85926"/>
    <w:rsid w:val="00A86191"/>
    <w:rsid w:val="00A865BA"/>
    <w:rsid w:val="00A865D2"/>
    <w:rsid w:val="00A86BE0"/>
    <w:rsid w:val="00A86E7E"/>
    <w:rsid w:val="00A87531"/>
    <w:rsid w:val="00A877EF"/>
    <w:rsid w:val="00A87BF9"/>
    <w:rsid w:val="00A90031"/>
    <w:rsid w:val="00A9005F"/>
    <w:rsid w:val="00A901A9"/>
    <w:rsid w:val="00A901FF"/>
    <w:rsid w:val="00A90C6F"/>
    <w:rsid w:val="00A910D8"/>
    <w:rsid w:val="00A911EE"/>
    <w:rsid w:val="00A9121F"/>
    <w:rsid w:val="00A91290"/>
    <w:rsid w:val="00A91935"/>
    <w:rsid w:val="00A91C57"/>
    <w:rsid w:val="00A91D69"/>
    <w:rsid w:val="00A92020"/>
    <w:rsid w:val="00A92275"/>
    <w:rsid w:val="00A926F5"/>
    <w:rsid w:val="00A9357C"/>
    <w:rsid w:val="00A937F3"/>
    <w:rsid w:val="00A93AC2"/>
    <w:rsid w:val="00A93BC2"/>
    <w:rsid w:val="00A93BF2"/>
    <w:rsid w:val="00A941E9"/>
    <w:rsid w:val="00A944D0"/>
    <w:rsid w:val="00A94A08"/>
    <w:rsid w:val="00A94F47"/>
    <w:rsid w:val="00A94F7D"/>
    <w:rsid w:val="00A953A6"/>
    <w:rsid w:val="00A95897"/>
    <w:rsid w:val="00A95BFD"/>
    <w:rsid w:val="00A95CFD"/>
    <w:rsid w:val="00A95F0E"/>
    <w:rsid w:val="00A96321"/>
    <w:rsid w:val="00A963F6"/>
    <w:rsid w:val="00A96493"/>
    <w:rsid w:val="00A96D90"/>
    <w:rsid w:val="00A96DFE"/>
    <w:rsid w:val="00A96EEF"/>
    <w:rsid w:val="00A96F5A"/>
    <w:rsid w:val="00A96F5D"/>
    <w:rsid w:val="00A96FCA"/>
    <w:rsid w:val="00A971C5"/>
    <w:rsid w:val="00A97424"/>
    <w:rsid w:val="00A97591"/>
    <w:rsid w:val="00A97972"/>
    <w:rsid w:val="00A979C7"/>
    <w:rsid w:val="00A97CDB"/>
    <w:rsid w:val="00AA0250"/>
    <w:rsid w:val="00AA04EF"/>
    <w:rsid w:val="00AA0675"/>
    <w:rsid w:val="00AA076D"/>
    <w:rsid w:val="00AA0863"/>
    <w:rsid w:val="00AA0C7C"/>
    <w:rsid w:val="00AA0D4B"/>
    <w:rsid w:val="00AA1291"/>
    <w:rsid w:val="00AA1433"/>
    <w:rsid w:val="00AA14A4"/>
    <w:rsid w:val="00AA1837"/>
    <w:rsid w:val="00AA1CB3"/>
    <w:rsid w:val="00AA1CE9"/>
    <w:rsid w:val="00AA20BE"/>
    <w:rsid w:val="00AA237E"/>
    <w:rsid w:val="00AA2465"/>
    <w:rsid w:val="00AA2466"/>
    <w:rsid w:val="00AA2573"/>
    <w:rsid w:val="00AA2911"/>
    <w:rsid w:val="00AA2D51"/>
    <w:rsid w:val="00AA2EC4"/>
    <w:rsid w:val="00AA2FDE"/>
    <w:rsid w:val="00AA2FFE"/>
    <w:rsid w:val="00AA3227"/>
    <w:rsid w:val="00AA32A0"/>
    <w:rsid w:val="00AA36DD"/>
    <w:rsid w:val="00AA3AD9"/>
    <w:rsid w:val="00AA3B99"/>
    <w:rsid w:val="00AA3BA5"/>
    <w:rsid w:val="00AA3D06"/>
    <w:rsid w:val="00AA3D42"/>
    <w:rsid w:val="00AA4322"/>
    <w:rsid w:val="00AA44C5"/>
    <w:rsid w:val="00AA46F1"/>
    <w:rsid w:val="00AA4754"/>
    <w:rsid w:val="00AA47C3"/>
    <w:rsid w:val="00AA4A58"/>
    <w:rsid w:val="00AA4DE6"/>
    <w:rsid w:val="00AA4F49"/>
    <w:rsid w:val="00AA5030"/>
    <w:rsid w:val="00AA593E"/>
    <w:rsid w:val="00AA5A25"/>
    <w:rsid w:val="00AA5AE1"/>
    <w:rsid w:val="00AA5F37"/>
    <w:rsid w:val="00AA5FE8"/>
    <w:rsid w:val="00AA603C"/>
    <w:rsid w:val="00AA624D"/>
    <w:rsid w:val="00AA6281"/>
    <w:rsid w:val="00AA65EA"/>
    <w:rsid w:val="00AA678B"/>
    <w:rsid w:val="00AA69EA"/>
    <w:rsid w:val="00AA6B85"/>
    <w:rsid w:val="00AA6D75"/>
    <w:rsid w:val="00AA6DAA"/>
    <w:rsid w:val="00AA7324"/>
    <w:rsid w:val="00AA7374"/>
    <w:rsid w:val="00AA7830"/>
    <w:rsid w:val="00AA7897"/>
    <w:rsid w:val="00AA7FC9"/>
    <w:rsid w:val="00AB0082"/>
    <w:rsid w:val="00AB0372"/>
    <w:rsid w:val="00AB0E8B"/>
    <w:rsid w:val="00AB1141"/>
    <w:rsid w:val="00AB12FC"/>
    <w:rsid w:val="00AB14AE"/>
    <w:rsid w:val="00AB1641"/>
    <w:rsid w:val="00AB18CC"/>
    <w:rsid w:val="00AB1C6C"/>
    <w:rsid w:val="00AB1E14"/>
    <w:rsid w:val="00AB2149"/>
    <w:rsid w:val="00AB2618"/>
    <w:rsid w:val="00AB2BE9"/>
    <w:rsid w:val="00AB2E11"/>
    <w:rsid w:val="00AB2FDC"/>
    <w:rsid w:val="00AB30B3"/>
    <w:rsid w:val="00AB3173"/>
    <w:rsid w:val="00AB3746"/>
    <w:rsid w:val="00AB3841"/>
    <w:rsid w:val="00AB4194"/>
    <w:rsid w:val="00AB4614"/>
    <w:rsid w:val="00AB4717"/>
    <w:rsid w:val="00AB4793"/>
    <w:rsid w:val="00AB495F"/>
    <w:rsid w:val="00AB4AFB"/>
    <w:rsid w:val="00AB4F58"/>
    <w:rsid w:val="00AB4F77"/>
    <w:rsid w:val="00AB516F"/>
    <w:rsid w:val="00AB529B"/>
    <w:rsid w:val="00AB562A"/>
    <w:rsid w:val="00AB5D41"/>
    <w:rsid w:val="00AB6042"/>
    <w:rsid w:val="00AB60B1"/>
    <w:rsid w:val="00AB60CA"/>
    <w:rsid w:val="00AB63F1"/>
    <w:rsid w:val="00AB64E5"/>
    <w:rsid w:val="00AB65C8"/>
    <w:rsid w:val="00AB6E2D"/>
    <w:rsid w:val="00AB725E"/>
    <w:rsid w:val="00AB7280"/>
    <w:rsid w:val="00AB75C6"/>
    <w:rsid w:val="00AB78A8"/>
    <w:rsid w:val="00AB7984"/>
    <w:rsid w:val="00AB7AE0"/>
    <w:rsid w:val="00AB7BFB"/>
    <w:rsid w:val="00AB7CDB"/>
    <w:rsid w:val="00AC00C1"/>
    <w:rsid w:val="00AC044D"/>
    <w:rsid w:val="00AC06C1"/>
    <w:rsid w:val="00AC07D7"/>
    <w:rsid w:val="00AC0892"/>
    <w:rsid w:val="00AC0916"/>
    <w:rsid w:val="00AC0DDA"/>
    <w:rsid w:val="00AC10E6"/>
    <w:rsid w:val="00AC139F"/>
    <w:rsid w:val="00AC148E"/>
    <w:rsid w:val="00AC1588"/>
    <w:rsid w:val="00AC17CE"/>
    <w:rsid w:val="00AC19FE"/>
    <w:rsid w:val="00AC1EF1"/>
    <w:rsid w:val="00AC20CA"/>
    <w:rsid w:val="00AC2143"/>
    <w:rsid w:val="00AC21D9"/>
    <w:rsid w:val="00AC2233"/>
    <w:rsid w:val="00AC26C1"/>
    <w:rsid w:val="00AC2CF1"/>
    <w:rsid w:val="00AC2D71"/>
    <w:rsid w:val="00AC33BB"/>
    <w:rsid w:val="00AC33D5"/>
    <w:rsid w:val="00AC34AA"/>
    <w:rsid w:val="00AC3536"/>
    <w:rsid w:val="00AC3A44"/>
    <w:rsid w:val="00AC3C2B"/>
    <w:rsid w:val="00AC3EA9"/>
    <w:rsid w:val="00AC3F02"/>
    <w:rsid w:val="00AC4133"/>
    <w:rsid w:val="00AC44F2"/>
    <w:rsid w:val="00AC4A05"/>
    <w:rsid w:val="00AC53FC"/>
    <w:rsid w:val="00AC5AB1"/>
    <w:rsid w:val="00AC5ADC"/>
    <w:rsid w:val="00AC5B8A"/>
    <w:rsid w:val="00AC5E36"/>
    <w:rsid w:val="00AC620C"/>
    <w:rsid w:val="00AC668C"/>
    <w:rsid w:val="00AC6941"/>
    <w:rsid w:val="00AC697C"/>
    <w:rsid w:val="00AC6BEF"/>
    <w:rsid w:val="00AC7068"/>
    <w:rsid w:val="00AC7123"/>
    <w:rsid w:val="00AC74CA"/>
    <w:rsid w:val="00AC7C5B"/>
    <w:rsid w:val="00AD0372"/>
    <w:rsid w:val="00AD03A5"/>
    <w:rsid w:val="00AD090B"/>
    <w:rsid w:val="00AD0F60"/>
    <w:rsid w:val="00AD0FD9"/>
    <w:rsid w:val="00AD151A"/>
    <w:rsid w:val="00AD1646"/>
    <w:rsid w:val="00AD19EE"/>
    <w:rsid w:val="00AD1A8C"/>
    <w:rsid w:val="00AD1E8E"/>
    <w:rsid w:val="00AD20D3"/>
    <w:rsid w:val="00AD2120"/>
    <w:rsid w:val="00AD22A1"/>
    <w:rsid w:val="00AD286B"/>
    <w:rsid w:val="00AD2C5F"/>
    <w:rsid w:val="00AD30FD"/>
    <w:rsid w:val="00AD352C"/>
    <w:rsid w:val="00AD3767"/>
    <w:rsid w:val="00AD397C"/>
    <w:rsid w:val="00AD3A94"/>
    <w:rsid w:val="00AD3B30"/>
    <w:rsid w:val="00AD3CB4"/>
    <w:rsid w:val="00AD3D22"/>
    <w:rsid w:val="00AD3DCB"/>
    <w:rsid w:val="00AD4404"/>
    <w:rsid w:val="00AD447F"/>
    <w:rsid w:val="00AD4C2F"/>
    <w:rsid w:val="00AD5083"/>
    <w:rsid w:val="00AD5617"/>
    <w:rsid w:val="00AD5A46"/>
    <w:rsid w:val="00AD5D0A"/>
    <w:rsid w:val="00AD5E08"/>
    <w:rsid w:val="00AD63B1"/>
    <w:rsid w:val="00AD6555"/>
    <w:rsid w:val="00AD65A0"/>
    <w:rsid w:val="00AD6A21"/>
    <w:rsid w:val="00AD6A70"/>
    <w:rsid w:val="00AD6BC6"/>
    <w:rsid w:val="00AD7128"/>
    <w:rsid w:val="00AD724C"/>
    <w:rsid w:val="00AD7470"/>
    <w:rsid w:val="00AD74C8"/>
    <w:rsid w:val="00AD7753"/>
    <w:rsid w:val="00AD7DDD"/>
    <w:rsid w:val="00AD7E4A"/>
    <w:rsid w:val="00AE01E0"/>
    <w:rsid w:val="00AE0422"/>
    <w:rsid w:val="00AE045C"/>
    <w:rsid w:val="00AE046C"/>
    <w:rsid w:val="00AE0998"/>
    <w:rsid w:val="00AE0A43"/>
    <w:rsid w:val="00AE0A6F"/>
    <w:rsid w:val="00AE0DF8"/>
    <w:rsid w:val="00AE0E11"/>
    <w:rsid w:val="00AE0E45"/>
    <w:rsid w:val="00AE0EEF"/>
    <w:rsid w:val="00AE101F"/>
    <w:rsid w:val="00AE1027"/>
    <w:rsid w:val="00AE1149"/>
    <w:rsid w:val="00AE11E2"/>
    <w:rsid w:val="00AE1338"/>
    <w:rsid w:val="00AE1723"/>
    <w:rsid w:val="00AE1815"/>
    <w:rsid w:val="00AE1863"/>
    <w:rsid w:val="00AE1B77"/>
    <w:rsid w:val="00AE224A"/>
    <w:rsid w:val="00AE2297"/>
    <w:rsid w:val="00AE24BC"/>
    <w:rsid w:val="00AE2C76"/>
    <w:rsid w:val="00AE2D17"/>
    <w:rsid w:val="00AE2F6C"/>
    <w:rsid w:val="00AE2F8E"/>
    <w:rsid w:val="00AE3496"/>
    <w:rsid w:val="00AE3515"/>
    <w:rsid w:val="00AE3B4A"/>
    <w:rsid w:val="00AE3BD3"/>
    <w:rsid w:val="00AE3C92"/>
    <w:rsid w:val="00AE3F9D"/>
    <w:rsid w:val="00AE435C"/>
    <w:rsid w:val="00AE43A5"/>
    <w:rsid w:val="00AE43E2"/>
    <w:rsid w:val="00AE4E12"/>
    <w:rsid w:val="00AE50B4"/>
    <w:rsid w:val="00AE58EF"/>
    <w:rsid w:val="00AE5D9B"/>
    <w:rsid w:val="00AE608C"/>
    <w:rsid w:val="00AE624A"/>
    <w:rsid w:val="00AE6394"/>
    <w:rsid w:val="00AE6E54"/>
    <w:rsid w:val="00AE7336"/>
    <w:rsid w:val="00AE75C1"/>
    <w:rsid w:val="00AE76E6"/>
    <w:rsid w:val="00AE7BBC"/>
    <w:rsid w:val="00AE7DAF"/>
    <w:rsid w:val="00AE7E43"/>
    <w:rsid w:val="00AE7EB6"/>
    <w:rsid w:val="00AF002E"/>
    <w:rsid w:val="00AF032C"/>
    <w:rsid w:val="00AF0FFC"/>
    <w:rsid w:val="00AF1475"/>
    <w:rsid w:val="00AF1522"/>
    <w:rsid w:val="00AF18D8"/>
    <w:rsid w:val="00AF1EA6"/>
    <w:rsid w:val="00AF27D8"/>
    <w:rsid w:val="00AF2B86"/>
    <w:rsid w:val="00AF3445"/>
    <w:rsid w:val="00AF370E"/>
    <w:rsid w:val="00AF3CBD"/>
    <w:rsid w:val="00AF4382"/>
    <w:rsid w:val="00AF479B"/>
    <w:rsid w:val="00AF51E4"/>
    <w:rsid w:val="00AF533A"/>
    <w:rsid w:val="00AF54D2"/>
    <w:rsid w:val="00AF56EA"/>
    <w:rsid w:val="00AF5E09"/>
    <w:rsid w:val="00AF5E78"/>
    <w:rsid w:val="00AF613D"/>
    <w:rsid w:val="00AF61F0"/>
    <w:rsid w:val="00AF6340"/>
    <w:rsid w:val="00AF64A5"/>
    <w:rsid w:val="00AF6614"/>
    <w:rsid w:val="00AF67FE"/>
    <w:rsid w:val="00AF6AA5"/>
    <w:rsid w:val="00AF6B67"/>
    <w:rsid w:val="00AF6C49"/>
    <w:rsid w:val="00AF7063"/>
    <w:rsid w:val="00AF71C7"/>
    <w:rsid w:val="00AF73A8"/>
    <w:rsid w:val="00AF7457"/>
    <w:rsid w:val="00AF77B0"/>
    <w:rsid w:val="00AF78BB"/>
    <w:rsid w:val="00AF7C2E"/>
    <w:rsid w:val="00AF7FF3"/>
    <w:rsid w:val="00B00054"/>
    <w:rsid w:val="00B00468"/>
    <w:rsid w:val="00B00497"/>
    <w:rsid w:val="00B00576"/>
    <w:rsid w:val="00B007DF"/>
    <w:rsid w:val="00B008EA"/>
    <w:rsid w:val="00B00A7C"/>
    <w:rsid w:val="00B00B80"/>
    <w:rsid w:val="00B00C6E"/>
    <w:rsid w:val="00B00FE9"/>
    <w:rsid w:val="00B02984"/>
    <w:rsid w:val="00B02EDB"/>
    <w:rsid w:val="00B0314D"/>
    <w:rsid w:val="00B033FC"/>
    <w:rsid w:val="00B03467"/>
    <w:rsid w:val="00B03C08"/>
    <w:rsid w:val="00B03C1D"/>
    <w:rsid w:val="00B04207"/>
    <w:rsid w:val="00B042AF"/>
    <w:rsid w:val="00B04331"/>
    <w:rsid w:val="00B043B3"/>
    <w:rsid w:val="00B044C4"/>
    <w:rsid w:val="00B0459B"/>
    <w:rsid w:val="00B045F7"/>
    <w:rsid w:val="00B0462A"/>
    <w:rsid w:val="00B04EFF"/>
    <w:rsid w:val="00B053F6"/>
    <w:rsid w:val="00B0572B"/>
    <w:rsid w:val="00B05A35"/>
    <w:rsid w:val="00B05BDB"/>
    <w:rsid w:val="00B05BE5"/>
    <w:rsid w:val="00B063F4"/>
    <w:rsid w:val="00B06739"/>
    <w:rsid w:val="00B06C50"/>
    <w:rsid w:val="00B06DDC"/>
    <w:rsid w:val="00B07050"/>
    <w:rsid w:val="00B07910"/>
    <w:rsid w:val="00B07924"/>
    <w:rsid w:val="00B0796B"/>
    <w:rsid w:val="00B07C73"/>
    <w:rsid w:val="00B07C96"/>
    <w:rsid w:val="00B105DD"/>
    <w:rsid w:val="00B108D2"/>
    <w:rsid w:val="00B10B3D"/>
    <w:rsid w:val="00B10BF9"/>
    <w:rsid w:val="00B10D0C"/>
    <w:rsid w:val="00B10D8B"/>
    <w:rsid w:val="00B10DB0"/>
    <w:rsid w:val="00B111D5"/>
    <w:rsid w:val="00B1187D"/>
    <w:rsid w:val="00B11A44"/>
    <w:rsid w:val="00B11C27"/>
    <w:rsid w:val="00B11E29"/>
    <w:rsid w:val="00B120D3"/>
    <w:rsid w:val="00B123D7"/>
    <w:rsid w:val="00B12A4C"/>
    <w:rsid w:val="00B12B1C"/>
    <w:rsid w:val="00B12E06"/>
    <w:rsid w:val="00B1332F"/>
    <w:rsid w:val="00B138A7"/>
    <w:rsid w:val="00B13BF3"/>
    <w:rsid w:val="00B14593"/>
    <w:rsid w:val="00B148A1"/>
    <w:rsid w:val="00B14F89"/>
    <w:rsid w:val="00B1526F"/>
    <w:rsid w:val="00B154DD"/>
    <w:rsid w:val="00B15567"/>
    <w:rsid w:val="00B158BD"/>
    <w:rsid w:val="00B15959"/>
    <w:rsid w:val="00B15B32"/>
    <w:rsid w:val="00B15B78"/>
    <w:rsid w:val="00B15EE9"/>
    <w:rsid w:val="00B16227"/>
    <w:rsid w:val="00B16C86"/>
    <w:rsid w:val="00B1716A"/>
    <w:rsid w:val="00B17438"/>
    <w:rsid w:val="00B17463"/>
    <w:rsid w:val="00B175F7"/>
    <w:rsid w:val="00B1763E"/>
    <w:rsid w:val="00B179A5"/>
    <w:rsid w:val="00B17CA3"/>
    <w:rsid w:val="00B17DE7"/>
    <w:rsid w:val="00B200FF"/>
    <w:rsid w:val="00B201E1"/>
    <w:rsid w:val="00B204C5"/>
    <w:rsid w:val="00B20603"/>
    <w:rsid w:val="00B20C29"/>
    <w:rsid w:val="00B20D54"/>
    <w:rsid w:val="00B2104D"/>
    <w:rsid w:val="00B210D6"/>
    <w:rsid w:val="00B2164C"/>
    <w:rsid w:val="00B21691"/>
    <w:rsid w:val="00B21A73"/>
    <w:rsid w:val="00B21C28"/>
    <w:rsid w:val="00B21CF0"/>
    <w:rsid w:val="00B21F35"/>
    <w:rsid w:val="00B222E4"/>
    <w:rsid w:val="00B225D8"/>
    <w:rsid w:val="00B227C2"/>
    <w:rsid w:val="00B22C13"/>
    <w:rsid w:val="00B22DFC"/>
    <w:rsid w:val="00B22F78"/>
    <w:rsid w:val="00B22FA2"/>
    <w:rsid w:val="00B230F3"/>
    <w:rsid w:val="00B23268"/>
    <w:rsid w:val="00B23300"/>
    <w:rsid w:val="00B23661"/>
    <w:rsid w:val="00B23FE7"/>
    <w:rsid w:val="00B2420A"/>
    <w:rsid w:val="00B24BFE"/>
    <w:rsid w:val="00B24C05"/>
    <w:rsid w:val="00B24E01"/>
    <w:rsid w:val="00B2554B"/>
    <w:rsid w:val="00B25706"/>
    <w:rsid w:val="00B25EBB"/>
    <w:rsid w:val="00B25EF0"/>
    <w:rsid w:val="00B261BB"/>
    <w:rsid w:val="00B2698D"/>
    <w:rsid w:val="00B26EC9"/>
    <w:rsid w:val="00B2714F"/>
    <w:rsid w:val="00B27587"/>
    <w:rsid w:val="00B278B9"/>
    <w:rsid w:val="00B278E8"/>
    <w:rsid w:val="00B27ADD"/>
    <w:rsid w:val="00B27BD9"/>
    <w:rsid w:val="00B27F19"/>
    <w:rsid w:val="00B27FD5"/>
    <w:rsid w:val="00B30207"/>
    <w:rsid w:val="00B3071E"/>
    <w:rsid w:val="00B309DA"/>
    <w:rsid w:val="00B30B33"/>
    <w:rsid w:val="00B30D3B"/>
    <w:rsid w:val="00B3124C"/>
    <w:rsid w:val="00B31301"/>
    <w:rsid w:val="00B31469"/>
    <w:rsid w:val="00B31626"/>
    <w:rsid w:val="00B31C11"/>
    <w:rsid w:val="00B31D95"/>
    <w:rsid w:val="00B31EFD"/>
    <w:rsid w:val="00B31F23"/>
    <w:rsid w:val="00B32277"/>
    <w:rsid w:val="00B322C9"/>
    <w:rsid w:val="00B322EF"/>
    <w:rsid w:val="00B325E3"/>
    <w:rsid w:val="00B327F4"/>
    <w:rsid w:val="00B32C13"/>
    <w:rsid w:val="00B32C92"/>
    <w:rsid w:val="00B32CBD"/>
    <w:rsid w:val="00B32F48"/>
    <w:rsid w:val="00B33289"/>
    <w:rsid w:val="00B3331B"/>
    <w:rsid w:val="00B3340D"/>
    <w:rsid w:val="00B3366A"/>
    <w:rsid w:val="00B3492C"/>
    <w:rsid w:val="00B34BAD"/>
    <w:rsid w:val="00B34DC6"/>
    <w:rsid w:val="00B34E52"/>
    <w:rsid w:val="00B352AC"/>
    <w:rsid w:val="00B35381"/>
    <w:rsid w:val="00B353F7"/>
    <w:rsid w:val="00B35766"/>
    <w:rsid w:val="00B36549"/>
    <w:rsid w:val="00B3656F"/>
    <w:rsid w:val="00B36CED"/>
    <w:rsid w:val="00B36F10"/>
    <w:rsid w:val="00B37027"/>
    <w:rsid w:val="00B37068"/>
    <w:rsid w:val="00B373F0"/>
    <w:rsid w:val="00B37954"/>
    <w:rsid w:val="00B37BB2"/>
    <w:rsid w:val="00B37CF9"/>
    <w:rsid w:val="00B37F24"/>
    <w:rsid w:val="00B37F8E"/>
    <w:rsid w:val="00B401D1"/>
    <w:rsid w:val="00B407A4"/>
    <w:rsid w:val="00B40C53"/>
    <w:rsid w:val="00B41024"/>
    <w:rsid w:val="00B410E1"/>
    <w:rsid w:val="00B417E3"/>
    <w:rsid w:val="00B417F4"/>
    <w:rsid w:val="00B41851"/>
    <w:rsid w:val="00B41971"/>
    <w:rsid w:val="00B41F15"/>
    <w:rsid w:val="00B4203D"/>
    <w:rsid w:val="00B420D3"/>
    <w:rsid w:val="00B42384"/>
    <w:rsid w:val="00B426D4"/>
    <w:rsid w:val="00B42772"/>
    <w:rsid w:val="00B429F6"/>
    <w:rsid w:val="00B435C3"/>
    <w:rsid w:val="00B436A3"/>
    <w:rsid w:val="00B43ADC"/>
    <w:rsid w:val="00B43C4C"/>
    <w:rsid w:val="00B43D2C"/>
    <w:rsid w:val="00B44172"/>
    <w:rsid w:val="00B448A9"/>
    <w:rsid w:val="00B44B67"/>
    <w:rsid w:val="00B44C43"/>
    <w:rsid w:val="00B44D09"/>
    <w:rsid w:val="00B45010"/>
    <w:rsid w:val="00B45653"/>
    <w:rsid w:val="00B4589B"/>
    <w:rsid w:val="00B459C7"/>
    <w:rsid w:val="00B45FD1"/>
    <w:rsid w:val="00B45FD7"/>
    <w:rsid w:val="00B46842"/>
    <w:rsid w:val="00B469FD"/>
    <w:rsid w:val="00B46BDE"/>
    <w:rsid w:val="00B46C5D"/>
    <w:rsid w:val="00B47422"/>
    <w:rsid w:val="00B4742A"/>
    <w:rsid w:val="00B47C3E"/>
    <w:rsid w:val="00B47CB9"/>
    <w:rsid w:val="00B47F83"/>
    <w:rsid w:val="00B50716"/>
    <w:rsid w:val="00B50FA2"/>
    <w:rsid w:val="00B51779"/>
    <w:rsid w:val="00B5198E"/>
    <w:rsid w:val="00B51B0E"/>
    <w:rsid w:val="00B5237B"/>
    <w:rsid w:val="00B5258C"/>
    <w:rsid w:val="00B52B0B"/>
    <w:rsid w:val="00B52BA6"/>
    <w:rsid w:val="00B53002"/>
    <w:rsid w:val="00B5340E"/>
    <w:rsid w:val="00B536AD"/>
    <w:rsid w:val="00B53CE5"/>
    <w:rsid w:val="00B53DD4"/>
    <w:rsid w:val="00B53FF7"/>
    <w:rsid w:val="00B541A2"/>
    <w:rsid w:val="00B5482F"/>
    <w:rsid w:val="00B54988"/>
    <w:rsid w:val="00B5498E"/>
    <w:rsid w:val="00B54C3F"/>
    <w:rsid w:val="00B54E12"/>
    <w:rsid w:val="00B557A3"/>
    <w:rsid w:val="00B5585E"/>
    <w:rsid w:val="00B5596F"/>
    <w:rsid w:val="00B559DF"/>
    <w:rsid w:val="00B562B1"/>
    <w:rsid w:val="00B56A79"/>
    <w:rsid w:val="00B56AED"/>
    <w:rsid w:val="00B56C57"/>
    <w:rsid w:val="00B56FCF"/>
    <w:rsid w:val="00B5719C"/>
    <w:rsid w:val="00B57421"/>
    <w:rsid w:val="00B57450"/>
    <w:rsid w:val="00B57D21"/>
    <w:rsid w:val="00B57E8B"/>
    <w:rsid w:val="00B57F53"/>
    <w:rsid w:val="00B6011D"/>
    <w:rsid w:val="00B60266"/>
    <w:rsid w:val="00B60B23"/>
    <w:rsid w:val="00B60C3D"/>
    <w:rsid w:val="00B60D12"/>
    <w:rsid w:val="00B612EC"/>
    <w:rsid w:val="00B621FD"/>
    <w:rsid w:val="00B623C1"/>
    <w:rsid w:val="00B623E2"/>
    <w:rsid w:val="00B623EC"/>
    <w:rsid w:val="00B6245B"/>
    <w:rsid w:val="00B62761"/>
    <w:rsid w:val="00B6293C"/>
    <w:rsid w:val="00B62A8B"/>
    <w:rsid w:val="00B62ECB"/>
    <w:rsid w:val="00B632B7"/>
    <w:rsid w:val="00B63426"/>
    <w:rsid w:val="00B63A5D"/>
    <w:rsid w:val="00B63EB9"/>
    <w:rsid w:val="00B64177"/>
    <w:rsid w:val="00B64305"/>
    <w:rsid w:val="00B64379"/>
    <w:rsid w:val="00B6458A"/>
    <w:rsid w:val="00B65541"/>
    <w:rsid w:val="00B65706"/>
    <w:rsid w:val="00B659D6"/>
    <w:rsid w:val="00B65F6A"/>
    <w:rsid w:val="00B65F86"/>
    <w:rsid w:val="00B66718"/>
    <w:rsid w:val="00B66C56"/>
    <w:rsid w:val="00B66CD4"/>
    <w:rsid w:val="00B66FAF"/>
    <w:rsid w:val="00B672FF"/>
    <w:rsid w:val="00B6730D"/>
    <w:rsid w:val="00B674F9"/>
    <w:rsid w:val="00B67764"/>
    <w:rsid w:val="00B678BC"/>
    <w:rsid w:val="00B67B74"/>
    <w:rsid w:val="00B67C7C"/>
    <w:rsid w:val="00B67E92"/>
    <w:rsid w:val="00B67EA3"/>
    <w:rsid w:val="00B7024C"/>
    <w:rsid w:val="00B70385"/>
    <w:rsid w:val="00B709D7"/>
    <w:rsid w:val="00B70E43"/>
    <w:rsid w:val="00B717E1"/>
    <w:rsid w:val="00B71942"/>
    <w:rsid w:val="00B71A4A"/>
    <w:rsid w:val="00B71A9D"/>
    <w:rsid w:val="00B71C20"/>
    <w:rsid w:val="00B71C25"/>
    <w:rsid w:val="00B720A6"/>
    <w:rsid w:val="00B721C7"/>
    <w:rsid w:val="00B72802"/>
    <w:rsid w:val="00B7293E"/>
    <w:rsid w:val="00B72A37"/>
    <w:rsid w:val="00B72C97"/>
    <w:rsid w:val="00B72D1E"/>
    <w:rsid w:val="00B72E06"/>
    <w:rsid w:val="00B734DB"/>
    <w:rsid w:val="00B736D4"/>
    <w:rsid w:val="00B739FD"/>
    <w:rsid w:val="00B73BB2"/>
    <w:rsid w:val="00B73CCF"/>
    <w:rsid w:val="00B73FBA"/>
    <w:rsid w:val="00B743AE"/>
    <w:rsid w:val="00B74921"/>
    <w:rsid w:val="00B74B98"/>
    <w:rsid w:val="00B75060"/>
    <w:rsid w:val="00B752A6"/>
    <w:rsid w:val="00B756BB"/>
    <w:rsid w:val="00B76457"/>
    <w:rsid w:val="00B764CA"/>
    <w:rsid w:val="00B7654F"/>
    <w:rsid w:val="00B766E1"/>
    <w:rsid w:val="00B769EA"/>
    <w:rsid w:val="00B76C73"/>
    <w:rsid w:val="00B76FBE"/>
    <w:rsid w:val="00B7727E"/>
    <w:rsid w:val="00B773BD"/>
    <w:rsid w:val="00B77701"/>
    <w:rsid w:val="00B77A80"/>
    <w:rsid w:val="00B77E92"/>
    <w:rsid w:val="00B77FD2"/>
    <w:rsid w:val="00B801B7"/>
    <w:rsid w:val="00B80202"/>
    <w:rsid w:val="00B802AE"/>
    <w:rsid w:val="00B8087B"/>
    <w:rsid w:val="00B80BE4"/>
    <w:rsid w:val="00B80DF2"/>
    <w:rsid w:val="00B80F94"/>
    <w:rsid w:val="00B810CD"/>
    <w:rsid w:val="00B81253"/>
    <w:rsid w:val="00B81895"/>
    <w:rsid w:val="00B81B6B"/>
    <w:rsid w:val="00B81C81"/>
    <w:rsid w:val="00B81E2A"/>
    <w:rsid w:val="00B827FD"/>
    <w:rsid w:val="00B82C45"/>
    <w:rsid w:val="00B82D23"/>
    <w:rsid w:val="00B8315C"/>
    <w:rsid w:val="00B831A7"/>
    <w:rsid w:val="00B83456"/>
    <w:rsid w:val="00B8383E"/>
    <w:rsid w:val="00B838A8"/>
    <w:rsid w:val="00B84103"/>
    <w:rsid w:val="00B84EEA"/>
    <w:rsid w:val="00B8515B"/>
    <w:rsid w:val="00B854F6"/>
    <w:rsid w:val="00B85796"/>
    <w:rsid w:val="00B858F8"/>
    <w:rsid w:val="00B85A38"/>
    <w:rsid w:val="00B85BCB"/>
    <w:rsid w:val="00B8635B"/>
    <w:rsid w:val="00B8645D"/>
    <w:rsid w:val="00B867AD"/>
    <w:rsid w:val="00B86C41"/>
    <w:rsid w:val="00B86E31"/>
    <w:rsid w:val="00B86F16"/>
    <w:rsid w:val="00B87780"/>
    <w:rsid w:val="00B87AA6"/>
    <w:rsid w:val="00B87B2D"/>
    <w:rsid w:val="00B90008"/>
    <w:rsid w:val="00B90632"/>
    <w:rsid w:val="00B90853"/>
    <w:rsid w:val="00B908F4"/>
    <w:rsid w:val="00B90B87"/>
    <w:rsid w:val="00B90FD2"/>
    <w:rsid w:val="00B9139C"/>
    <w:rsid w:val="00B91435"/>
    <w:rsid w:val="00B91618"/>
    <w:rsid w:val="00B9166D"/>
    <w:rsid w:val="00B91705"/>
    <w:rsid w:val="00B91743"/>
    <w:rsid w:val="00B91A9D"/>
    <w:rsid w:val="00B91C63"/>
    <w:rsid w:val="00B91F1C"/>
    <w:rsid w:val="00B9273E"/>
    <w:rsid w:val="00B92878"/>
    <w:rsid w:val="00B929CD"/>
    <w:rsid w:val="00B92B30"/>
    <w:rsid w:val="00B9315C"/>
    <w:rsid w:val="00B9335D"/>
    <w:rsid w:val="00B9392E"/>
    <w:rsid w:val="00B939A6"/>
    <w:rsid w:val="00B93F2D"/>
    <w:rsid w:val="00B93FDB"/>
    <w:rsid w:val="00B941CB"/>
    <w:rsid w:val="00B94620"/>
    <w:rsid w:val="00B9471E"/>
    <w:rsid w:val="00B94A79"/>
    <w:rsid w:val="00B94ADD"/>
    <w:rsid w:val="00B94B7E"/>
    <w:rsid w:val="00B9589A"/>
    <w:rsid w:val="00B95A48"/>
    <w:rsid w:val="00B95E3D"/>
    <w:rsid w:val="00B962A5"/>
    <w:rsid w:val="00B963AB"/>
    <w:rsid w:val="00B96E65"/>
    <w:rsid w:val="00B97167"/>
    <w:rsid w:val="00B97442"/>
    <w:rsid w:val="00B976C2"/>
    <w:rsid w:val="00B97D79"/>
    <w:rsid w:val="00BA01B9"/>
    <w:rsid w:val="00BA0B97"/>
    <w:rsid w:val="00BA0BE3"/>
    <w:rsid w:val="00BA0BFF"/>
    <w:rsid w:val="00BA0C39"/>
    <w:rsid w:val="00BA0CE4"/>
    <w:rsid w:val="00BA0D0F"/>
    <w:rsid w:val="00BA103F"/>
    <w:rsid w:val="00BA1125"/>
    <w:rsid w:val="00BA1533"/>
    <w:rsid w:val="00BA179A"/>
    <w:rsid w:val="00BA18F7"/>
    <w:rsid w:val="00BA1AC5"/>
    <w:rsid w:val="00BA1FFA"/>
    <w:rsid w:val="00BA2124"/>
    <w:rsid w:val="00BA227D"/>
    <w:rsid w:val="00BA2299"/>
    <w:rsid w:val="00BA22A5"/>
    <w:rsid w:val="00BA23A3"/>
    <w:rsid w:val="00BA24CD"/>
    <w:rsid w:val="00BA258C"/>
    <w:rsid w:val="00BA25E6"/>
    <w:rsid w:val="00BA25E9"/>
    <w:rsid w:val="00BA26A0"/>
    <w:rsid w:val="00BA279C"/>
    <w:rsid w:val="00BA2CD7"/>
    <w:rsid w:val="00BA38CA"/>
    <w:rsid w:val="00BA3906"/>
    <w:rsid w:val="00BA3E10"/>
    <w:rsid w:val="00BA45BB"/>
    <w:rsid w:val="00BA46E9"/>
    <w:rsid w:val="00BA4C86"/>
    <w:rsid w:val="00BA4D62"/>
    <w:rsid w:val="00BA4F3C"/>
    <w:rsid w:val="00BA53F3"/>
    <w:rsid w:val="00BA5488"/>
    <w:rsid w:val="00BA54BF"/>
    <w:rsid w:val="00BA5757"/>
    <w:rsid w:val="00BA5F41"/>
    <w:rsid w:val="00BA6930"/>
    <w:rsid w:val="00BA6C6F"/>
    <w:rsid w:val="00BA6D16"/>
    <w:rsid w:val="00BA731C"/>
    <w:rsid w:val="00BA759F"/>
    <w:rsid w:val="00BA77C0"/>
    <w:rsid w:val="00BA7C32"/>
    <w:rsid w:val="00BB045C"/>
    <w:rsid w:val="00BB11F2"/>
    <w:rsid w:val="00BB131D"/>
    <w:rsid w:val="00BB17A1"/>
    <w:rsid w:val="00BB1E0F"/>
    <w:rsid w:val="00BB1F86"/>
    <w:rsid w:val="00BB21CF"/>
    <w:rsid w:val="00BB2C5E"/>
    <w:rsid w:val="00BB2D28"/>
    <w:rsid w:val="00BB3066"/>
    <w:rsid w:val="00BB30AA"/>
    <w:rsid w:val="00BB31DC"/>
    <w:rsid w:val="00BB376E"/>
    <w:rsid w:val="00BB3920"/>
    <w:rsid w:val="00BB39DB"/>
    <w:rsid w:val="00BB3B7C"/>
    <w:rsid w:val="00BB3BDD"/>
    <w:rsid w:val="00BB3CB4"/>
    <w:rsid w:val="00BB3E23"/>
    <w:rsid w:val="00BB3F11"/>
    <w:rsid w:val="00BB42F1"/>
    <w:rsid w:val="00BB4795"/>
    <w:rsid w:val="00BB47F4"/>
    <w:rsid w:val="00BB4DC1"/>
    <w:rsid w:val="00BB502A"/>
    <w:rsid w:val="00BB51D6"/>
    <w:rsid w:val="00BB5470"/>
    <w:rsid w:val="00BB565E"/>
    <w:rsid w:val="00BB5964"/>
    <w:rsid w:val="00BB59F9"/>
    <w:rsid w:val="00BB5B76"/>
    <w:rsid w:val="00BB5C81"/>
    <w:rsid w:val="00BB5D8F"/>
    <w:rsid w:val="00BB6331"/>
    <w:rsid w:val="00BB63DD"/>
    <w:rsid w:val="00BB651C"/>
    <w:rsid w:val="00BB665C"/>
    <w:rsid w:val="00BB67BA"/>
    <w:rsid w:val="00BB6942"/>
    <w:rsid w:val="00BB6A2D"/>
    <w:rsid w:val="00BB6B09"/>
    <w:rsid w:val="00BB6C21"/>
    <w:rsid w:val="00BB6FB0"/>
    <w:rsid w:val="00BB72EB"/>
    <w:rsid w:val="00BB733D"/>
    <w:rsid w:val="00BB76F2"/>
    <w:rsid w:val="00BB79DC"/>
    <w:rsid w:val="00BC0017"/>
    <w:rsid w:val="00BC0ADA"/>
    <w:rsid w:val="00BC169B"/>
    <w:rsid w:val="00BC1748"/>
    <w:rsid w:val="00BC18A6"/>
    <w:rsid w:val="00BC18F4"/>
    <w:rsid w:val="00BC19EF"/>
    <w:rsid w:val="00BC1D08"/>
    <w:rsid w:val="00BC1F68"/>
    <w:rsid w:val="00BC20E3"/>
    <w:rsid w:val="00BC244C"/>
    <w:rsid w:val="00BC25DB"/>
    <w:rsid w:val="00BC29B2"/>
    <w:rsid w:val="00BC29F1"/>
    <w:rsid w:val="00BC2ADB"/>
    <w:rsid w:val="00BC2F13"/>
    <w:rsid w:val="00BC31E3"/>
    <w:rsid w:val="00BC3668"/>
    <w:rsid w:val="00BC3957"/>
    <w:rsid w:val="00BC3DAC"/>
    <w:rsid w:val="00BC3E93"/>
    <w:rsid w:val="00BC4233"/>
    <w:rsid w:val="00BC43E3"/>
    <w:rsid w:val="00BC495C"/>
    <w:rsid w:val="00BC49CE"/>
    <w:rsid w:val="00BC4C4E"/>
    <w:rsid w:val="00BC50C6"/>
    <w:rsid w:val="00BC54C7"/>
    <w:rsid w:val="00BC5607"/>
    <w:rsid w:val="00BC56F0"/>
    <w:rsid w:val="00BC586E"/>
    <w:rsid w:val="00BC5ACE"/>
    <w:rsid w:val="00BC5DEE"/>
    <w:rsid w:val="00BC5E5F"/>
    <w:rsid w:val="00BC5E78"/>
    <w:rsid w:val="00BC5EEB"/>
    <w:rsid w:val="00BC5EEF"/>
    <w:rsid w:val="00BC6185"/>
    <w:rsid w:val="00BC643F"/>
    <w:rsid w:val="00BC66A8"/>
    <w:rsid w:val="00BC6867"/>
    <w:rsid w:val="00BC6B8F"/>
    <w:rsid w:val="00BC6BBD"/>
    <w:rsid w:val="00BC6BCD"/>
    <w:rsid w:val="00BC6DAB"/>
    <w:rsid w:val="00BC70CF"/>
    <w:rsid w:val="00BC7353"/>
    <w:rsid w:val="00BC7535"/>
    <w:rsid w:val="00BC7689"/>
    <w:rsid w:val="00BC7A5D"/>
    <w:rsid w:val="00BC7B89"/>
    <w:rsid w:val="00BC7BE6"/>
    <w:rsid w:val="00BC7E8D"/>
    <w:rsid w:val="00BC7E8F"/>
    <w:rsid w:val="00BC7FB6"/>
    <w:rsid w:val="00BD0289"/>
    <w:rsid w:val="00BD0C8E"/>
    <w:rsid w:val="00BD10B0"/>
    <w:rsid w:val="00BD11CB"/>
    <w:rsid w:val="00BD13AC"/>
    <w:rsid w:val="00BD17F1"/>
    <w:rsid w:val="00BD1C7E"/>
    <w:rsid w:val="00BD201B"/>
    <w:rsid w:val="00BD202E"/>
    <w:rsid w:val="00BD20B7"/>
    <w:rsid w:val="00BD25E2"/>
    <w:rsid w:val="00BD2762"/>
    <w:rsid w:val="00BD2A3E"/>
    <w:rsid w:val="00BD2A99"/>
    <w:rsid w:val="00BD2BD9"/>
    <w:rsid w:val="00BD2FDB"/>
    <w:rsid w:val="00BD3096"/>
    <w:rsid w:val="00BD30A7"/>
    <w:rsid w:val="00BD30BC"/>
    <w:rsid w:val="00BD32E1"/>
    <w:rsid w:val="00BD36FC"/>
    <w:rsid w:val="00BD3F31"/>
    <w:rsid w:val="00BD437A"/>
    <w:rsid w:val="00BD44D0"/>
    <w:rsid w:val="00BD47A5"/>
    <w:rsid w:val="00BD4D66"/>
    <w:rsid w:val="00BD53BE"/>
    <w:rsid w:val="00BD5613"/>
    <w:rsid w:val="00BD56A0"/>
    <w:rsid w:val="00BD58D7"/>
    <w:rsid w:val="00BD5A8C"/>
    <w:rsid w:val="00BD5FA0"/>
    <w:rsid w:val="00BD609F"/>
    <w:rsid w:val="00BD6225"/>
    <w:rsid w:val="00BD6410"/>
    <w:rsid w:val="00BD659E"/>
    <w:rsid w:val="00BD65B2"/>
    <w:rsid w:val="00BD6A1B"/>
    <w:rsid w:val="00BD6D6E"/>
    <w:rsid w:val="00BD74F5"/>
    <w:rsid w:val="00BD77CA"/>
    <w:rsid w:val="00BD7818"/>
    <w:rsid w:val="00BD7999"/>
    <w:rsid w:val="00BD7C95"/>
    <w:rsid w:val="00BD7D3C"/>
    <w:rsid w:val="00BE0045"/>
    <w:rsid w:val="00BE07D6"/>
    <w:rsid w:val="00BE0B0B"/>
    <w:rsid w:val="00BE0ED6"/>
    <w:rsid w:val="00BE0EE7"/>
    <w:rsid w:val="00BE1618"/>
    <w:rsid w:val="00BE19A5"/>
    <w:rsid w:val="00BE212D"/>
    <w:rsid w:val="00BE21CC"/>
    <w:rsid w:val="00BE2825"/>
    <w:rsid w:val="00BE2C8E"/>
    <w:rsid w:val="00BE2F8C"/>
    <w:rsid w:val="00BE3C48"/>
    <w:rsid w:val="00BE40CA"/>
    <w:rsid w:val="00BE4221"/>
    <w:rsid w:val="00BE44DA"/>
    <w:rsid w:val="00BE4A2D"/>
    <w:rsid w:val="00BE51B7"/>
    <w:rsid w:val="00BE52A3"/>
    <w:rsid w:val="00BE5303"/>
    <w:rsid w:val="00BE6989"/>
    <w:rsid w:val="00BE6B68"/>
    <w:rsid w:val="00BE6B90"/>
    <w:rsid w:val="00BE6F74"/>
    <w:rsid w:val="00BE7664"/>
    <w:rsid w:val="00BE76DD"/>
    <w:rsid w:val="00BE7703"/>
    <w:rsid w:val="00BE772E"/>
    <w:rsid w:val="00BE7872"/>
    <w:rsid w:val="00BE7950"/>
    <w:rsid w:val="00BE7A5A"/>
    <w:rsid w:val="00BE7E58"/>
    <w:rsid w:val="00BF036B"/>
    <w:rsid w:val="00BF0CA1"/>
    <w:rsid w:val="00BF0E49"/>
    <w:rsid w:val="00BF0ED0"/>
    <w:rsid w:val="00BF0F57"/>
    <w:rsid w:val="00BF1238"/>
    <w:rsid w:val="00BF1BA9"/>
    <w:rsid w:val="00BF1DF5"/>
    <w:rsid w:val="00BF2D97"/>
    <w:rsid w:val="00BF306A"/>
    <w:rsid w:val="00BF30A0"/>
    <w:rsid w:val="00BF3220"/>
    <w:rsid w:val="00BF3A4B"/>
    <w:rsid w:val="00BF3CB6"/>
    <w:rsid w:val="00BF3DA3"/>
    <w:rsid w:val="00BF4375"/>
    <w:rsid w:val="00BF486E"/>
    <w:rsid w:val="00BF4BCF"/>
    <w:rsid w:val="00BF4E96"/>
    <w:rsid w:val="00BF4F5B"/>
    <w:rsid w:val="00BF5197"/>
    <w:rsid w:val="00BF5880"/>
    <w:rsid w:val="00BF6114"/>
    <w:rsid w:val="00BF63A7"/>
    <w:rsid w:val="00BF64DC"/>
    <w:rsid w:val="00BF6C1A"/>
    <w:rsid w:val="00BF6FCE"/>
    <w:rsid w:val="00BF716C"/>
    <w:rsid w:val="00BF7596"/>
    <w:rsid w:val="00BF7718"/>
    <w:rsid w:val="00BF78AD"/>
    <w:rsid w:val="00BF7957"/>
    <w:rsid w:val="00C00619"/>
    <w:rsid w:val="00C00937"/>
    <w:rsid w:val="00C009BC"/>
    <w:rsid w:val="00C009D0"/>
    <w:rsid w:val="00C00FBF"/>
    <w:rsid w:val="00C016FD"/>
    <w:rsid w:val="00C01991"/>
    <w:rsid w:val="00C01B19"/>
    <w:rsid w:val="00C01C6A"/>
    <w:rsid w:val="00C01F12"/>
    <w:rsid w:val="00C01FD4"/>
    <w:rsid w:val="00C021E2"/>
    <w:rsid w:val="00C022F8"/>
    <w:rsid w:val="00C024E9"/>
    <w:rsid w:val="00C0282C"/>
    <w:rsid w:val="00C02CDB"/>
    <w:rsid w:val="00C02F16"/>
    <w:rsid w:val="00C02F75"/>
    <w:rsid w:val="00C0316A"/>
    <w:rsid w:val="00C0323B"/>
    <w:rsid w:val="00C032E7"/>
    <w:rsid w:val="00C03BD7"/>
    <w:rsid w:val="00C04284"/>
    <w:rsid w:val="00C043D2"/>
    <w:rsid w:val="00C04602"/>
    <w:rsid w:val="00C046AD"/>
    <w:rsid w:val="00C04846"/>
    <w:rsid w:val="00C04D40"/>
    <w:rsid w:val="00C04ECD"/>
    <w:rsid w:val="00C05707"/>
    <w:rsid w:val="00C05778"/>
    <w:rsid w:val="00C057CD"/>
    <w:rsid w:val="00C05877"/>
    <w:rsid w:val="00C059CD"/>
    <w:rsid w:val="00C05F52"/>
    <w:rsid w:val="00C06075"/>
    <w:rsid w:val="00C0643D"/>
    <w:rsid w:val="00C06708"/>
    <w:rsid w:val="00C06B3C"/>
    <w:rsid w:val="00C06F0C"/>
    <w:rsid w:val="00C071A2"/>
    <w:rsid w:val="00C07BAE"/>
    <w:rsid w:val="00C07DDA"/>
    <w:rsid w:val="00C1047B"/>
    <w:rsid w:val="00C106AD"/>
    <w:rsid w:val="00C10D40"/>
    <w:rsid w:val="00C111D2"/>
    <w:rsid w:val="00C11294"/>
    <w:rsid w:val="00C11705"/>
    <w:rsid w:val="00C117FA"/>
    <w:rsid w:val="00C11A0F"/>
    <w:rsid w:val="00C12107"/>
    <w:rsid w:val="00C129BC"/>
    <w:rsid w:val="00C12F61"/>
    <w:rsid w:val="00C13E61"/>
    <w:rsid w:val="00C14335"/>
    <w:rsid w:val="00C14B54"/>
    <w:rsid w:val="00C14E86"/>
    <w:rsid w:val="00C152EF"/>
    <w:rsid w:val="00C15654"/>
    <w:rsid w:val="00C15B64"/>
    <w:rsid w:val="00C15DCF"/>
    <w:rsid w:val="00C15EED"/>
    <w:rsid w:val="00C15F7D"/>
    <w:rsid w:val="00C16091"/>
    <w:rsid w:val="00C16225"/>
    <w:rsid w:val="00C1622C"/>
    <w:rsid w:val="00C1665B"/>
    <w:rsid w:val="00C166F4"/>
    <w:rsid w:val="00C17030"/>
    <w:rsid w:val="00C1790B"/>
    <w:rsid w:val="00C17AD0"/>
    <w:rsid w:val="00C17B94"/>
    <w:rsid w:val="00C17D80"/>
    <w:rsid w:val="00C17EF8"/>
    <w:rsid w:val="00C20001"/>
    <w:rsid w:val="00C2066F"/>
    <w:rsid w:val="00C207F9"/>
    <w:rsid w:val="00C20878"/>
    <w:rsid w:val="00C209A9"/>
    <w:rsid w:val="00C20F24"/>
    <w:rsid w:val="00C21053"/>
    <w:rsid w:val="00C21070"/>
    <w:rsid w:val="00C21138"/>
    <w:rsid w:val="00C21467"/>
    <w:rsid w:val="00C2197F"/>
    <w:rsid w:val="00C21C56"/>
    <w:rsid w:val="00C22081"/>
    <w:rsid w:val="00C2241C"/>
    <w:rsid w:val="00C22BFD"/>
    <w:rsid w:val="00C22C19"/>
    <w:rsid w:val="00C22FBC"/>
    <w:rsid w:val="00C23194"/>
    <w:rsid w:val="00C23684"/>
    <w:rsid w:val="00C236D2"/>
    <w:rsid w:val="00C23E21"/>
    <w:rsid w:val="00C2409C"/>
    <w:rsid w:val="00C24281"/>
    <w:rsid w:val="00C24C5D"/>
    <w:rsid w:val="00C24E7E"/>
    <w:rsid w:val="00C24EFA"/>
    <w:rsid w:val="00C24FA5"/>
    <w:rsid w:val="00C25096"/>
    <w:rsid w:val="00C2516B"/>
    <w:rsid w:val="00C2526E"/>
    <w:rsid w:val="00C2530B"/>
    <w:rsid w:val="00C257DF"/>
    <w:rsid w:val="00C259F4"/>
    <w:rsid w:val="00C25BC4"/>
    <w:rsid w:val="00C2601F"/>
    <w:rsid w:val="00C26031"/>
    <w:rsid w:val="00C261E9"/>
    <w:rsid w:val="00C26A16"/>
    <w:rsid w:val="00C26C5F"/>
    <w:rsid w:val="00C2700C"/>
    <w:rsid w:val="00C27313"/>
    <w:rsid w:val="00C27336"/>
    <w:rsid w:val="00C27354"/>
    <w:rsid w:val="00C2755A"/>
    <w:rsid w:val="00C27567"/>
    <w:rsid w:val="00C2766E"/>
    <w:rsid w:val="00C2779F"/>
    <w:rsid w:val="00C278E7"/>
    <w:rsid w:val="00C27D1D"/>
    <w:rsid w:val="00C3006D"/>
    <w:rsid w:val="00C301A5"/>
    <w:rsid w:val="00C30323"/>
    <w:rsid w:val="00C30535"/>
    <w:rsid w:val="00C308F6"/>
    <w:rsid w:val="00C30E0A"/>
    <w:rsid w:val="00C3118B"/>
    <w:rsid w:val="00C31276"/>
    <w:rsid w:val="00C31DC5"/>
    <w:rsid w:val="00C31E8F"/>
    <w:rsid w:val="00C3224B"/>
    <w:rsid w:val="00C323E2"/>
    <w:rsid w:val="00C32992"/>
    <w:rsid w:val="00C32FB2"/>
    <w:rsid w:val="00C33080"/>
    <w:rsid w:val="00C339E7"/>
    <w:rsid w:val="00C3421E"/>
    <w:rsid w:val="00C345F7"/>
    <w:rsid w:val="00C34634"/>
    <w:rsid w:val="00C34821"/>
    <w:rsid w:val="00C34930"/>
    <w:rsid w:val="00C34A52"/>
    <w:rsid w:val="00C34D6D"/>
    <w:rsid w:val="00C3515B"/>
    <w:rsid w:val="00C35218"/>
    <w:rsid w:val="00C352D2"/>
    <w:rsid w:val="00C3550A"/>
    <w:rsid w:val="00C355D3"/>
    <w:rsid w:val="00C35798"/>
    <w:rsid w:val="00C357D2"/>
    <w:rsid w:val="00C35815"/>
    <w:rsid w:val="00C35D56"/>
    <w:rsid w:val="00C36461"/>
    <w:rsid w:val="00C3654B"/>
    <w:rsid w:val="00C37368"/>
    <w:rsid w:val="00C376D6"/>
    <w:rsid w:val="00C378DC"/>
    <w:rsid w:val="00C37BB5"/>
    <w:rsid w:val="00C37F8B"/>
    <w:rsid w:val="00C40224"/>
    <w:rsid w:val="00C40BEB"/>
    <w:rsid w:val="00C40C8D"/>
    <w:rsid w:val="00C40CF1"/>
    <w:rsid w:val="00C412E7"/>
    <w:rsid w:val="00C4130B"/>
    <w:rsid w:val="00C4143D"/>
    <w:rsid w:val="00C4157F"/>
    <w:rsid w:val="00C418EB"/>
    <w:rsid w:val="00C41A52"/>
    <w:rsid w:val="00C41EBD"/>
    <w:rsid w:val="00C4280E"/>
    <w:rsid w:val="00C430C5"/>
    <w:rsid w:val="00C4346D"/>
    <w:rsid w:val="00C4350C"/>
    <w:rsid w:val="00C43787"/>
    <w:rsid w:val="00C43D42"/>
    <w:rsid w:val="00C44404"/>
    <w:rsid w:val="00C447B5"/>
    <w:rsid w:val="00C44D09"/>
    <w:rsid w:val="00C44D50"/>
    <w:rsid w:val="00C45317"/>
    <w:rsid w:val="00C45681"/>
    <w:rsid w:val="00C45BFD"/>
    <w:rsid w:val="00C46282"/>
    <w:rsid w:val="00C46411"/>
    <w:rsid w:val="00C46A72"/>
    <w:rsid w:val="00C46C8B"/>
    <w:rsid w:val="00C46DD2"/>
    <w:rsid w:val="00C47004"/>
    <w:rsid w:val="00C47A7E"/>
    <w:rsid w:val="00C503E7"/>
    <w:rsid w:val="00C50790"/>
    <w:rsid w:val="00C50A59"/>
    <w:rsid w:val="00C50BC6"/>
    <w:rsid w:val="00C50F25"/>
    <w:rsid w:val="00C516B1"/>
    <w:rsid w:val="00C517C0"/>
    <w:rsid w:val="00C51E56"/>
    <w:rsid w:val="00C51F50"/>
    <w:rsid w:val="00C5207B"/>
    <w:rsid w:val="00C52247"/>
    <w:rsid w:val="00C525F7"/>
    <w:rsid w:val="00C526D5"/>
    <w:rsid w:val="00C5290F"/>
    <w:rsid w:val="00C5299E"/>
    <w:rsid w:val="00C52BA3"/>
    <w:rsid w:val="00C52F45"/>
    <w:rsid w:val="00C5326F"/>
    <w:rsid w:val="00C53342"/>
    <w:rsid w:val="00C536A2"/>
    <w:rsid w:val="00C5372F"/>
    <w:rsid w:val="00C53C3B"/>
    <w:rsid w:val="00C54328"/>
    <w:rsid w:val="00C54350"/>
    <w:rsid w:val="00C5439C"/>
    <w:rsid w:val="00C54814"/>
    <w:rsid w:val="00C54946"/>
    <w:rsid w:val="00C549B9"/>
    <w:rsid w:val="00C54BA2"/>
    <w:rsid w:val="00C54BC5"/>
    <w:rsid w:val="00C54D7E"/>
    <w:rsid w:val="00C55280"/>
    <w:rsid w:val="00C55320"/>
    <w:rsid w:val="00C553A5"/>
    <w:rsid w:val="00C55402"/>
    <w:rsid w:val="00C55724"/>
    <w:rsid w:val="00C5593A"/>
    <w:rsid w:val="00C55969"/>
    <w:rsid w:val="00C559DA"/>
    <w:rsid w:val="00C55BB5"/>
    <w:rsid w:val="00C5611E"/>
    <w:rsid w:val="00C5649B"/>
    <w:rsid w:val="00C56B77"/>
    <w:rsid w:val="00C570B7"/>
    <w:rsid w:val="00C57258"/>
    <w:rsid w:val="00C574EB"/>
    <w:rsid w:val="00C5780B"/>
    <w:rsid w:val="00C57B21"/>
    <w:rsid w:val="00C57D42"/>
    <w:rsid w:val="00C602E4"/>
    <w:rsid w:val="00C610A3"/>
    <w:rsid w:val="00C61290"/>
    <w:rsid w:val="00C6152E"/>
    <w:rsid w:val="00C61617"/>
    <w:rsid w:val="00C616E4"/>
    <w:rsid w:val="00C62039"/>
    <w:rsid w:val="00C62078"/>
    <w:rsid w:val="00C62393"/>
    <w:rsid w:val="00C62A6A"/>
    <w:rsid w:val="00C62AA3"/>
    <w:rsid w:val="00C62BCB"/>
    <w:rsid w:val="00C63594"/>
    <w:rsid w:val="00C63754"/>
    <w:rsid w:val="00C63F1E"/>
    <w:rsid w:val="00C63F4C"/>
    <w:rsid w:val="00C641D8"/>
    <w:rsid w:val="00C6459F"/>
    <w:rsid w:val="00C64654"/>
    <w:rsid w:val="00C6480A"/>
    <w:rsid w:val="00C64CC8"/>
    <w:rsid w:val="00C64D0A"/>
    <w:rsid w:val="00C651C4"/>
    <w:rsid w:val="00C652AE"/>
    <w:rsid w:val="00C6541B"/>
    <w:rsid w:val="00C6585E"/>
    <w:rsid w:val="00C658A8"/>
    <w:rsid w:val="00C658DA"/>
    <w:rsid w:val="00C65B95"/>
    <w:rsid w:val="00C65D00"/>
    <w:rsid w:val="00C66049"/>
    <w:rsid w:val="00C66710"/>
    <w:rsid w:val="00C6682E"/>
    <w:rsid w:val="00C66C22"/>
    <w:rsid w:val="00C67618"/>
    <w:rsid w:val="00C67C22"/>
    <w:rsid w:val="00C70174"/>
    <w:rsid w:val="00C7064B"/>
    <w:rsid w:val="00C7089B"/>
    <w:rsid w:val="00C70D7B"/>
    <w:rsid w:val="00C70D91"/>
    <w:rsid w:val="00C7135C"/>
    <w:rsid w:val="00C7171B"/>
    <w:rsid w:val="00C7209A"/>
    <w:rsid w:val="00C725E4"/>
    <w:rsid w:val="00C72851"/>
    <w:rsid w:val="00C72AF5"/>
    <w:rsid w:val="00C72AFA"/>
    <w:rsid w:val="00C72BD6"/>
    <w:rsid w:val="00C731EB"/>
    <w:rsid w:val="00C7323E"/>
    <w:rsid w:val="00C7340A"/>
    <w:rsid w:val="00C7340C"/>
    <w:rsid w:val="00C736F2"/>
    <w:rsid w:val="00C73E2A"/>
    <w:rsid w:val="00C74285"/>
    <w:rsid w:val="00C74489"/>
    <w:rsid w:val="00C7473B"/>
    <w:rsid w:val="00C74886"/>
    <w:rsid w:val="00C74BB3"/>
    <w:rsid w:val="00C74CDB"/>
    <w:rsid w:val="00C751E0"/>
    <w:rsid w:val="00C752ED"/>
    <w:rsid w:val="00C75531"/>
    <w:rsid w:val="00C757C4"/>
    <w:rsid w:val="00C75A6F"/>
    <w:rsid w:val="00C75AA8"/>
    <w:rsid w:val="00C75B06"/>
    <w:rsid w:val="00C75FDC"/>
    <w:rsid w:val="00C7617F"/>
    <w:rsid w:val="00C7684C"/>
    <w:rsid w:val="00C76B55"/>
    <w:rsid w:val="00C76E71"/>
    <w:rsid w:val="00C77112"/>
    <w:rsid w:val="00C77119"/>
    <w:rsid w:val="00C773BD"/>
    <w:rsid w:val="00C7790F"/>
    <w:rsid w:val="00C779C5"/>
    <w:rsid w:val="00C77E5A"/>
    <w:rsid w:val="00C77FE0"/>
    <w:rsid w:val="00C803DB"/>
    <w:rsid w:val="00C80C4C"/>
    <w:rsid w:val="00C80FDE"/>
    <w:rsid w:val="00C81376"/>
    <w:rsid w:val="00C816E7"/>
    <w:rsid w:val="00C81925"/>
    <w:rsid w:val="00C82A29"/>
    <w:rsid w:val="00C82AF4"/>
    <w:rsid w:val="00C837AD"/>
    <w:rsid w:val="00C83E98"/>
    <w:rsid w:val="00C83FDF"/>
    <w:rsid w:val="00C841A9"/>
    <w:rsid w:val="00C844E0"/>
    <w:rsid w:val="00C845BC"/>
    <w:rsid w:val="00C84617"/>
    <w:rsid w:val="00C84EEC"/>
    <w:rsid w:val="00C85133"/>
    <w:rsid w:val="00C8590E"/>
    <w:rsid w:val="00C86221"/>
    <w:rsid w:val="00C86895"/>
    <w:rsid w:val="00C86A84"/>
    <w:rsid w:val="00C86CA4"/>
    <w:rsid w:val="00C86CD1"/>
    <w:rsid w:val="00C86DE8"/>
    <w:rsid w:val="00C86F7B"/>
    <w:rsid w:val="00C86FD6"/>
    <w:rsid w:val="00C872BC"/>
    <w:rsid w:val="00C875DF"/>
    <w:rsid w:val="00C90423"/>
    <w:rsid w:val="00C90748"/>
    <w:rsid w:val="00C90A52"/>
    <w:rsid w:val="00C90BAA"/>
    <w:rsid w:val="00C90CEA"/>
    <w:rsid w:val="00C917E0"/>
    <w:rsid w:val="00C91ADA"/>
    <w:rsid w:val="00C91BC7"/>
    <w:rsid w:val="00C91C3C"/>
    <w:rsid w:val="00C92222"/>
    <w:rsid w:val="00C922E2"/>
    <w:rsid w:val="00C92597"/>
    <w:rsid w:val="00C92670"/>
    <w:rsid w:val="00C92A71"/>
    <w:rsid w:val="00C92AE6"/>
    <w:rsid w:val="00C92B46"/>
    <w:rsid w:val="00C92DEB"/>
    <w:rsid w:val="00C9319E"/>
    <w:rsid w:val="00C93227"/>
    <w:rsid w:val="00C93330"/>
    <w:rsid w:val="00C9346B"/>
    <w:rsid w:val="00C9351E"/>
    <w:rsid w:val="00C9367B"/>
    <w:rsid w:val="00C93945"/>
    <w:rsid w:val="00C93A46"/>
    <w:rsid w:val="00C93C1E"/>
    <w:rsid w:val="00C94B22"/>
    <w:rsid w:val="00C94C7E"/>
    <w:rsid w:val="00C94FF0"/>
    <w:rsid w:val="00C954B5"/>
    <w:rsid w:val="00C9598B"/>
    <w:rsid w:val="00C96617"/>
    <w:rsid w:val="00C96858"/>
    <w:rsid w:val="00C96E12"/>
    <w:rsid w:val="00C96E5E"/>
    <w:rsid w:val="00C96E97"/>
    <w:rsid w:val="00C96F6D"/>
    <w:rsid w:val="00C97403"/>
    <w:rsid w:val="00C979E9"/>
    <w:rsid w:val="00CA000F"/>
    <w:rsid w:val="00CA09BB"/>
    <w:rsid w:val="00CA0B98"/>
    <w:rsid w:val="00CA1041"/>
    <w:rsid w:val="00CA113C"/>
    <w:rsid w:val="00CA12C4"/>
    <w:rsid w:val="00CA152F"/>
    <w:rsid w:val="00CA1609"/>
    <w:rsid w:val="00CA1629"/>
    <w:rsid w:val="00CA18F2"/>
    <w:rsid w:val="00CA1944"/>
    <w:rsid w:val="00CA1977"/>
    <w:rsid w:val="00CA1DC2"/>
    <w:rsid w:val="00CA2202"/>
    <w:rsid w:val="00CA231D"/>
    <w:rsid w:val="00CA30EB"/>
    <w:rsid w:val="00CA314B"/>
    <w:rsid w:val="00CA34F0"/>
    <w:rsid w:val="00CA34FF"/>
    <w:rsid w:val="00CA37BB"/>
    <w:rsid w:val="00CA3996"/>
    <w:rsid w:val="00CA3F56"/>
    <w:rsid w:val="00CA42FF"/>
    <w:rsid w:val="00CA45E5"/>
    <w:rsid w:val="00CA4871"/>
    <w:rsid w:val="00CA4EE9"/>
    <w:rsid w:val="00CA4FCD"/>
    <w:rsid w:val="00CA5065"/>
    <w:rsid w:val="00CA54E3"/>
    <w:rsid w:val="00CA5649"/>
    <w:rsid w:val="00CA5723"/>
    <w:rsid w:val="00CA5739"/>
    <w:rsid w:val="00CA5D34"/>
    <w:rsid w:val="00CA6564"/>
    <w:rsid w:val="00CA6B11"/>
    <w:rsid w:val="00CA6B8D"/>
    <w:rsid w:val="00CA6BBF"/>
    <w:rsid w:val="00CA6BF7"/>
    <w:rsid w:val="00CA6C97"/>
    <w:rsid w:val="00CA6E83"/>
    <w:rsid w:val="00CA6FE4"/>
    <w:rsid w:val="00CA70AA"/>
    <w:rsid w:val="00CA733F"/>
    <w:rsid w:val="00CA73DB"/>
    <w:rsid w:val="00CA767D"/>
    <w:rsid w:val="00CA77E8"/>
    <w:rsid w:val="00CA798F"/>
    <w:rsid w:val="00CA7DA1"/>
    <w:rsid w:val="00CA7DE8"/>
    <w:rsid w:val="00CA7F2B"/>
    <w:rsid w:val="00CB0306"/>
    <w:rsid w:val="00CB032C"/>
    <w:rsid w:val="00CB0504"/>
    <w:rsid w:val="00CB07BE"/>
    <w:rsid w:val="00CB09BE"/>
    <w:rsid w:val="00CB0F32"/>
    <w:rsid w:val="00CB11D4"/>
    <w:rsid w:val="00CB141E"/>
    <w:rsid w:val="00CB1599"/>
    <w:rsid w:val="00CB179C"/>
    <w:rsid w:val="00CB1B4D"/>
    <w:rsid w:val="00CB1E41"/>
    <w:rsid w:val="00CB2287"/>
    <w:rsid w:val="00CB2318"/>
    <w:rsid w:val="00CB2516"/>
    <w:rsid w:val="00CB2669"/>
    <w:rsid w:val="00CB2675"/>
    <w:rsid w:val="00CB2792"/>
    <w:rsid w:val="00CB32C1"/>
    <w:rsid w:val="00CB334C"/>
    <w:rsid w:val="00CB3385"/>
    <w:rsid w:val="00CB3602"/>
    <w:rsid w:val="00CB42B8"/>
    <w:rsid w:val="00CB43C6"/>
    <w:rsid w:val="00CB46DA"/>
    <w:rsid w:val="00CB46EC"/>
    <w:rsid w:val="00CB478D"/>
    <w:rsid w:val="00CB4A7B"/>
    <w:rsid w:val="00CB4B57"/>
    <w:rsid w:val="00CB4D07"/>
    <w:rsid w:val="00CB4EAF"/>
    <w:rsid w:val="00CB5A09"/>
    <w:rsid w:val="00CB5BEE"/>
    <w:rsid w:val="00CB611E"/>
    <w:rsid w:val="00CB62FD"/>
    <w:rsid w:val="00CB650D"/>
    <w:rsid w:val="00CB65C9"/>
    <w:rsid w:val="00CB6A18"/>
    <w:rsid w:val="00CB6B5F"/>
    <w:rsid w:val="00CB745E"/>
    <w:rsid w:val="00CB74DB"/>
    <w:rsid w:val="00CB77E8"/>
    <w:rsid w:val="00CB79AA"/>
    <w:rsid w:val="00CB7D28"/>
    <w:rsid w:val="00CB7F4C"/>
    <w:rsid w:val="00CC00AF"/>
    <w:rsid w:val="00CC01E8"/>
    <w:rsid w:val="00CC04C2"/>
    <w:rsid w:val="00CC07C8"/>
    <w:rsid w:val="00CC0ABE"/>
    <w:rsid w:val="00CC10CE"/>
    <w:rsid w:val="00CC12B8"/>
    <w:rsid w:val="00CC1656"/>
    <w:rsid w:val="00CC2000"/>
    <w:rsid w:val="00CC24BE"/>
    <w:rsid w:val="00CC2570"/>
    <w:rsid w:val="00CC25B7"/>
    <w:rsid w:val="00CC27A0"/>
    <w:rsid w:val="00CC2FA3"/>
    <w:rsid w:val="00CC32A7"/>
    <w:rsid w:val="00CC3542"/>
    <w:rsid w:val="00CC4085"/>
    <w:rsid w:val="00CC43E0"/>
    <w:rsid w:val="00CC44E1"/>
    <w:rsid w:val="00CC4732"/>
    <w:rsid w:val="00CC4A41"/>
    <w:rsid w:val="00CC531B"/>
    <w:rsid w:val="00CC5652"/>
    <w:rsid w:val="00CC5BC8"/>
    <w:rsid w:val="00CC5CF0"/>
    <w:rsid w:val="00CC5D60"/>
    <w:rsid w:val="00CC65F3"/>
    <w:rsid w:val="00CC6B69"/>
    <w:rsid w:val="00CC6D81"/>
    <w:rsid w:val="00CC7028"/>
    <w:rsid w:val="00CC735C"/>
    <w:rsid w:val="00CC78C8"/>
    <w:rsid w:val="00CC7998"/>
    <w:rsid w:val="00CC7CFE"/>
    <w:rsid w:val="00CD0200"/>
    <w:rsid w:val="00CD028A"/>
    <w:rsid w:val="00CD0395"/>
    <w:rsid w:val="00CD056E"/>
    <w:rsid w:val="00CD068D"/>
    <w:rsid w:val="00CD0835"/>
    <w:rsid w:val="00CD0E23"/>
    <w:rsid w:val="00CD13DC"/>
    <w:rsid w:val="00CD167D"/>
    <w:rsid w:val="00CD1A0B"/>
    <w:rsid w:val="00CD28C2"/>
    <w:rsid w:val="00CD2BEE"/>
    <w:rsid w:val="00CD305F"/>
    <w:rsid w:val="00CD3416"/>
    <w:rsid w:val="00CD3971"/>
    <w:rsid w:val="00CD3ADE"/>
    <w:rsid w:val="00CD40F0"/>
    <w:rsid w:val="00CD416F"/>
    <w:rsid w:val="00CD42DD"/>
    <w:rsid w:val="00CD43B8"/>
    <w:rsid w:val="00CD4C28"/>
    <w:rsid w:val="00CD502D"/>
    <w:rsid w:val="00CD5059"/>
    <w:rsid w:val="00CD523B"/>
    <w:rsid w:val="00CD55A0"/>
    <w:rsid w:val="00CD58E1"/>
    <w:rsid w:val="00CD6FDE"/>
    <w:rsid w:val="00CE00AC"/>
    <w:rsid w:val="00CE01F3"/>
    <w:rsid w:val="00CE0345"/>
    <w:rsid w:val="00CE0456"/>
    <w:rsid w:val="00CE04D9"/>
    <w:rsid w:val="00CE04FF"/>
    <w:rsid w:val="00CE0562"/>
    <w:rsid w:val="00CE085E"/>
    <w:rsid w:val="00CE0874"/>
    <w:rsid w:val="00CE0B39"/>
    <w:rsid w:val="00CE0B42"/>
    <w:rsid w:val="00CE0CE3"/>
    <w:rsid w:val="00CE0E48"/>
    <w:rsid w:val="00CE17B2"/>
    <w:rsid w:val="00CE17B9"/>
    <w:rsid w:val="00CE1B59"/>
    <w:rsid w:val="00CE1D63"/>
    <w:rsid w:val="00CE211A"/>
    <w:rsid w:val="00CE2423"/>
    <w:rsid w:val="00CE276A"/>
    <w:rsid w:val="00CE2BFA"/>
    <w:rsid w:val="00CE2D8E"/>
    <w:rsid w:val="00CE3609"/>
    <w:rsid w:val="00CE3732"/>
    <w:rsid w:val="00CE387D"/>
    <w:rsid w:val="00CE41BC"/>
    <w:rsid w:val="00CE4462"/>
    <w:rsid w:val="00CE47D7"/>
    <w:rsid w:val="00CE4813"/>
    <w:rsid w:val="00CE49A3"/>
    <w:rsid w:val="00CE4E8D"/>
    <w:rsid w:val="00CE50E2"/>
    <w:rsid w:val="00CE51E1"/>
    <w:rsid w:val="00CE583A"/>
    <w:rsid w:val="00CE60A7"/>
    <w:rsid w:val="00CE6357"/>
    <w:rsid w:val="00CE63DA"/>
    <w:rsid w:val="00CE64A1"/>
    <w:rsid w:val="00CE64D6"/>
    <w:rsid w:val="00CE69C1"/>
    <w:rsid w:val="00CE6AD5"/>
    <w:rsid w:val="00CE702A"/>
    <w:rsid w:val="00CE739F"/>
    <w:rsid w:val="00CE7665"/>
    <w:rsid w:val="00CE7733"/>
    <w:rsid w:val="00CE785B"/>
    <w:rsid w:val="00CE7EB6"/>
    <w:rsid w:val="00CF021B"/>
    <w:rsid w:val="00CF0535"/>
    <w:rsid w:val="00CF08F4"/>
    <w:rsid w:val="00CF0CD1"/>
    <w:rsid w:val="00CF116F"/>
    <w:rsid w:val="00CF17DB"/>
    <w:rsid w:val="00CF1C0D"/>
    <w:rsid w:val="00CF1F7A"/>
    <w:rsid w:val="00CF2180"/>
    <w:rsid w:val="00CF21C7"/>
    <w:rsid w:val="00CF25EC"/>
    <w:rsid w:val="00CF28EB"/>
    <w:rsid w:val="00CF32BD"/>
    <w:rsid w:val="00CF3415"/>
    <w:rsid w:val="00CF3B05"/>
    <w:rsid w:val="00CF434F"/>
    <w:rsid w:val="00CF450E"/>
    <w:rsid w:val="00CF4640"/>
    <w:rsid w:val="00CF4752"/>
    <w:rsid w:val="00CF4905"/>
    <w:rsid w:val="00CF4E8D"/>
    <w:rsid w:val="00CF50DD"/>
    <w:rsid w:val="00CF5108"/>
    <w:rsid w:val="00CF5128"/>
    <w:rsid w:val="00CF5131"/>
    <w:rsid w:val="00CF5A50"/>
    <w:rsid w:val="00CF5D6D"/>
    <w:rsid w:val="00CF5DD1"/>
    <w:rsid w:val="00CF600A"/>
    <w:rsid w:val="00CF6115"/>
    <w:rsid w:val="00CF632B"/>
    <w:rsid w:val="00CF6543"/>
    <w:rsid w:val="00CF73A0"/>
    <w:rsid w:val="00CF7895"/>
    <w:rsid w:val="00CF7917"/>
    <w:rsid w:val="00CF7A0D"/>
    <w:rsid w:val="00CF7F13"/>
    <w:rsid w:val="00CF7F2C"/>
    <w:rsid w:val="00D0045B"/>
    <w:rsid w:val="00D00469"/>
    <w:rsid w:val="00D009C1"/>
    <w:rsid w:val="00D01FC1"/>
    <w:rsid w:val="00D02067"/>
    <w:rsid w:val="00D02729"/>
    <w:rsid w:val="00D02845"/>
    <w:rsid w:val="00D02EA3"/>
    <w:rsid w:val="00D02FDF"/>
    <w:rsid w:val="00D03126"/>
    <w:rsid w:val="00D035C6"/>
    <w:rsid w:val="00D03811"/>
    <w:rsid w:val="00D03869"/>
    <w:rsid w:val="00D03A98"/>
    <w:rsid w:val="00D03C49"/>
    <w:rsid w:val="00D04962"/>
    <w:rsid w:val="00D04C57"/>
    <w:rsid w:val="00D04D9C"/>
    <w:rsid w:val="00D0508D"/>
    <w:rsid w:val="00D053D8"/>
    <w:rsid w:val="00D055A0"/>
    <w:rsid w:val="00D057EA"/>
    <w:rsid w:val="00D05A20"/>
    <w:rsid w:val="00D05BD9"/>
    <w:rsid w:val="00D05FEA"/>
    <w:rsid w:val="00D061C5"/>
    <w:rsid w:val="00D065AE"/>
    <w:rsid w:val="00D06793"/>
    <w:rsid w:val="00D0682D"/>
    <w:rsid w:val="00D0698F"/>
    <w:rsid w:val="00D06B75"/>
    <w:rsid w:val="00D06BA9"/>
    <w:rsid w:val="00D06F54"/>
    <w:rsid w:val="00D070D5"/>
    <w:rsid w:val="00D07105"/>
    <w:rsid w:val="00D074E3"/>
    <w:rsid w:val="00D076B7"/>
    <w:rsid w:val="00D0782F"/>
    <w:rsid w:val="00D07C5C"/>
    <w:rsid w:val="00D07FAB"/>
    <w:rsid w:val="00D10198"/>
    <w:rsid w:val="00D10992"/>
    <w:rsid w:val="00D10B2F"/>
    <w:rsid w:val="00D10B57"/>
    <w:rsid w:val="00D10D8A"/>
    <w:rsid w:val="00D115C4"/>
    <w:rsid w:val="00D11630"/>
    <w:rsid w:val="00D11D44"/>
    <w:rsid w:val="00D1221D"/>
    <w:rsid w:val="00D12878"/>
    <w:rsid w:val="00D12A11"/>
    <w:rsid w:val="00D12FC7"/>
    <w:rsid w:val="00D1352A"/>
    <w:rsid w:val="00D136C5"/>
    <w:rsid w:val="00D13B4F"/>
    <w:rsid w:val="00D13B79"/>
    <w:rsid w:val="00D1412B"/>
    <w:rsid w:val="00D1441A"/>
    <w:rsid w:val="00D1452A"/>
    <w:rsid w:val="00D1493E"/>
    <w:rsid w:val="00D14B59"/>
    <w:rsid w:val="00D14D6B"/>
    <w:rsid w:val="00D15282"/>
    <w:rsid w:val="00D15293"/>
    <w:rsid w:val="00D153F6"/>
    <w:rsid w:val="00D154C5"/>
    <w:rsid w:val="00D15568"/>
    <w:rsid w:val="00D1557B"/>
    <w:rsid w:val="00D15BD4"/>
    <w:rsid w:val="00D15DB5"/>
    <w:rsid w:val="00D1606E"/>
    <w:rsid w:val="00D160BC"/>
    <w:rsid w:val="00D16196"/>
    <w:rsid w:val="00D16460"/>
    <w:rsid w:val="00D1670C"/>
    <w:rsid w:val="00D167FB"/>
    <w:rsid w:val="00D16B4D"/>
    <w:rsid w:val="00D16EE4"/>
    <w:rsid w:val="00D16FA3"/>
    <w:rsid w:val="00D17181"/>
    <w:rsid w:val="00D1720D"/>
    <w:rsid w:val="00D173EB"/>
    <w:rsid w:val="00D175C4"/>
    <w:rsid w:val="00D17D16"/>
    <w:rsid w:val="00D17EA8"/>
    <w:rsid w:val="00D2006F"/>
    <w:rsid w:val="00D2015B"/>
    <w:rsid w:val="00D20319"/>
    <w:rsid w:val="00D20ADD"/>
    <w:rsid w:val="00D20C55"/>
    <w:rsid w:val="00D20D9D"/>
    <w:rsid w:val="00D21063"/>
    <w:rsid w:val="00D21145"/>
    <w:rsid w:val="00D21150"/>
    <w:rsid w:val="00D21395"/>
    <w:rsid w:val="00D21680"/>
    <w:rsid w:val="00D21786"/>
    <w:rsid w:val="00D22009"/>
    <w:rsid w:val="00D221D0"/>
    <w:rsid w:val="00D222DD"/>
    <w:rsid w:val="00D2260D"/>
    <w:rsid w:val="00D226A6"/>
    <w:rsid w:val="00D22A14"/>
    <w:rsid w:val="00D22D05"/>
    <w:rsid w:val="00D23223"/>
    <w:rsid w:val="00D239ED"/>
    <w:rsid w:val="00D23D12"/>
    <w:rsid w:val="00D24120"/>
    <w:rsid w:val="00D241BD"/>
    <w:rsid w:val="00D24455"/>
    <w:rsid w:val="00D247B8"/>
    <w:rsid w:val="00D24BDD"/>
    <w:rsid w:val="00D24DCF"/>
    <w:rsid w:val="00D25096"/>
    <w:rsid w:val="00D251B5"/>
    <w:rsid w:val="00D25253"/>
    <w:rsid w:val="00D258C5"/>
    <w:rsid w:val="00D25CF4"/>
    <w:rsid w:val="00D25EAA"/>
    <w:rsid w:val="00D26382"/>
    <w:rsid w:val="00D26476"/>
    <w:rsid w:val="00D264DB"/>
    <w:rsid w:val="00D26A30"/>
    <w:rsid w:val="00D26AB2"/>
    <w:rsid w:val="00D270B1"/>
    <w:rsid w:val="00D27566"/>
    <w:rsid w:val="00D27578"/>
    <w:rsid w:val="00D27B2B"/>
    <w:rsid w:val="00D27BA8"/>
    <w:rsid w:val="00D30316"/>
    <w:rsid w:val="00D303A5"/>
    <w:rsid w:val="00D3048A"/>
    <w:rsid w:val="00D30C78"/>
    <w:rsid w:val="00D30CC5"/>
    <w:rsid w:val="00D30E4D"/>
    <w:rsid w:val="00D3130E"/>
    <w:rsid w:val="00D3130F"/>
    <w:rsid w:val="00D315D8"/>
    <w:rsid w:val="00D3191C"/>
    <w:rsid w:val="00D31FCB"/>
    <w:rsid w:val="00D320B2"/>
    <w:rsid w:val="00D3274F"/>
    <w:rsid w:val="00D3279F"/>
    <w:rsid w:val="00D32855"/>
    <w:rsid w:val="00D32934"/>
    <w:rsid w:val="00D32A9B"/>
    <w:rsid w:val="00D3319F"/>
    <w:rsid w:val="00D3325C"/>
    <w:rsid w:val="00D33741"/>
    <w:rsid w:val="00D33C7A"/>
    <w:rsid w:val="00D33D9E"/>
    <w:rsid w:val="00D3429F"/>
    <w:rsid w:val="00D34A07"/>
    <w:rsid w:val="00D34CCC"/>
    <w:rsid w:val="00D34D97"/>
    <w:rsid w:val="00D350FB"/>
    <w:rsid w:val="00D35893"/>
    <w:rsid w:val="00D35990"/>
    <w:rsid w:val="00D35996"/>
    <w:rsid w:val="00D35E23"/>
    <w:rsid w:val="00D3634D"/>
    <w:rsid w:val="00D36C2D"/>
    <w:rsid w:val="00D36EC2"/>
    <w:rsid w:val="00D36FD6"/>
    <w:rsid w:val="00D3722B"/>
    <w:rsid w:val="00D3792E"/>
    <w:rsid w:val="00D37979"/>
    <w:rsid w:val="00D37B5E"/>
    <w:rsid w:val="00D37EEE"/>
    <w:rsid w:val="00D40025"/>
    <w:rsid w:val="00D40036"/>
    <w:rsid w:val="00D4029F"/>
    <w:rsid w:val="00D40B8C"/>
    <w:rsid w:val="00D40CAA"/>
    <w:rsid w:val="00D40F52"/>
    <w:rsid w:val="00D411B1"/>
    <w:rsid w:val="00D412F8"/>
    <w:rsid w:val="00D414A3"/>
    <w:rsid w:val="00D414B0"/>
    <w:rsid w:val="00D415AA"/>
    <w:rsid w:val="00D417DF"/>
    <w:rsid w:val="00D41DEF"/>
    <w:rsid w:val="00D41FB3"/>
    <w:rsid w:val="00D41FDA"/>
    <w:rsid w:val="00D42203"/>
    <w:rsid w:val="00D42400"/>
    <w:rsid w:val="00D42470"/>
    <w:rsid w:val="00D427E3"/>
    <w:rsid w:val="00D42F1E"/>
    <w:rsid w:val="00D43015"/>
    <w:rsid w:val="00D43499"/>
    <w:rsid w:val="00D4383E"/>
    <w:rsid w:val="00D43E65"/>
    <w:rsid w:val="00D44A86"/>
    <w:rsid w:val="00D44CA3"/>
    <w:rsid w:val="00D44F32"/>
    <w:rsid w:val="00D44FF4"/>
    <w:rsid w:val="00D452F6"/>
    <w:rsid w:val="00D4530E"/>
    <w:rsid w:val="00D45C26"/>
    <w:rsid w:val="00D45F29"/>
    <w:rsid w:val="00D462C3"/>
    <w:rsid w:val="00D46DE8"/>
    <w:rsid w:val="00D46E3B"/>
    <w:rsid w:val="00D47226"/>
    <w:rsid w:val="00D47311"/>
    <w:rsid w:val="00D47764"/>
    <w:rsid w:val="00D47908"/>
    <w:rsid w:val="00D47E7A"/>
    <w:rsid w:val="00D47F8D"/>
    <w:rsid w:val="00D47FD2"/>
    <w:rsid w:val="00D47FE9"/>
    <w:rsid w:val="00D50017"/>
    <w:rsid w:val="00D50019"/>
    <w:rsid w:val="00D502B7"/>
    <w:rsid w:val="00D5040B"/>
    <w:rsid w:val="00D506F7"/>
    <w:rsid w:val="00D50CF3"/>
    <w:rsid w:val="00D50EC3"/>
    <w:rsid w:val="00D50FB9"/>
    <w:rsid w:val="00D51092"/>
    <w:rsid w:val="00D5114A"/>
    <w:rsid w:val="00D5207B"/>
    <w:rsid w:val="00D5216F"/>
    <w:rsid w:val="00D52290"/>
    <w:rsid w:val="00D526D1"/>
    <w:rsid w:val="00D526FA"/>
    <w:rsid w:val="00D52729"/>
    <w:rsid w:val="00D52811"/>
    <w:rsid w:val="00D5290B"/>
    <w:rsid w:val="00D52CA5"/>
    <w:rsid w:val="00D53520"/>
    <w:rsid w:val="00D539D8"/>
    <w:rsid w:val="00D53CC2"/>
    <w:rsid w:val="00D53E89"/>
    <w:rsid w:val="00D5418B"/>
    <w:rsid w:val="00D54240"/>
    <w:rsid w:val="00D54392"/>
    <w:rsid w:val="00D5455E"/>
    <w:rsid w:val="00D54598"/>
    <w:rsid w:val="00D54ADB"/>
    <w:rsid w:val="00D54E9A"/>
    <w:rsid w:val="00D553EF"/>
    <w:rsid w:val="00D5541D"/>
    <w:rsid w:val="00D557AC"/>
    <w:rsid w:val="00D55A3D"/>
    <w:rsid w:val="00D561EF"/>
    <w:rsid w:val="00D56550"/>
    <w:rsid w:val="00D56735"/>
    <w:rsid w:val="00D56947"/>
    <w:rsid w:val="00D5707E"/>
    <w:rsid w:val="00D571CA"/>
    <w:rsid w:val="00D57E67"/>
    <w:rsid w:val="00D600FE"/>
    <w:rsid w:val="00D6010E"/>
    <w:rsid w:val="00D601F4"/>
    <w:rsid w:val="00D6023A"/>
    <w:rsid w:val="00D60253"/>
    <w:rsid w:val="00D602ED"/>
    <w:rsid w:val="00D6077A"/>
    <w:rsid w:val="00D60A04"/>
    <w:rsid w:val="00D60B31"/>
    <w:rsid w:val="00D60C6A"/>
    <w:rsid w:val="00D61129"/>
    <w:rsid w:val="00D61221"/>
    <w:rsid w:val="00D61549"/>
    <w:rsid w:val="00D6171B"/>
    <w:rsid w:val="00D61727"/>
    <w:rsid w:val="00D6209D"/>
    <w:rsid w:val="00D6230F"/>
    <w:rsid w:val="00D624FA"/>
    <w:rsid w:val="00D627B2"/>
    <w:rsid w:val="00D6283E"/>
    <w:rsid w:val="00D62888"/>
    <w:rsid w:val="00D631A4"/>
    <w:rsid w:val="00D632D4"/>
    <w:rsid w:val="00D63305"/>
    <w:rsid w:val="00D6330A"/>
    <w:rsid w:val="00D635EC"/>
    <w:rsid w:val="00D6373C"/>
    <w:rsid w:val="00D63A8D"/>
    <w:rsid w:val="00D640CF"/>
    <w:rsid w:val="00D6430B"/>
    <w:rsid w:val="00D64479"/>
    <w:rsid w:val="00D6462B"/>
    <w:rsid w:val="00D647A8"/>
    <w:rsid w:val="00D64842"/>
    <w:rsid w:val="00D648FD"/>
    <w:rsid w:val="00D64B44"/>
    <w:rsid w:val="00D64BDC"/>
    <w:rsid w:val="00D65142"/>
    <w:rsid w:val="00D65245"/>
    <w:rsid w:val="00D6553E"/>
    <w:rsid w:val="00D65726"/>
    <w:rsid w:val="00D660D6"/>
    <w:rsid w:val="00D669A9"/>
    <w:rsid w:val="00D670A4"/>
    <w:rsid w:val="00D670BF"/>
    <w:rsid w:val="00D675CC"/>
    <w:rsid w:val="00D676B9"/>
    <w:rsid w:val="00D67B6C"/>
    <w:rsid w:val="00D67DB3"/>
    <w:rsid w:val="00D67E38"/>
    <w:rsid w:val="00D701AD"/>
    <w:rsid w:val="00D70500"/>
    <w:rsid w:val="00D706BE"/>
    <w:rsid w:val="00D708F2"/>
    <w:rsid w:val="00D70FF0"/>
    <w:rsid w:val="00D7107A"/>
    <w:rsid w:val="00D710F5"/>
    <w:rsid w:val="00D71364"/>
    <w:rsid w:val="00D717B2"/>
    <w:rsid w:val="00D717B4"/>
    <w:rsid w:val="00D71B10"/>
    <w:rsid w:val="00D71EDB"/>
    <w:rsid w:val="00D72319"/>
    <w:rsid w:val="00D725B1"/>
    <w:rsid w:val="00D7262B"/>
    <w:rsid w:val="00D726A5"/>
    <w:rsid w:val="00D729C4"/>
    <w:rsid w:val="00D72A0F"/>
    <w:rsid w:val="00D73B5B"/>
    <w:rsid w:val="00D73CFC"/>
    <w:rsid w:val="00D740B4"/>
    <w:rsid w:val="00D742EA"/>
    <w:rsid w:val="00D74B0C"/>
    <w:rsid w:val="00D74EA8"/>
    <w:rsid w:val="00D75B82"/>
    <w:rsid w:val="00D75D8D"/>
    <w:rsid w:val="00D76ABB"/>
    <w:rsid w:val="00D76DC7"/>
    <w:rsid w:val="00D76EE5"/>
    <w:rsid w:val="00D76F57"/>
    <w:rsid w:val="00D7737A"/>
    <w:rsid w:val="00D773E9"/>
    <w:rsid w:val="00D77517"/>
    <w:rsid w:val="00D7769A"/>
    <w:rsid w:val="00D779C9"/>
    <w:rsid w:val="00D77C37"/>
    <w:rsid w:val="00D77C74"/>
    <w:rsid w:val="00D80538"/>
    <w:rsid w:val="00D8094D"/>
    <w:rsid w:val="00D80B6D"/>
    <w:rsid w:val="00D80C4B"/>
    <w:rsid w:val="00D815AD"/>
    <w:rsid w:val="00D815C0"/>
    <w:rsid w:val="00D81A66"/>
    <w:rsid w:val="00D81D43"/>
    <w:rsid w:val="00D81E0A"/>
    <w:rsid w:val="00D82168"/>
    <w:rsid w:val="00D824E9"/>
    <w:rsid w:val="00D82865"/>
    <w:rsid w:val="00D82C48"/>
    <w:rsid w:val="00D82CDC"/>
    <w:rsid w:val="00D82DC0"/>
    <w:rsid w:val="00D82F07"/>
    <w:rsid w:val="00D83001"/>
    <w:rsid w:val="00D83127"/>
    <w:rsid w:val="00D8315C"/>
    <w:rsid w:val="00D833BE"/>
    <w:rsid w:val="00D83469"/>
    <w:rsid w:val="00D836BE"/>
    <w:rsid w:val="00D83A79"/>
    <w:rsid w:val="00D83D7B"/>
    <w:rsid w:val="00D83E91"/>
    <w:rsid w:val="00D8400E"/>
    <w:rsid w:val="00D843AF"/>
    <w:rsid w:val="00D8471A"/>
    <w:rsid w:val="00D84AD0"/>
    <w:rsid w:val="00D850CA"/>
    <w:rsid w:val="00D85327"/>
    <w:rsid w:val="00D856EA"/>
    <w:rsid w:val="00D857CA"/>
    <w:rsid w:val="00D85BF8"/>
    <w:rsid w:val="00D85C03"/>
    <w:rsid w:val="00D85FDB"/>
    <w:rsid w:val="00D86216"/>
    <w:rsid w:val="00D86352"/>
    <w:rsid w:val="00D8642F"/>
    <w:rsid w:val="00D86906"/>
    <w:rsid w:val="00D86A7E"/>
    <w:rsid w:val="00D86F0F"/>
    <w:rsid w:val="00D8713E"/>
    <w:rsid w:val="00D8764E"/>
    <w:rsid w:val="00D8780F"/>
    <w:rsid w:val="00D879E1"/>
    <w:rsid w:val="00D87B79"/>
    <w:rsid w:val="00D87CF0"/>
    <w:rsid w:val="00D9081E"/>
    <w:rsid w:val="00D90981"/>
    <w:rsid w:val="00D90C05"/>
    <w:rsid w:val="00D90FFE"/>
    <w:rsid w:val="00D9100B"/>
    <w:rsid w:val="00D9111A"/>
    <w:rsid w:val="00D91234"/>
    <w:rsid w:val="00D91689"/>
    <w:rsid w:val="00D921A0"/>
    <w:rsid w:val="00D922A9"/>
    <w:rsid w:val="00D92792"/>
    <w:rsid w:val="00D928AF"/>
    <w:rsid w:val="00D92C0D"/>
    <w:rsid w:val="00D9309E"/>
    <w:rsid w:val="00D93AF6"/>
    <w:rsid w:val="00D93C8E"/>
    <w:rsid w:val="00D93F66"/>
    <w:rsid w:val="00D94311"/>
    <w:rsid w:val="00D94335"/>
    <w:rsid w:val="00D94575"/>
    <w:rsid w:val="00D94648"/>
    <w:rsid w:val="00D94775"/>
    <w:rsid w:val="00D94B2A"/>
    <w:rsid w:val="00D94F1D"/>
    <w:rsid w:val="00D94FF8"/>
    <w:rsid w:val="00D95744"/>
    <w:rsid w:val="00D957DC"/>
    <w:rsid w:val="00D95A63"/>
    <w:rsid w:val="00D95C06"/>
    <w:rsid w:val="00D95D2C"/>
    <w:rsid w:val="00D96701"/>
    <w:rsid w:val="00D96AC9"/>
    <w:rsid w:val="00D9712E"/>
    <w:rsid w:val="00D97653"/>
    <w:rsid w:val="00D9782E"/>
    <w:rsid w:val="00D97A24"/>
    <w:rsid w:val="00D97F03"/>
    <w:rsid w:val="00DA003D"/>
    <w:rsid w:val="00DA0563"/>
    <w:rsid w:val="00DA086B"/>
    <w:rsid w:val="00DA09A5"/>
    <w:rsid w:val="00DA0B36"/>
    <w:rsid w:val="00DA0B53"/>
    <w:rsid w:val="00DA0EB3"/>
    <w:rsid w:val="00DA13F7"/>
    <w:rsid w:val="00DA1CDA"/>
    <w:rsid w:val="00DA22E9"/>
    <w:rsid w:val="00DA2578"/>
    <w:rsid w:val="00DA2626"/>
    <w:rsid w:val="00DA27A1"/>
    <w:rsid w:val="00DA2DBC"/>
    <w:rsid w:val="00DA2E20"/>
    <w:rsid w:val="00DA2E60"/>
    <w:rsid w:val="00DA3060"/>
    <w:rsid w:val="00DA33AB"/>
    <w:rsid w:val="00DA33D4"/>
    <w:rsid w:val="00DA3420"/>
    <w:rsid w:val="00DA372B"/>
    <w:rsid w:val="00DA379A"/>
    <w:rsid w:val="00DA3B39"/>
    <w:rsid w:val="00DA3B44"/>
    <w:rsid w:val="00DA433D"/>
    <w:rsid w:val="00DA449B"/>
    <w:rsid w:val="00DA46EC"/>
    <w:rsid w:val="00DA473C"/>
    <w:rsid w:val="00DA48E9"/>
    <w:rsid w:val="00DA4F7A"/>
    <w:rsid w:val="00DA57EF"/>
    <w:rsid w:val="00DA589C"/>
    <w:rsid w:val="00DA58A1"/>
    <w:rsid w:val="00DA5969"/>
    <w:rsid w:val="00DA5C58"/>
    <w:rsid w:val="00DA5EA2"/>
    <w:rsid w:val="00DA5EBA"/>
    <w:rsid w:val="00DA6628"/>
    <w:rsid w:val="00DA6C55"/>
    <w:rsid w:val="00DA6C8E"/>
    <w:rsid w:val="00DA6E96"/>
    <w:rsid w:val="00DA735F"/>
    <w:rsid w:val="00DA73A0"/>
    <w:rsid w:val="00DA7686"/>
    <w:rsid w:val="00DB00AC"/>
    <w:rsid w:val="00DB02C3"/>
    <w:rsid w:val="00DB0681"/>
    <w:rsid w:val="00DB0727"/>
    <w:rsid w:val="00DB07AD"/>
    <w:rsid w:val="00DB07E6"/>
    <w:rsid w:val="00DB09FA"/>
    <w:rsid w:val="00DB0AD0"/>
    <w:rsid w:val="00DB0B59"/>
    <w:rsid w:val="00DB0C93"/>
    <w:rsid w:val="00DB0CCB"/>
    <w:rsid w:val="00DB0EB6"/>
    <w:rsid w:val="00DB0ECD"/>
    <w:rsid w:val="00DB1263"/>
    <w:rsid w:val="00DB20BB"/>
    <w:rsid w:val="00DB29ED"/>
    <w:rsid w:val="00DB2A94"/>
    <w:rsid w:val="00DB2C2E"/>
    <w:rsid w:val="00DB2DAA"/>
    <w:rsid w:val="00DB3BC4"/>
    <w:rsid w:val="00DB3C5E"/>
    <w:rsid w:val="00DB4278"/>
    <w:rsid w:val="00DB42F9"/>
    <w:rsid w:val="00DB4549"/>
    <w:rsid w:val="00DB48AE"/>
    <w:rsid w:val="00DB4983"/>
    <w:rsid w:val="00DB4A5A"/>
    <w:rsid w:val="00DB4BD7"/>
    <w:rsid w:val="00DB51C7"/>
    <w:rsid w:val="00DB5771"/>
    <w:rsid w:val="00DB58A8"/>
    <w:rsid w:val="00DB5948"/>
    <w:rsid w:val="00DB5F6F"/>
    <w:rsid w:val="00DB666E"/>
    <w:rsid w:val="00DB67E9"/>
    <w:rsid w:val="00DB6814"/>
    <w:rsid w:val="00DB68E8"/>
    <w:rsid w:val="00DB6DE1"/>
    <w:rsid w:val="00DB7066"/>
    <w:rsid w:val="00DB7381"/>
    <w:rsid w:val="00DB75DD"/>
    <w:rsid w:val="00DB7693"/>
    <w:rsid w:val="00DB795B"/>
    <w:rsid w:val="00DB7E98"/>
    <w:rsid w:val="00DC006F"/>
    <w:rsid w:val="00DC03B0"/>
    <w:rsid w:val="00DC063A"/>
    <w:rsid w:val="00DC08CF"/>
    <w:rsid w:val="00DC0B87"/>
    <w:rsid w:val="00DC0C5F"/>
    <w:rsid w:val="00DC0FC9"/>
    <w:rsid w:val="00DC10DE"/>
    <w:rsid w:val="00DC1290"/>
    <w:rsid w:val="00DC135C"/>
    <w:rsid w:val="00DC13AE"/>
    <w:rsid w:val="00DC17E6"/>
    <w:rsid w:val="00DC1948"/>
    <w:rsid w:val="00DC24DE"/>
    <w:rsid w:val="00DC2590"/>
    <w:rsid w:val="00DC2595"/>
    <w:rsid w:val="00DC288F"/>
    <w:rsid w:val="00DC29E8"/>
    <w:rsid w:val="00DC2AD1"/>
    <w:rsid w:val="00DC2C29"/>
    <w:rsid w:val="00DC36D1"/>
    <w:rsid w:val="00DC3A0B"/>
    <w:rsid w:val="00DC4113"/>
    <w:rsid w:val="00DC4194"/>
    <w:rsid w:val="00DC4716"/>
    <w:rsid w:val="00DC49EC"/>
    <w:rsid w:val="00DC4E85"/>
    <w:rsid w:val="00DC4F34"/>
    <w:rsid w:val="00DC509B"/>
    <w:rsid w:val="00DC594D"/>
    <w:rsid w:val="00DC5FCC"/>
    <w:rsid w:val="00DC603D"/>
    <w:rsid w:val="00DC6954"/>
    <w:rsid w:val="00DC6B79"/>
    <w:rsid w:val="00DC6B90"/>
    <w:rsid w:val="00DC6C2B"/>
    <w:rsid w:val="00DC6E09"/>
    <w:rsid w:val="00DC6E1E"/>
    <w:rsid w:val="00DC70CB"/>
    <w:rsid w:val="00DC70D5"/>
    <w:rsid w:val="00DC78BD"/>
    <w:rsid w:val="00DC79B5"/>
    <w:rsid w:val="00DC7A38"/>
    <w:rsid w:val="00DC7BB6"/>
    <w:rsid w:val="00DC7BC5"/>
    <w:rsid w:val="00DC7ED8"/>
    <w:rsid w:val="00DD0639"/>
    <w:rsid w:val="00DD0651"/>
    <w:rsid w:val="00DD0703"/>
    <w:rsid w:val="00DD07A5"/>
    <w:rsid w:val="00DD0AB3"/>
    <w:rsid w:val="00DD0BD1"/>
    <w:rsid w:val="00DD0E2A"/>
    <w:rsid w:val="00DD0FC2"/>
    <w:rsid w:val="00DD12BD"/>
    <w:rsid w:val="00DD1319"/>
    <w:rsid w:val="00DD1695"/>
    <w:rsid w:val="00DD16A9"/>
    <w:rsid w:val="00DD16D5"/>
    <w:rsid w:val="00DD17AE"/>
    <w:rsid w:val="00DD196C"/>
    <w:rsid w:val="00DD198B"/>
    <w:rsid w:val="00DD1B36"/>
    <w:rsid w:val="00DD1BC5"/>
    <w:rsid w:val="00DD1C9A"/>
    <w:rsid w:val="00DD1FF3"/>
    <w:rsid w:val="00DD2109"/>
    <w:rsid w:val="00DD24E5"/>
    <w:rsid w:val="00DD2AF5"/>
    <w:rsid w:val="00DD2B0D"/>
    <w:rsid w:val="00DD2D7C"/>
    <w:rsid w:val="00DD2F49"/>
    <w:rsid w:val="00DD325F"/>
    <w:rsid w:val="00DD33C6"/>
    <w:rsid w:val="00DD381D"/>
    <w:rsid w:val="00DD3A16"/>
    <w:rsid w:val="00DD3D7A"/>
    <w:rsid w:val="00DD3F86"/>
    <w:rsid w:val="00DD4029"/>
    <w:rsid w:val="00DD40A5"/>
    <w:rsid w:val="00DD433C"/>
    <w:rsid w:val="00DD44A1"/>
    <w:rsid w:val="00DD4B2D"/>
    <w:rsid w:val="00DD4CFD"/>
    <w:rsid w:val="00DD4D61"/>
    <w:rsid w:val="00DD54D4"/>
    <w:rsid w:val="00DD5539"/>
    <w:rsid w:val="00DD56BC"/>
    <w:rsid w:val="00DD5B93"/>
    <w:rsid w:val="00DD5C6C"/>
    <w:rsid w:val="00DD5DC7"/>
    <w:rsid w:val="00DD5F58"/>
    <w:rsid w:val="00DD5F88"/>
    <w:rsid w:val="00DD6099"/>
    <w:rsid w:val="00DD61BC"/>
    <w:rsid w:val="00DD6C99"/>
    <w:rsid w:val="00DD6E95"/>
    <w:rsid w:val="00DD7767"/>
    <w:rsid w:val="00DD7A2D"/>
    <w:rsid w:val="00DD7A87"/>
    <w:rsid w:val="00DD7AD0"/>
    <w:rsid w:val="00DD7B43"/>
    <w:rsid w:val="00DD7B9C"/>
    <w:rsid w:val="00DD7F4E"/>
    <w:rsid w:val="00DE0968"/>
    <w:rsid w:val="00DE10C6"/>
    <w:rsid w:val="00DE1304"/>
    <w:rsid w:val="00DE1676"/>
    <w:rsid w:val="00DE1757"/>
    <w:rsid w:val="00DE1766"/>
    <w:rsid w:val="00DE182C"/>
    <w:rsid w:val="00DE18D2"/>
    <w:rsid w:val="00DE1DC0"/>
    <w:rsid w:val="00DE1EA6"/>
    <w:rsid w:val="00DE2056"/>
    <w:rsid w:val="00DE2060"/>
    <w:rsid w:val="00DE24E6"/>
    <w:rsid w:val="00DE2706"/>
    <w:rsid w:val="00DE2974"/>
    <w:rsid w:val="00DE2A5A"/>
    <w:rsid w:val="00DE2D87"/>
    <w:rsid w:val="00DE2EBD"/>
    <w:rsid w:val="00DE2FC0"/>
    <w:rsid w:val="00DE3325"/>
    <w:rsid w:val="00DE36C6"/>
    <w:rsid w:val="00DE36EB"/>
    <w:rsid w:val="00DE3AA4"/>
    <w:rsid w:val="00DE44F1"/>
    <w:rsid w:val="00DE49BD"/>
    <w:rsid w:val="00DE4A25"/>
    <w:rsid w:val="00DE4B6C"/>
    <w:rsid w:val="00DE4C6C"/>
    <w:rsid w:val="00DE523F"/>
    <w:rsid w:val="00DE5569"/>
    <w:rsid w:val="00DE569E"/>
    <w:rsid w:val="00DE57B0"/>
    <w:rsid w:val="00DE5DEC"/>
    <w:rsid w:val="00DE64BF"/>
    <w:rsid w:val="00DE66D6"/>
    <w:rsid w:val="00DE676B"/>
    <w:rsid w:val="00DE6C1B"/>
    <w:rsid w:val="00DE72BA"/>
    <w:rsid w:val="00DE75F9"/>
    <w:rsid w:val="00DE7B0B"/>
    <w:rsid w:val="00DE7B27"/>
    <w:rsid w:val="00DE7BCF"/>
    <w:rsid w:val="00DE7C48"/>
    <w:rsid w:val="00DE7C55"/>
    <w:rsid w:val="00DF08BB"/>
    <w:rsid w:val="00DF0C78"/>
    <w:rsid w:val="00DF0D87"/>
    <w:rsid w:val="00DF0ED2"/>
    <w:rsid w:val="00DF11F7"/>
    <w:rsid w:val="00DF1BE5"/>
    <w:rsid w:val="00DF1EA2"/>
    <w:rsid w:val="00DF230F"/>
    <w:rsid w:val="00DF2511"/>
    <w:rsid w:val="00DF28D2"/>
    <w:rsid w:val="00DF2D0F"/>
    <w:rsid w:val="00DF2DA5"/>
    <w:rsid w:val="00DF2E9F"/>
    <w:rsid w:val="00DF3063"/>
    <w:rsid w:val="00DF339D"/>
    <w:rsid w:val="00DF344A"/>
    <w:rsid w:val="00DF34D2"/>
    <w:rsid w:val="00DF3972"/>
    <w:rsid w:val="00DF3A21"/>
    <w:rsid w:val="00DF3D4C"/>
    <w:rsid w:val="00DF4143"/>
    <w:rsid w:val="00DF4642"/>
    <w:rsid w:val="00DF4854"/>
    <w:rsid w:val="00DF4C0C"/>
    <w:rsid w:val="00DF5230"/>
    <w:rsid w:val="00DF5389"/>
    <w:rsid w:val="00DF5C8E"/>
    <w:rsid w:val="00DF677A"/>
    <w:rsid w:val="00DF6834"/>
    <w:rsid w:val="00DF6B74"/>
    <w:rsid w:val="00DF6B97"/>
    <w:rsid w:val="00DF7376"/>
    <w:rsid w:val="00DF73BA"/>
    <w:rsid w:val="00DF7403"/>
    <w:rsid w:val="00DF74E8"/>
    <w:rsid w:val="00DF7638"/>
    <w:rsid w:val="00DF7AC5"/>
    <w:rsid w:val="00DF7C7D"/>
    <w:rsid w:val="00E00C41"/>
    <w:rsid w:val="00E00D10"/>
    <w:rsid w:val="00E00F77"/>
    <w:rsid w:val="00E01029"/>
    <w:rsid w:val="00E012CA"/>
    <w:rsid w:val="00E01435"/>
    <w:rsid w:val="00E01838"/>
    <w:rsid w:val="00E01941"/>
    <w:rsid w:val="00E01949"/>
    <w:rsid w:val="00E01A02"/>
    <w:rsid w:val="00E01BA5"/>
    <w:rsid w:val="00E01D74"/>
    <w:rsid w:val="00E01EA2"/>
    <w:rsid w:val="00E02285"/>
    <w:rsid w:val="00E02427"/>
    <w:rsid w:val="00E024C3"/>
    <w:rsid w:val="00E02812"/>
    <w:rsid w:val="00E02E18"/>
    <w:rsid w:val="00E02FD1"/>
    <w:rsid w:val="00E0353E"/>
    <w:rsid w:val="00E038ED"/>
    <w:rsid w:val="00E03D12"/>
    <w:rsid w:val="00E03FD0"/>
    <w:rsid w:val="00E03FF2"/>
    <w:rsid w:val="00E042A0"/>
    <w:rsid w:val="00E043A0"/>
    <w:rsid w:val="00E048E9"/>
    <w:rsid w:val="00E04AF4"/>
    <w:rsid w:val="00E04C99"/>
    <w:rsid w:val="00E05266"/>
    <w:rsid w:val="00E055E0"/>
    <w:rsid w:val="00E0577E"/>
    <w:rsid w:val="00E059D6"/>
    <w:rsid w:val="00E05A54"/>
    <w:rsid w:val="00E05ED5"/>
    <w:rsid w:val="00E05F86"/>
    <w:rsid w:val="00E061E3"/>
    <w:rsid w:val="00E06596"/>
    <w:rsid w:val="00E06672"/>
    <w:rsid w:val="00E067A5"/>
    <w:rsid w:val="00E06A96"/>
    <w:rsid w:val="00E07129"/>
    <w:rsid w:val="00E0766D"/>
    <w:rsid w:val="00E079B5"/>
    <w:rsid w:val="00E07A74"/>
    <w:rsid w:val="00E07D51"/>
    <w:rsid w:val="00E10C1D"/>
    <w:rsid w:val="00E10E92"/>
    <w:rsid w:val="00E1107B"/>
    <w:rsid w:val="00E11483"/>
    <w:rsid w:val="00E11510"/>
    <w:rsid w:val="00E11591"/>
    <w:rsid w:val="00E11646"/>
    <w:rsid w:val="00E11655"/>
    <w:rsid w:val="00E119EB"/>
    <w:rsid w:val="00E11AD5"/>
    <w:rsid w:val="00E11C2A"/>
    <w:rsid w:val="00E124DF"/>
    <w:rsid w:val="00E125DE"/>
    <w:rsid w:val="00E12612"/>
    <w:rsid w:val="00E127DB"/>
    <w:rsid w:val="00E12E6B"/>
    <w:rsid w:val="00E12E85"/>
    <w:rsid w:val="00E13609"/>
    <w:rsid w:val="00E13D06"/>
    <w:rsid w:val="00E14254"/>
    <w:rsid w:val="00E1436D"/>
    <w:rsid w:val="00E14A4C"/>
    <w:rsid w:val="00E14AC8"/>
    <w:rsid w:val="00E14CD1"/>
    <w:rsid w:val="00E15578"/>
    <w:rsid w:val="00E15A4E"/>
    <w:rsid w:val="00E15A5D"/>
    <w:rsid w:val="00E15A8A"/>
    <w:rsid w:val="00E15B9E"/>
    <w:rsid w:val="00E15D53"/>
    <w:rsid w:val="00E1611D"/>
    <w:rsid w:val="00E162F2"/>
    <w:rsid w:val="00E1631E"/>
    <w:rsid w:val="00E1663B"/>
    <w:rsid w:val="00E168DB"/>
    <w:rsid w:val="00E1691D"/>
    <w:rsid w:val="00E16BF6"/>
    <w:rsid w:val="00E16CC5"/>
    <w:rsid w:val="00E16D31"/>
    <w:rsid w:val="00E17542"/>
    <w:rsid w:val="00E17560"/>
    <w:rsid w:val="00E17664"/>
    <w:rsid w:val="00E1787F"/>
    <w:rsid w:val="00E17FA0"/>
    <w:rsid w:val="00E203A7"/>
    <w:rsid w:val="00E2062C"/>
    <w:rsid w:val="00E20A59"/>
    <w:rsid w:val="00E20CCC"/>
    <w:rsid w:val="00E21586"/>
    <w:rsid w:val="00E215F0"/>
    <w:rsid w:val="00E21611"/>
    <w:rsid w:val="00E21713"/>
    <w:rsid w:val="00E2173E"/>
    <w:rsid w:val="00E2188B"/>
    <w:rsid w:val="00E21951"/>
    <w:rsid w:val="00E21C1D"/>
    <w:rsid w:val="00E21CD9"/>
    <w:rsid w:val="00E21F71"/>
    <w:rsid w:val="00E2234D"/>
    <w:rsid w:val="00E225B1"/>
    <w:rsid w:val="00E22B5A"/>
    <w:rsid w:val="00E22DEE"/>
    <w:rsid w:val="00E22E5F"/>
    <w:rsid w:val="00E23061"/>
    <w:rsid w:val="00E2335C"/>
    <w:rsid w:val="00E233AC"/>
    <w:rsid w:val="00E2343B"/>
    <w:rsid w:val="00E2346E"/>
    <w:rsid w:val="00E23525"/>
    <w:rsid w:val="00E23569"/>
    <w:rsid w:val="00E239F8"/>
    <w:rsid w:val="00E23A3E"/>
    <w:rsid w:val="00E23BC6"/>
    <w:rsid w:val="00E23C60"/>
    <w:rsid w:val="00E23C66"/>
    <w:rsid w:val="00E244B0"/>
    <w:rsid w:val="00E2469F"/>
    <w:rsid w:val="00E24884"/>
    <w:rsid w:val="00E2491C"/>
    <w:rsid w:val="00E24D30"/>
    <w:rsid w:val="00E251BC"/>
    <w:rsid w:val="00E25AF9"/>
    <w:rsid w:val="00E25BC0"/>
    <w:rsid w:val="00E26440"/>
    <w:rsid w:val="00E265E9"/>
    <w:rsid w:val="00E266D2"/>
    <w:rsid w:val="00E267D0"/>
    <w:rsid w:val="00E26C87"/>
    <w:rsid w:val="00E2738C"/>
    <w:rsid w:val="00E273F1"/>
    <w:rsid w:val="00E27548"/>
    <w:rsid w:val="00E27567"/>
    <w:rsid w:val="00E27A88"/>
    <w:rsid w:val="00E27BF7"/>
    <w:rsid w:val="00E27C4B"/>
    <w:rsid w:val="00E27CFE"/>
    <w:rsid w:val="00E27D0E"/>
    <w:rsid w:val="00E30157"/>
    <w:rsid w:val="00E30231"/>
    <w:rsid w:val="00E30458"/>
    <w:rsid w:val="00E30508"/>
    <w:rsid w:val="00E30616"/>
    <w:rsid w:val="00E306F2"/>
    <w:rsid w:val="00E30AC7"/>
    <w:rsid w:val="00E30BF7"/>
    <w:rsid w:val="00E30E66"/>
    <w:rsid w:val="00E310E2"/>
    <w:rsid w:val="00E321B3"/>
    <w:rsid w:val="00E321B7"/>
    <w:rsid w:val="00E32326"/>
    <w:rsid w:val="00E32460"/>
    <w:rsid w:val="00E32585"/>
    <w:rsid w:val="00E32907"/>
    <w:rsid w:val="00E32974"/>
    <w:rsid w:val="00E32E70"/>
    <w:rsid w:val="00E32ECF"/>
    <w:rsid w:val="00E330EA"/>
    <w:rsid w:val="00E3350C"/>
    <w:rsid w:val="00E335B1"/>
    <w:rsid w:val="00E3383A"/>
    <w:rsid w:val="00E338BF"/>
    <w:rsid w:val="00E33D4A"/>
    <w:rsid w:val="00E33D9C"/>
    <w:rsid w:val="00E33DAA"/>
    <w:rsid w:val="00E342E1"/>
    <w:rsid w:val="00E34CF8"/>
    <w:rsid w:val="00E34D97"/>
    <w:rsid w:val="00E34D9F"/>
    <w:rsid w:val="00E34F2C"/>
    <w:rsid w:val="00E35056"/>
    <w:rsid w:val="00E3509A"/>
    <w:rsid w:val="00E35A22"/>
    <w:rsid w:val="00E35AB0"/>
    <w:rsid w:val="00E35C0A"/>
    <w:rsid w:val="00E35C98"/>
    <w:rsid w:val="00E35E61"/>
    <w:rsid w:val="00E35F97"/>
    <w:rsid w:val="00E35FEA"/>
    <w:rsid w:val="00E362A2"/>
    <w:rsid w:val="00E364D0"/>
    <w:rsid w:val="00E369FB"/>
    <w:rsid w:val="00E374A6"/>
    <w:rsid w:val="00E379CF"/>
    <w:rsid w:val="00E402E6"/>
    <w:rsid w:val="00E40473"/>
    <w:rsid w:val="00E4049D"/>
    <w:rsid w:val="00E40508"/>
    <w:rsid w:val="00E4076E"/>
    <w:rsid w:val="00E4098E"/>
    <w:rsid w:val="00E40A5A"/>
    <w:rsid w:val="00E40C00"/>
    <w:rsid w:val="00E412DA"/>
    <w:rsid w:val="00E41319"/>
    <w:rsid w:val="00E41F2B"/>
    <w:rsid w:val="00E4270F"/>
    <w:rsid w:val="00E4330A"/>
    <w:rsid w:val="00E434E1"/>
    <w:rsid w:val="00E43A5E"/>
    <w:rsid w:val="00E43CA3"/>
    <w:rsid w:val="00E4412F"/>
    <w:rsid w:val="00E44305"/>
    <w:rsid w:val="00E44314"/>
    <w:rsid w:val="00E44871"/>
    <w:rsid w:val="00E4494E"/>
    <w:rsid w:val="00E449AD"/>
    <w:rsid w:val="00E44D3B"/>
    <w:rsid w:val="00E44E2E"/>
    <w:rsid w:val="00E44E52"/>
    <w:rsid w:val="00E4539D"/>
    <w:rsid w:val="00E453B5"/>
    <w:rsid w:val="00E4547F"/>
    <w:rsid w:val="00E455C3"/>
    <w:rsid w:val="00E45BEC"/>
    <w:rsid w:val="00E45E94"/>
    <w:rsid w:val="00E46084"/>
    <w:rsid w:val="00E46123"/>
    <w:rsid w:val="00E462B7"/>
    <w:rsid w:val="00E46428"/>
    <w:rsid w:val="00E46471"/>
    <w:rsid w:val="00E46BEE"/>
    <w:rsid w:val="00E47392"/>
    <w:rsid w:val="00E473D2"/>
    <w:rsid w:val="00E4779C"/>
    <w:rsid w:val="00E4784D"/>
    <w:rsid w:val="00E47C66"/>
    <w:rsid w:val="00E47DB1"/>
    <w:rsid w:val="00E47DC6"/>
    <w:rsid w:val="00E50485"/>
    <w:rsid w:val="00E50529"/>
    <w:rsid w:val="00E511CA"/>
    <w:rsid w:val="00E5143F"/>
    <w:rsid w:val="00E5156D"/>
    <w:rsid w:val="00E517AA"/>
    <w:rsid w:val="00E51A75"/>
    <w:rsid w:val="00E51EB8"/>
    <w:rsid w:val="00E52270"/>
    <w:rsid w:val="00E52290"/>
    <w:rsid w:val="00E527CD"/>
    <w:rsid w:val="00E52AFD"/>
    <w:rsid w:val="00E52C69"/>
    <w:rsid w:val="00E52DA0"/>
    <w:rsid w:val="00E52F2B"/>
    <w:rsid w:val="00E52F58"/>
    <w:rsid w:val="00E52FAB"/>
    <w:rsid w:val="00E52FBE"/>
    <w:rsid w:val="00E53170"/>
    <w:rsid w:val="00E5342D"/>
    <w:rsid w:val="00E5378E"/>
    <w:rsid w:val="00E54041"/>
    <w:rsid w:val="00E541B6"/>
    <w:rsid w:val="00E54420"/>
    <w:rsid w:val="00E545A2"/>
    <w:rsid w:val="00E54862"/>
    <w:rsid w:val="00E54A3A"/>
    <w:rsid w:val="00E54F6F"/>
    <w:rsid w:val="00E5574E"/>
    <w:rsid w:val="00E559EE"/>
    <w:rsid w:val="00E560D4"/>
    <w:rsid w:val="00E565B1"/>
    <w:rsid w:val="00E5684F"/>
    <w:rsid w:val="00E569A5"/>
    <w:rsid w:val="00E56A4D"/>
    <w:rsid w:val="00E56A7C"/>
    <w:rsid w:val="00E56A99"/>
    <w:rsid w:val="00E57333"/>
    <w:rsid w:val="00E5760A"/>
    <w:rsid w:val="00E5764C"/>
    <w:rsid w:val="00E5785A"/>
    <w:rsid w:val="00E57B26"/>
    <w:rsid w:val="00E57D74"/>
    <w:rsid w:val="00E57DE6"/>
    <w:rsid w:val="00E601E3"/>
    <w:rsid w:val="00E6035B"/>
    <w:rsid w:val="00E6064C"/>
    <w:rsid w:val="00E60759"/>
    <w:rsid w:val="00E60910"/>
    <w:rsid w:val="00E60A60"/>
    <w:rsid w:val="00E60E69"/>
    <w:rsid w:val="00E611AF"/>
    <w:rsid w:val="00E612B1"/>
    <w:rsid w:val="00E613A6"/>
    <w:rsid w:val="00E61661"/>
    <w:rsid w:val="00E616D8"/>
    <w:rsid w:val="00E61717"/>
    <w:rsid w:val="00E6172C"/>
    <w:rsid w:val="00E61DDE"/>
    <w:rsid w:val="00E6205E"/>
    <w:rsid w:val="00E62859"/>
    <w:rsid w:val="00E62864"/>
    <w:rsid w:val="00E62AB8"/>
    <w:rsid w:val="00E62E06"/>
    <w:rsid w:val="00E63460"/>
    <w:rsid w:val="00E63616"/>
    <w:rsid w:val="00E63AD9"/>
    <w:rsid w:val="00E63B82"/>
    <w:rsid w:val="00E63C7E"/>
    <w:rsid w:val="00E645B7"/>
    <w:rsid w:val="00E646D9"/>
    <w:rsid w:val="00E648F9"/>
    <w:rsid w:val="00E649F3"/>
    <w:rsid w:val="00E64A04"/>
    <w:rsid w:val="00E64E53"/>
    <w:rsid w:val="00E64EE1"/>
    <w:rsid w:val="00E65012"/>
    <w:rsid w:val="00E650EA"/>
    <w:rsid w:val="00E65182"/>
    <w:rsid w:val="00E6526C"/>
    <w:rsid w:val="00E65BED"/>
    <w:rsid w:val="00E65D96"/>
    <w:rsid w:val="00E65F95"/>
    <w:rsid w:val="00E6603E"/>
    <w:rsid w:val="00E6631D"/>
    <w:rsid w:val="00E664A5"/>
    <w:rsid w:val="00E67393"/>
    <w:rsid w:val="00E6768C"/>
    <w:rsid w:val="00E6797E"/>
    <w:rsid w:val="00E67C78"/>
    <w:rsid w:val="00E67D91"/>
    <w:rsid w:val="00E67DE3"/>
    <w:rsid w:val="00E67EB0"/>
    <w:rsid w:val="00E70313"/>
    <w:rsid w:val="00E7039A"/>
    <w:rsid w:val="00E70518"/>
    <w:rsid w:val="00E70629"/>
    <w:rsid w:val="00E70838"/>
    <w:rsid w:val="00E70BA3"/>
    <w:rsid w:val="00E70E41"/>
    <w:rsid w:val="00E71114"/>
    <w:rsid w:val="00E711AB"/>
    <w:rsid w:val="00E7187E"/>
    <w:rsid w:val="00E71DB5"/>
    <w:rsid w:val="00E71F02"/>
    <w:rsid w:val="00E71F69"/>
    <w:rsid w:val="00E7211E"/>
    <w:rsid w:val="00E724A4"/>
    <w:rsid w:val="00E725F2"/>
    <w:rsid w:val="00E72B95"/>
    <w:rsid w:val="00E72C1C"/>
    <w:rsid w:val="00E73027"/>
    <w:rsid w:val="00E73126"/>
    <w:rsid w:val="00E7313B"/>
    <w:rsid w:val="00E731D4"/>
    <w:rsid w:val="00E73420"/>
    <w:rsid w:val="00E7361C"/>
    <w:rsid w:val="00E73AA6"/>
    <w:rsid w:val="00E73EA9"/>
    <w:rsid w:val="00E74462"/>
    <w:rsid w:val="00E74760"/>
    <w:rsid w:val="00E74987"/>
    <w:rsid w:val="00E74C86"/>
    <w:rsid w:val="00E7563D"/>
    <w:rsid w:val="00E757C9"/>
    <w:rsid w:val="00E75832"/>
    <w:rsid w:val="00E758F5"/>
    <w:rsid w:val="00E765CD"/>
    <w:rsid w:val="00E76BEF"/>
    <w:rsid w:val="00E76C2F"/>
    <w:rsid w:val="00E76FF2"/>
    <w:rsid w:val="00E77019"/>
    <w:rsid w:val="00E77267"/>
    <w:rsid w:val="00E772AB"/>
    <w:rsid w:val="00E77354"/>
    <w:rsid w:val="00E7786B"/>
    <w:rsid w:val="00E801B9"/>
    <w:rsid w:val="00E8036C"/>
    <w:rsid w:val="00E805DB"/>
    <w:rsid w:val="00E80E04"/>
    <w:rsid w:val="00E812BE"/>
    <w:rsid w:val="00E817BA"/>
    <w:rsid w:val="00E818C1"/>
    <w:rsid w:val="00E818EE"/>
    <w:rsid w:val="00E819D8"/>
    <w:rsid w:val="00E81ADF"/>
    <w:rsid w:val="00E81E02"/>
    <w:rsid w:val="00E81F9D"/>
    <w:rsid w:val="00E821CC"/>
    <w:rsid w:val="00E824AB"/>
    <w:rsid w:val="00E82AA6"/>
    <w:rsid w:val="00E82ABE"/>
    <w:rsid w:val="00E82B6C"/>
    <w:rsid w:val="00E82B9B"/>
    <w:rsid w:val="00E82BFF"/>
    <w:rsid w:val="00E8306F"/>
    <w:rsid w:val="00E832A5"/>
    <w:rsid w:val="00E83403"/>
    <w:rsid w:val="00E835E2"/>
    <w:rsid w:val="00E835EB"/>
    <w:rsid w:val="00E837C5"/>
    <w:rsid w:val="00E83D07"/>
    <w:rsid w:val="00E83D4B"/>
    <w:rsid w:val="00E84103"/>
    <w:rsid w:val="00E84C15"/>
    <w:rsid w:val="00E8500D"/>
    <w:rsid w:val="00E85022"/>
    <w:rsid w:val="00E8537B"/>
    <w:rsid w:val="00E853D8"/>
    <w:rsid w:val="00E85614"/>
    <w:rsid w:val="00E85704"/>
    <w:rsid w:val="00E859D3"/>
    <w:rsid w:val="00E85CF7"/>
    <w:rsid w:val="00E85F41"/>
    <w:rsid w:val="00E860EB"/>
    <w:rsid w:val="00E8659F"/>
    <w:rsid w:val="00E86743"/>
    <w:rsid w:val="00E86ABA"/>
    <w:rsid w:val="00E86B6C"/>
    <w:rsid w:val="00E86BC9"/>
    <w:rsid w:val="00E86CCC"/>
    <w:rsid w:val="00E86E13"/>
    <w:rsid w:val="00E86EC3"/>
    <w:rsid w:val="00E87369"/>
    <w:rsid w:val="00E87870"/>
    <w:rsid w:val="00E878CD"/>
    <w:rsid w:val="00E87A55"/>
    <w:rsid w:val="00E87B36"/>
    <w:rsid w:val="00E87C1A"/>
    <w:rsid w:val="00E87C45"/>
    <w:rsid w:val="00E87C65"/>
    <w:rsid w:val="00E87C94"/>
    <w:rsid w:val="00E87D0F"/>
    <w:rsid w:val="00E9026B"/>
    <w:rsid w:val="00E90CC5"/>
    <w:rsid w:val="00E91472"/>
    <w:rsid w:val="00E91624"/>
    <w:rsid w:val="00E91753"/>
    <w:rsid w:val="00E91DD0"/>
    <w:rsid w:val="00E91F3E"/>
    <w:rsid w:val="00E924EE"/>
    <w:rsid w:val="00E92B17"/>
    <w:rsid w:val="00E92CBA"/>
    <w:rsid w:val="00E9304C"/>
    <w:rsid w:val="00E9309C"/>
    <w:rsid w:val="00E930C1"/>
    <w:rsid w:val="00E93143"/>
    <w:rsid w:val="00E93610"/>
    <w:rsid w:val="00E9368B"/>
    <w:rsid w:val="00E93A9C"/>
    <w:rsid w:val="00E93BBB"/>
    <w:rsid w:val="00E93D7B"/>
    <w:rsid w:val="00E93DBD"/>
    <w:rsid w:val="00E93EF3"/>
    <w:rsid w:val="00E941EA"/>
    <w:rsid w:val="00E94316"/>
    <w:rsid w:val="00E9445C"/>
    <w:rsid w:val="00E94B3B"/>
    <w:rsid w:val="00E94D87"/>
    <w:rsid w:val="00E953C7"/>
    <w:rsid w:val="00E956E9"/>
    <w:rsid w:val="00E95A44"/>
    <w:rsid w:val="00E95ADF"/>
    <w:rsid w:val="00E95F4F"/>
    <w:rsid w:val="00E9639F"/>
    <w:rsid w:val="00E964A1"/>
    <w:rsid w:val="00E965E9"/>
    <w:rsid w:val="00E966A4"/>
    <w:rsid w:val="00E968AF"/>
    <w:rsid w:val="00E96A60"/>
    <w:rsid w:val="00E96FE9"/>
    <w:rsid w:val="00E97175"/>
    <w:rsid w:val="00E9721E"/>
    <w:rsid w:val="00E973C4"/>
    <w:rsid w:val="00E978C9"/>
    <w:rsid w:val="00E97CF3"/>
    <w:rsid w:val="00E97F32"/>
    <w:rsid w:val="00EA013A"/>
    <w:rsid w:val="00EA0451"/>
    <w:rsid w:val="00EA05C6"/>
    <w:rsid w:val="00EA0697"/>
    <w:rsid w:val="00EA0B79"/>
    <w:rsid w:val="00EA0CBF"/>
    <w:rsid w:val="00EA1B86"/>
    <w:rsid w:val="00EA1BBC"/>
    <w:rsid w:val="00EA2318"/>
    <w:rsid w:val="00EA2ABF"/>
    <w:rsid w:val="00EA2C09"/>
    <w:rsid w:val="00EA3171"/>
    <w:rsid w:val="00EA3689"/>
    <w:rsid w:val="00EA3FC8"/>
    <w:rsid w:val="00EA42DC"/>
    <w:rsid w:val="00EA433B"/>
    <w:rsid w:val="00EA47AE"/>
    <w:rsid w:val="00EA48BB"/>
    <w:rsid w:val="00EA49E5"/>
    <w:rsid w:val="00EA5130"/>
    <w:rsid w:val="00EA528F"/>
    <w:rsid w:val="00EA5ADF"/>
    <w:rsid w:val="00EA5B1C"/>
    <w:rsid w:val="00EA62C3"/>
    <w:rsid w:val="00EA65EA"/>
    <w:rsid w:val="00EA68F9"/>
    <w:rsid w:val="00EA6992"/>
    <w:rsid w:val="00EA6B16"/>
    <w:rsid w:val="00EA6BE2"/>
    <w:rsid w:val="00EA724A"/>
    <w:rsid w:val="00EA7303"/>
    <w:rsid w:val="00EA7413"/>
    <w:rsid w:val="00EA76D6"/>
    <w:rsid w:val="00EA7745"/>
    <w:rsid w:val="00EA7909"/>
    <w:rsid w:val="00EA7AE2"/>
    <w:rsid w:val="00EA7E7B"/>
    <w:rsid w:val="00EA7F19"/>
    <w:rsid w:val="00EB07DB"/>
    <w:rsid w:val="00EB0BE6"/>
    <w:rsid w:val="00EB0D00"/>
    <w:rsid w:val="00EB0E2C"/>
    <w:rsid w:val="00EB1B28"/>
    <w:rsid w:val="00EB1DEC"/>
    <w:rsid w:val="00EB21D5"/>
    <w:rsid w:val="00EB22B5"/>
    <w:rsid w:val="00EB25E9"/>
    <w:rsid w:val="00EB263E"/>
    <w:rsid w:val="00EB27AE"/>
    <w:rsid w:val="00EB29BA"/>
    <w:rsid w:val="00EB2A29"/>
    <w:rsid w:val="00EB2B87"/>
    <w:rsid w:val="00EB2DF5"/>
    <w:rsid w:val="00EB2E24"/>
    <w:rsid w:val="00EB2EDF"/>
    <w:rsid w:val="00EB3ACD"/>
    <w:rsid w:val="00EB3AEE"/>
    <w:rsid w:val="00EB3E51"/>
    <w:rsid w:val="00EB4265"/>
    <w:rsid w:val="00EB463C"/>
    <w:rsid w:val="00EB4741"/>
    <w:rsid w:val="00EB4EFE"/>
    <w:rsid w:val="00EB5073"/>
    <w:rsid w:val="00EB50DF"/>
    <w:rsid w:val="00EB540F"/>
    <w:rsid w:val="00EB582C"/>
    <w:rsid w:val="00EB58D5"/>
    <w:rsid w:val="00EB59B5"/>
    <w:rsid w:val="00EB5AAD"/>
    <w:rsid w:val="00EB5B50"/>
    <w:rsid w:val="00EB5BA3"/>
    <w:rsid w:val="00EB5EF6"/>
    <w:rsid w:val="00EB60AD"/>
    <w:rsid w:val="00EB6253"/>
    <w:rsid w:val="00EB67BB"/>
    <w:rsid w:val="00EB67CA"/>
    <w:rsid w:val="00EB6D25"/>
    <w:rsid w:val="00EB74EC"/>
    <w:rsid w:val="00EB762D"/>
    <w:rsid w:val="00EB7BFB"/>
    <w:rsid w:val="00EB7E29"/>
    <w:rsid w:val="00EC0221"/>
    <w:rsid w:val="00EC0B0D"/>
    <w:rsid w:val="00EC0BCF"/>
    <w:rsid w:val="00EC0F9E"/>
    <w:rsid w:val="00EC17C9"/>
    <w:rsid w:val="00EC1947"/>
    <w:rsid w:val="00EC1A1C"/>
    <w:rsid w:val="00EC236D"/>
    <w:rsid w:val="00EC260F"/>
    <w:rsid w:val="00EC2A2D"/>
    <w:rsid w:val="00EC2AF7"/>
    <w:rsid w:val="00EC2BCE"/>
    <w:rsid w:val="00EC2D50"/>
    <w:rsid w:val="00EC2E48"/>
    <w:rsid w:val="00EC341F"/>
    <w:rsid w:val="00EC344B"/>
    <w:rsid w:val="00EC3BD7"/>
    <w:rsid w:val="00EC4194"/>
    <w:rsid w:val="00EC443C"/>
    <w:rsid w:val="00EC4635"/>
    <w:rsid w:val="00EC4F7E"/>
    <w:rsid w:val="00EC512A"/>
    <w:rsid w:val="00EC5329"/>
    <w:rsid w:val="00EC55AC"/>
    <w:rsid w:val="00EC5700"/>
    <w:rsid w:val="00EC57DF"/>
    <w:rsid w:val="00EC595D"/>
    <w:rsid w:val="00EC598A"/>
    <w:rsid w:val="00EC5A05"/>
    <w:rsid w:val="00EC5FD6"/>
    <w:rsid w:val="00EC6370"/>
    <w:rsid w:val="00EC65D8"/>
    <w:rsid w:val="00EC6CFA"/>
    <w:rsid w:val="00EC6D46"/>
    <w:rsid w:val="00EC6D72"/>
    <w:rsid w:val="00EC6DD4"/>
    <w:rsid w:val="00EC7047"/>
    <w:rsid w:val="00EC722A"/>
    <w:rsid w:val="00EC7D6D"/>
    <w:rsid w:val="00ED0778"/>
    <w:rsid w:val="00ED07BB"/>
    <w:rsid w:val="00ED0F7A"/>
    <w:rsid w:val="00ED1087"/>
    <w:rsid w:val="00ED1386"/>
    <w:rsid w:val="00ED140D"/>
    <w:rsid w:val="00ED14BD"/>
    <w:rsid w:val="00ED16A1"/>
    <w:rsid w:val="00ED1926"/>
    <w:rsid w:val="00ED1AEC"/>
    <w:rsid w:val="00ED1DF4"/>
    <w:rsid w:val="00ED229E"/>
    <w:rsid w:val="00ED23B8"/>
    <w:rsid w:val="00ED2531"/>
    <w:rsid w:val="00ED2DD6"/>
    <w:rsid w:val="00ED2FE8"/>
    <w:rsid w:val="00ED389D"/>
    <w:rsid w:val="00ED3D89"/>
    <w:rsid w:val="00ED3E06"/>
    <w:rsid w:val="00ED408C"/>
    <w:rsid w:val="00ED42F4"/>
    <w:rsid w:val="00ED44DA"/>
    <w:rsid w:val="00ED4756"/>
    <w:rsid w:val="00ED47CA"/>
    <w:rsid w:val="00ED4B59"/>
    <w:rsid w:val="00ED4BC8"/>
    <w:rsid w:val="00ED4D4A"/>
    <w:rsid w:val="00ED4E60"/>
    <w:rsid w:val="00ED56B6"/>
    <w:rsid w:val="00ED5A11"/>
    <w:rsid w:val="00ED5E3E"/>
    <w:rsid w:val="00ED607D"/>
    <w:rsid w:val="00ED647C"/>
    <w:rsid w:val="00ED65A6"/>
    <w:rsid w:val="00ED699F"/>
    <w:rsid w:val="00ED69ED"/>
    <w:rsid w:val="00ED6BD6"/>
    <w:rsid w:val="00ED6FE5"/>
    <w:rsid w:val="00ED7194"/>
    <w:rsid w:val="00ED7626"/>
    <w:rsid w:val="00ED79E0"/>
    <w:rsid w:val="00ED79F8"/>
    <w:rsid w:val="00ED7CC4"/>
    <w:rsid w:val="00ED7CC7"/>
    <w:rsid w:val="00ED7D1D"/>
    <w:rsid w:val="00ED7E62"/>
    <w:rsid w:val="00EE01D1"/>
    <w:rsid w:val="00EE07D1"/>
    <w:rsid w:val="00EE097D"/>
    <w:rsid w:val="00EE0AE1"/>
    <w:rsid w:val="00EE0C16"/>
    <w:rsid w:val="00EE0F4B"/>
    <w:rsid w:val="00EE0FB8"/>
    <w:rsid w:val="00EE105C"/>
    <w:rsid w:val="00EE107B"/>
    <w:rsid w:val="00EE15BF"/>
    <w:rsid w:val="00EE1B5A"/>
    <w:rsid w:val="00EE247D"/>
    <w:rsid w:val="00EE25B1"/>
    <w:rsid w:val="00EE25CC"/>
    <w:rsid w:val="00EE26BF"/>
    <w:rsid w:val="00EE2885"/>
    <w:rsid w:val="00EE296E"/>
    <w:rsid w:val="00EE2AEA"/>
    <w:rsid w:val="00EE2C6E"/>
    <w:rsid w:val="00EE2E63"/>
    <w:rsid w:val="00EE3259"/>
    <w:rsid w:val="00EE3723"/>
    <w:rsid w:val="00EE37DA"/>
    <w:rsid w:val="00EE37F2"/>
    <w:rsid w:val="00EE3C98"/>
    <w:rsid w:val="00EE401D"/>
    <w:rsid w:val="00EE4514"/>
    <w:rsid w:val="00EE462E"/>
    <w:rsid w:val="00EE4C32"/>
    <w:rsid w:val="00EE4FAF"/>
    <w:rsid w:val="00EE503C"/>
    <w:rsid w:val="00EE5151"/>
    <w:rsid w:val="00EE51CC"/>
    <w:rsid w:val="00EE5376"/>
    <w:rsid w:val="00EE5602"/>
    <w:rsid w:val="00EE56CD"/>
    <w:rsid w:val="00EE5C36"/>
    <w:rsid w:val="00EE5FF7"/>
    <w:rsid w:val="00EE6018"/>
    <w:rsid w:val="00EE6042"/>
    <w:rsid w:val="00EE60E5"/>
    <w:rsid w:val="00EE61AB"/>
    <w:rsid w:val="00EE6299"/>
    <w:rsid w:val="00EE670E"/>
    <w:rsid w:val="00EE67E9"/>
    <w:rsid w:val="00EE6A83"/>
    <w:rsid w:val="00EE6BA7"/>
    <w:rsid w:val="00EE6BCC"/>
    <w:rsid w:val="00EE6E45"/>
    <w:rsid w:val="00EE6FD5"/>
    <w:rsid w:val="00EE6FDD"/>
    <w:rsid w:val="00EE7389"/>
    <w:rsid w:val="00EE762D"/>
    <w:rsid w:val="00EE777E"/>
    <w:rsid w:val="00EE78F8"/>
    <w:rsid w:val="00EE7C33"/>
    <w:rsid w:val="00EE7C8F"/>
    <w:rsid w:val="00EE7CA2"/>
    <w:rsid w:val="00EE7CF4"/>
    <w:rsid w:val="00EF0531"/>
    <w:rsid w:val="00EF05D0"/>
    <w:rsid w:val="00EF08C5"/>
    <w:rsid w:val="00EF0CB4"/>
    <w:rsid w:val="00EF0E87"/>
    <w:rsid w:val="00EF16D1"/>
    <w:rsid w:val="00EF1959"/>
    <w:rsid w:val="00EF1D39"/>
    <w:rsid w:val="00EF1D3D"/>
    <w:rsid w:val="00EF2060"/>
    <w:rsid w:val="00EF208A"/>
    <w:rsid w:val="00EF2512"/>
    <w:rsid w:val="00EF2769"/>
    <w:rsid w:val="00EF2AE5"/>
    <w:rsid w:val="00EF2FA4"/>
    <w:rsid w:val="00EF3574"/>
    <w:rsid w:val="00EF370E"/>
    <w:rsid w:val="00EF3A58"/>
    <w:rsid w:val="00EF3B42"/>
    <w:rsid w:val="00EF3BE4"/>
    <w:rsid w:val="00EF3DA7"/>
    <w:rsid w:val="00EF4159"/>
    <w:rsid w:val="00EF4398"/>
    <w:rsid w:val="00EF453D"/>
    <w:rsid w:val="00EF473B"/>
    <w:rsid w:val="00EF47B9"/>
    <w:rsid w:val="00EF4A28"/>
    <w:rsid w:val="00EF4ACA"/>
    <w:rsid w:val="00EF4DAE"/>
    <w:rsid w:val="00EF5035"/>
    <w:rsid w:val="00EF5281"/>
    <w:rsid w:val="00EF58B1"/>
    <w:rsid w:val="00EF5963"/>
    <w:rsid w:val="00EF5AAB"/>
    <w:rsid w:val="00EF611F"/>
    <w:rsid w:val="00EF6128"/>
    <w:rsid w:val="00EF62A4"/>
    <w:rsid w:val="00EF632D"/>
    <w:rsid w:val="00EF649A"/>
    <w:rsid w:val="00EF6AEB"/>
    <w:rsid w:val="00EF6BEF"/>
    <w:rsid w:val="00EF6C42"/>
    <w:rsid w:val="00EF72CB"/>
    <w:rsid w:val="00EF749E"/>
    <w:rsid w:val="00EF79C2"/>
    <w:rsid w:val="00EF79F8"/>
    <w:rsid w:val="00EF7B6B"/>
    <w:rsid w:val="00F00119"/>
    <w:rsid w:val="00F00155"/>
    <w:rsid w:val="00F002CF"/>
    <w:rsid w:val="00F00755"/>
    <w:rsid w:val="00F00787"/>
    <w:rsid w:val="00F008E1"/>
    <w:rsid w:val="00F00CBF"/>
    <w:rsid w:val="00F00F8B"/>
    <w:rsid w:val="00F0105C"/>
    <w:rsid w:val="00F0109E"/>
    <w:rsid w:val="00F01138"/>
    <w:rsid w:val="00F017BF"/>
    <w:rsid w:val="00F01AA9"/>
    <w:rsid w:val="00F01C06"/>
    <w:rsid w:val="00F01E9F"/>
    <w:rsid w:val="00F02441"/>
    <w:rsid w:val="00F02459"/>
    <w:rsid w:val="00F02519"/>
    <w:rsid w:val="00F02C26"/>
    <w:rsid w:val="00F02CD4"/>
    <w:rsid w:val="00F0333F"/>
    <w:rsid w:val="00F033EA"/>
    <w:rsid w:val="00F03752"/>
    <w:rsid w:val="00F04056"/>
    <w:rsid w:val="00F04425"/>
    <w:rsid w:val="00F049D5"/>
    <w:rsid w:val="00F04B1F"/>
    <w:rsid w:val="00F04F37"/>
    <w:rsid w:val="00F05DF0"/>
    <w:rsid w:val="00F05E2A"/>
    <w:rsid w:val="00F06036"/>
    <w:rsid w:val="00F06087"/>
    <w:rsid w:val="00F0610F"/>
    <w:rsid w:val="00F063F3"/>
    <w:rsid w:val="00F06628"/>
    <w:rsid w:val="00F06631"/>
    <w:rsid w:val="00F06A53"/>
    <w:rsid w:val="00F06BBE"/>
    <w:rsid w:val="00F072AE"/>
    <w:rsid w:val="00F078D0"/>
    <w:rsid w:val="00F078D2"/>
    <w:rsid w:val="00F07FA5"/>
    <w:rsid w:val="00F1012A"/>
    <w:rsid w:val="00F10545"/>
    <w:rsid w:val="00F10F13"/>
    <w:rsid w:val="00F11042"/>
    <w:rsid w:val="00F1120C"/>
    <w:rsid w:val="00F112A7"/>
    <w:rsid w:val="00F11E41"/>
    <w:rsid w:val="00F11E80"/>
    <w:rsid w:val="00F12030"/>
    <w:rsid w:val="00F122E5"/>
    <w:rsid w:val="00F12377"/>
    <w:rsid w:val="00F12759"/>
    <w:rsid w:val="00F12888"/>
    <w:rsid w:val="00F12947"/>
    <w:rsid w:val="00F12E8C"/>
    <w:rsid w:val="00F1302E"/>
    <w:rsid w:val="00F132EB"/>
    <w:rsid w:val="00F13A49"/>
    <w:rsid w:val="00F13BDD"/>
    <w:rsid w:val="00F13C98"/>
    <w:rsid w:val="00F149D6"/>
    <w:rsid w:val="00F14B82"/>
    <w:rsid w:val="00F14DF3"/>
    <w:rsid w:val="00F14E2E"/>
    <w:rsid w:val="00F15007"/>
    <w:rsid w:val="00F15801"/>
    <w:rsid w:val="00F158A3"/>
    <w:rsid w:val="00F15961"/>
    <w:rsid w:val="00F161F9"/>
    <w:rsid w:val="00F165D9"/>
    <w:rsid w:val="00F16881"/>
    <w:rsid w:val="00F16AAA"/>
    <w:rsid w:val="00F17005"/>
    <w:rsid w:val="00F17084"/>
    <w:rsid w:val="00F17289"/>
    <w:rsid w:val="00F17A1A"/>
    <w:rsid w:val="00F17FE8"/>
    <w:rsid w:val="00F202DD"/>
    <w:rsid w:val="00F203D4"/>
    <w:rsid w:val="00F20965"/>
    <w:rsid w:val="00F209A7"/>
    <w:rsid w:val="00F209B8"/>
    <w:rsid w:val="00F20AB7"/>
    <w:rsid w:val="00F20CFD"/>
    <w:rsid w:val="00F20E29"/>
    <w:rsid w:val="00F20F83"/>
    <w:rsid w:val="00F2129E"/>
    <w:rsid w:val="00F2152D"/>
    <w:rsid w:val="00F21757"/>
    <w:rsid w:val="00F21B19"/>
    <w:rsid w:val="00F21DBF"/>
    <w:rsid w:val="00F21F21"/>
    <w:rsid w:val="00F2221D"/>
    <w:rsid w:val="00F22246"/>
    <w:rsid w:val="00F223E4"/>
    <w:rsid w:val="00F2250B"/>
    <w:rsid w:val="00F2266E"/>
    <w:rsid w:val="00F22692"/>
    <w:rsid w:val="00F2281B"/>
    <w:rsid w:val="00F22B99"/>
    <w:rsid w:val="00F23331"/>
    <w:rsid w:val="00F23A11"/>
    <w:rsid w:val="00F23DBC"/>
    <w:rsid w:val="00F23EAF"/>
    <w:rsid w:val="00F23EEB"/>
    <w:rsid w:val="00F2401B"/>
    <w:rsid w:val="00F24030"/>
    <w:rsid w:val="00F246E0"/>
    <w:rsid w:val="00F248D7"/>
    <w:rsid w:val="00F24C51"/>
    <w:rsid w:val="00F24CC7"/>
    <w:rsid w:val="00F24E47"/>
    <w:rsid w:val="00F24F2E"/>
    <w:rsid w:val="00F2517A"/>
    <w:rsid w:val="00F258A6"/>
    <w:rsid w:val="00F25BCF"/>
    <w:rsid w:val="00F25D24"/>
    <w:rsid w:val="00F263FB"/>
    <w:rsid w:val="00F2649C"/>
    <w:rsid w:val="00F2653F"/>
    <w:rsid w:val="00F2672F"/>
    <w:rsid w:val="00F26AE1"/>
    <w:rsid w:val="00F26CEB"/>
    <w:rsid w:val="00F26FAB"/>
    <w:rsid w:val="00F27285"/>
    <w:rsid w:val="00F273C5"/>
    <w:rsid w:val="00F27718"/>
    <w:rsid w:val="00F27C6C"/>
    <w:rsid w:val="00F27D59"/>
    <w:rsid w:val="00F27F01"/>
    <w:rsid w:val="00F27FE3"/>
    <w:rsid w:val="00F302C1"/>
    <w:rsid w:val="00F30802"/>
    <w:rsid w:val="00F30933"/>
    <w:rsid w:val="00F30BA5"/>
    <w:rsid w:val="00F30F0D"/>
    <w:rsid w:val="00F3155F"/>
    <w:rsid w:val="00F31BAA"/>
    <w:rsid w:val="00F31C64"/>
    <w:rsid w:val="00F31FC0"/>
    <w:rsid w:val="00F320E2"/>
    <w:rsid w:val="00F32546"/>
    <w:rsid w:val="00F329D7"/>
    <w:rsid w:val="00F32EB0"/>
    <w:rsid w:val="00F337CA"/>
    <w:rsid w:val="00F34299"/>
    <w:rsid w:val="00F34516"/>
    <w:rsid w:val="00F349D9"/>
    <w:rsid w:val="00F34ED0"/>
    <w:rsid w:val="00F35065"/>
    <w:rsid w:val="00F3511C"/>
    <w:rsid w:val="00F3518D"/>
    <w:rsid w:val="00F3579E"/>
    <w:rsid w:val="00F35E56"/>
    <w:rsid w:val="00F35F7F"/>
    <w:rsid w:val="00F35FAF"/>
    <w:rsid w:val="00F36491"/>
    <w:rsid w:val="00F36978"/>
    <w:rsid w:val="00F36F15"/>
    <w:rsid w:val="00F36FC4"/>
    <w:rsid w:val="00F3727A"/>
    <w:rsid w:val="00F375BA"/>
    <w:rsid w:val="00F3774A"/>
    <w:rsid w:val="00F37A2C"/>
    <w:rsid w:val="00F400F1"/>
    <w:rsid w:val="00F402D3"/>
    <w:rsid w:val="00F406EC"/>
    <w:rsid w:val="00F407FC"/>
    <w:rsid w:val="00F40A2B"/>
    <w:rsid w:val="00F40DE8"/>
    <w:rsid w:val="00F40EAA"/>
    <w:rsid w:val="00F40EC1"/>
    <w:rsid w:val="00F41003"/>
    <w:rsid w:val="00F41667"/>
    <w:rsid w:val="00F416EC"/>
    <w:rsid w:val="00F41706"/>
    <w:rsid w:val="00F41BBB"/>
    <w:rsid w:val="00F41CFD"/>
    <w:rsid w:val="00F423CE"/>
    <w:rsid w:val="00F4257F"/>
    <w:rsid w:val="00F42608"/>
    <w:rsid w:val="00F42835"/>
    <w:rsid w:val="00F4283C"/>
    <w:rsid w:val="00F42CE2"/>
    <w:rsid w:val="00F42DBB"/>
    <w:rsid w:val="00F43172"/>
    <w:rsid w:val="00F432E6"/>
    <w:rsid w:val="00F432F6"/>
    <w:rsid w:val="00F43811"/>
    <w:rsid w:val="00F43ACE"/>
    <w:rsid w:val="00F43B02"/>
    <w:rsid w:val="00F43CAD"/>
    <w:rsid w:val="00F43E41"/>
    <w:rsid w:val="00F44754"/>
    <w:rsid w:val="00F44994"/>
    <w:rsid w:val="00F44AE3"/>
    <w:rsid w:val="00F44D2D"/>
    <w:rsid w:val="00F44E27"/>
    <w:rsid w:val="00F45757"/>
    <w:rsid w:val="00F45C8F"/>
    <w:rsid w:val="00F46631"/>
    <w:rsid w:val="00F468DF"/>
    <w:rsid w:val="00F47C21"/>
    <w:rsid w:val="00F507F5"/>
    <w:rsid w:val="00F50BAE"/>
    <w:rsid w:val="00F51040"/>
    <w:rsid w:val="00F517E4"/>
    <w:rsid w:val="00F5199F"/>
    <w:rsid w:val="00F51EA4"/>
    <w:rsid w:val="00F51F25"/>
    <w:rsid w:val="00F520B5"/>
    <w:rsid w:val="00F52133"/>
    <w:rsid w:val="00F52493"/>
    <w:rsid w:val="00F52B89"/>
    <w:rsid w:val="00F52F5E"/>
    <w:rsid w:val="00F532BF"/>
    <w:rsid w:val="00F534F4"/>
    <w:rsid w:val="00F53504"/>
    <w:rsid w:val="00F537FB"/>
    <w:rsid w:val="00F53876"/>
    <w:rsid w:val="00F538BA"/>
    <w:rsid w:val="00F53A55"/>
    <w:rsid w:val="00F53E81"/>
    <w:rsid w:val="00F53F1F"/>
    <w:rsid w:val="00F541E2"/>
    <w:rsid w:val="00F54433"/>
    <w:rsid w:val="00F5475F"/>
    <w:rsid w:val="00F547DB"/>
    <w:rsid w:val="00F54B00"/>
    <w:rsid w:val="00F55009"/>
    <w:rsid w:val="00F552D0"/>
    <w:rsid w:val="00F55301"/>
    <w:rsid w:val="00F5543D"/>
    <w:rsid w:val="00F5573E"/>
    <w:rsid w:val="00F557D6"/>
    <w:rsid w:val="00F55E18"/>
    <w:rsid w:val="00F55FEC"/>
    <w:rsid w:val="00F56057"/>
    <w:rsid w:val="00F56689"/>
    <w:rsid w:val="00F57038"/>
    <w:rsid w:val="00F570BC"/>
    <w:rsid w:val="00F5729B"/>
    <w:rsid w:val="00F57343"/>
    <w:rsid w:val="00F5797A"/>
    <w:rsid w:val="00F57C53"/>
    <w:rsid w:val="00F57FCC"/>
    <w:rsid w:val="00F60180"/>
    <w:rsid w:val="00F60536"/>
    <w:rsid w:val="00F6091F"/>
    <w:rsid w:val="00F60AC5"/>
    <w:rsid w:val="00F60EA5"/>
    <w:rsid w:val="00F61329"/>
    <w:rsid w:val="00F615D9"/>
    <w:rsid w:val="00F61D39"/>
    <w:rsid w:val="00F62153"/>
    <w:rsid w:val="00F6261F"/>
    <w:rsid w:val="00F62663"/>
    <w:rsid w:val="00F6266E"/>
    <w:rsid w:val="00F628BD"/>
    <w:rsid w:val="00F6333B"/>
    <w:rsid w:val="00F63756"/>
    <w:rsid w:val="00F638D2"/>
    <w:rsid w:val="00F639BD"/>
    <w:rsid w:val="00F63D4B"/>
    <w:rsid w:val="00F63E3D"/>
    <w:rsid w:val="00F641FD"/>
    <w:rsid w:val="00F6448F"/>
    <w:rsid w:val="00F64879"/>
    <w:rsid w:val="00F649BB"/>
    <w:rsid w:val="00F649F6"/>
    <w:rsid w:val="00F64B46"/>
    <w:rsid w:val="00F64EAF"/>
    <w:rsid w:val="00F65604"/>
    <w:rsid w:val="00F657CB"/>
    <w:rsid w:val="00F65914"/>
    <w:rsid w:val="00F65C0E"/>
    <w:rsid w:val="00F65D19"/>
    <w:rsid w:val="00F6600C"/>
    <w:rsid w:val="00F661C0"/>
    <w:rsid w:val="00F66304"/>
    <w:rsid w:val="00F665DC"/>
    <w:rsid w:val="00F66A3C"/>
    <w:rsid w:val="00F67008"/>
    <w:rsid w:val="00F6724F"/>
    <w:rsid w:val="00F67367"/>
    <w:rsid w:val="00F6779F"/>
    <w:rsid w:val="00F677B9"/>
    <w:rsid w:val="00F677CE"/>
    <w:rsid w:val="00F67C0F"/>
    <w:rsid w:val="00F67C7D"/>
    <w:rsid w:val="00F67D5A"/>
    <w:rsid w:val="00F67FB0"/>
    <w:rsid w:val="00F7014A"/>
    <w:rsid w:val="00F7047B"/>
    <w:rsid w:val="00F706E3"/>
    <w:rsid w:val="00F70C8B"/>
    <w:rsid w:val="00F70FB9"/>
    <w:rsid w:val="00F710B2"/>
    <w:rsid w:val="00F71480"/>
    <w:rsid w:val="00F714F3"/>
    <w:rsid w:val="00F716BD"/>
    <w:rsid w:val="00F71823"/>
    <w:rsid w:val="00F71C0E"/>
    <w:rsid w:val="00F71C58"/>
    <w:rsid w:val="00F71CB7"/>
    <w:rsid w:val="00F71DF6"/>
    <w:rsid w:val="00F71E16"/>
    <w:rsid w:val="00F72085"/>
    <w:rsid w:val="00F72241"/>
    <w:rsid w:val="00F722B1"/>
    <w:rsid w:val="00F723C5"/>
    <w:rsid w:val="00F72403"/>
    <w:rsid w:val="00F72744"/>
    <w:rsid w:val="00F727FA"/>
    <w:rsid w:val="00F72844"/>
    <w:rsid w:val="00F72C55"/>
    <w:rsid w:val="00F7346F"/>
    <w:rsid w:val="00F739FA"/>
    <w:rsid w:val="00F73B6F"/>
    <w:rsid w:val="00F73C0C"/>
    <w:rsid w:val="00F73DA6"/>
    <w:rsid w:val="00F73DDE"/>
    <w:rsid w:val="00F73F45"/>
    <w:rsid w:val="00F73FF9"/>
    <w:rsid w:val="00F74155"/>
    <w:rsid w:val="00F74614"/>
    <w:rsid w:val="00F74654"/>
    <w:rsid w:val="00F74735"/>
    <w:rsid w:val="00F75CA8"/>
    <w:rsid w:val="00F760EC"/>
    <w:rsid w:val="00F763CC"/>
    <w:rsid w:val="00F764B5"/>
    <w:rsid w:val="00F76E88"/>
    <w:rsid w:val="00F7707A"/>
    <w:rsid w:val="00F771BA"/>
    <w:rsid w:val="00F776DB"/>
    <w:rsid w:val="00F77784"/>
    <w:rsid w:val="00F77B9F"/>
    <w:rsid w:val="00F8004D"/>
    <w:rsid w:val="00F80430"/>
    <w:rsid w:val="00F80764"/>
    <w:rsid w:val="00F80B1D"/>
    <w:rsid w:val="00F80C9A"/>
    <w:rsid w:val="00F814DF"/>
    <w:rsid w:val="00F8198B"/>
    <w:rsid w:val="00F819BB"/>
    <w:rsid w:val="00F82329"/>
    <w:rsid w:val="00F82B43"/>
    <w:rsid w:val="00F82B60"/>
    <w:rsid w:val="00F82DAD"/>
    <w:rsid w:val="00F83407"/>
    <w:rsid w:val="00F83572"/>
    <w:rsid w:val="00F838F6"/>
    <w:rsid w:val="00F83E2C"/>
    <w:rsid w:val="00F83FB7"/>
    <w:rsid w:val="00F8417D"/>
    <w:rsid w:val="00F841BE"/>
    <w:rsid w:val="00F841C3"/>
    <w:rsid w:val="00F84519"/>
    <w:rsid w:val="00F8453D"/>
    <w:rsid w:val="00F845E5"/>
    <w:rsid w:val="00F84626"/>
    <w:rsid w:val="00F846AC"/>
    <w:rsid w:val="00F84876"/>
    <w:rsid w:val="00F84B49"/>
    <w:rsid w:val="00F84C08"/>
    <w:rsid w:val="00F84F2F"/>
    <w:rsid w:val="00F85266"/>
    <w:rsid w:val="00F85354"/>
    <w:rsid w:val="00F853FF"/>
    <w:rsid w:val="00F85CC4"/>
    <w:rsid w:val="00F85DC1"/>
    <w:rsid w:val="00F8607C"/>
    <w:rsid w:val="00F865D9"/>
    <w:rsid w:val="00F865F6"/>
    <w:rsid w:val="00F865FF"/>
    <w:rsid w:val="00F86961"/>
    <w:rsid w:val="00F869E3"/>
    <w:rsid w:val="00F86C45"/>
    <w:rsid w:val="00F86E8F"/>
    <w:rsid w:val="00F870CD"/>
    <w:rsid w:val="00F87281"/>
    <w:rsid w:val="00F877AB"/>
    <w:rsid w:val="00F87C06"/>
    <w:rsid w:val="00F90241"/>
    <w:rsid w:val="00F90D12"/>
    <w:rsid w:val="00F90D3E"/>
    <w:rsid w:val="00F91170"/>
    <w:rsid w:val="00F911A8"/>
    <w:rsid w:val="00F912EA"/>
    <w:rsid w:val="00F919BE"/>
    <w:rsid w:val="00F91A95"/>
    <w:rsid w:val="00F91B4F"/>
    <w:rsid w:val="00F91DA2"/>
    <w:rsid w:val="00F92055"/>
    <w:rsid w:val="00F92207"/>
    <w:rsid w:val="00F92C1A"/>
    <w:rsid w:val="00F92D45"/>
    <w:rsid w:val="00F92FB2"/>
    <w:rsid w:val="00F93026"/>
    <w:rsid w:val="00F93406"/>
    <w:rsid w:val="00F93443"/>
    <w:rsid w:val="00F93573"/>
    <w:rsid w:val="00F936FE"/>
    <w:rsid w:val="00F93A50"/>
    <w:rsid w:val="00F93B4C"/>
    <w:rsid w:val="00F93B82"/>
    <w:rsid w:val="00F9408F"/>
    <w:rsid w:val="00F94107"/>
    <w:rsid w:val="00F94466"/>
    <w:rsid w:val="00F9446B"/>
    <w:rsid w:val="00F9492C"/>
    <w:rsid w:val="00F94CCF"/>
    <w:rsid w:val="00F94D33"/>
    <w:rsid w:val="00F956E5"/>
    <w:rsid w:val="00F9581B"/>
    <w:rsid w:val="00F95A8F"/>
    <w:rsid w:val="00F95B2B"/>
    <w:rsid w:val="00F95FEF"/>
    <w:rsid w:val="00F9616A"/>
    <w:rsid w:val="00F9634E"/>
    <w:rsid w:val="00F964A2"/>
    <w:rsid w:val="00F967E0"/>
    <w:rsid w:val="00F969DF"/>
    <w:rsid w:val="00F96B9D"/>
    <w:rsid w:val="00F96DEF"/>
    <w:rsid w:val="00F96EEC"/>
    <w:rsid w:val="00F96F4A"/>
    <w:rsid w:val="00F97AA1"/>
    <w:rsid w:val="00F97C47"/>
    <w:rsid w:val="00F97DB3"/>
    <w:rsid w:val="00FA0337"/>
    <w:rsid w:val="00FA05B7"/>
    <w:rsid w:val="00FA0606"/>
    <w:rsid w:val="00FA061F"/>
    <w:rsid w:val="00FA093E"/>
    <w:rsid w:val="00FA0C6D"/>
    <w:rsid w:val="00FA0D24"/>
    <w:rsid w:val="00FA0D67"/>
    <w:rsid w:val="00FA1049"/>
    <w:rsid w:val="00FA1067"/>
    <w:rsid w:val="00FA12D2"/>
    <w:rsid w:val="00FA1969"/>
    <w:rsid w:val="00FA19CE"/>
    <w:rsid w:val="00FA1A55"/>
    <w:rsid w:val="00FA1DAB"/>
    <w:rsid w:val="00FA1E57"/>
    <w:rsid w:val="00FA21C6"/>
    <w:rsid w:val="00FA2551"/>
    <w:rsid w:val="00FA30C7"/>
    <w:rsid w:val="00FA3705"/>
    <w:rsid w:val="00FA37F1"/>
    <w:rsid w:val="00FA3ACE"/>
    <w:rsid w:val="00FA3BB2"/>
    <w:rsid w:val="00FA3C35"/>
    <w:rsid w:val="00FA3C5B"/>
    <w:rsid w:val="00FA3F0A"/>
    <w:rsid w:val="00FA4300"/>
    <w:rsid w:val="00FA4644"/>
    <w:rsid w:val="00FA46C8"/>
    <w:rsid w:val="00FA4C90"/>
    <w:rsid w:val="00FA4E50"/>
    <w:rsid w:val="00FA5048"/>
    <w:rsid w:val="00FA532C"/>
    <w:rsid w:val="00FA54C9"/>
    <w:rsid w:val="00FA5619"/>
    <w:rsid w:val="00FA5A65"/>
    <w:rsid w:val="00FA5A88"/>
    <w:rsid w:val="00FA5E25"/>
    <w:rsid w:val="00FA64E3"/>
    <w:rsid w:val="00FA6A57"/>
    <w:rsid w:val="00FA76BE"/>
    <w:rsid w:val="00FA77BA"/>
    <w:rsid w:val="00FA7EDD"/>
    <w:rsid w:val="00FB035A"/>
    <w:rsid w:val="00FB069E"/>
    <w:rsid w:val="00FB0C1D"/>
    <w:rsid w:val="00FB0F18"/>
    <w:rsid w:val="00FB103E"/>
    <w:rsid w:val="00FB1BDF"/>
    <w:rsid w:val="00FB2A74"/>
    <w:rsid w:val="00FB2CC0"/>
    <w:rsid w:val="00FB3309"/>
    <w:rsid w:val="00FB3487"/>
    <w:rsid w:val="00FB380D"/>
    <w:rsid w:val="00FB3C67"/>
    <w:rsid w:val="00FB3DA6"/>
    <w:rsid w:val="00FB3E24"/>
    <w:rsid w:val="00FB3F9F"/>
    <w:rsid w:val="00FB3FEC"/>
    <w:rsid w:val="00FB4159"/>
    <w:rsid w:val="00FB4387"/>
    <w:rsid w:val="00FB4391"/>
    <w:rsid w:val="00FB46FE"/>
    <w:rsid w:val="00FB4A52"/>
    <w:rsid w:val="00FB4CF1"/>
    <w:rsid w:val="00FB4DD5"/>
    <w:rsid w:val="00FB4E85"/>
    <w:rsid w:val="00FB4FCF"/>
    <w:rsid w:val="00FB5203"/>
    <w:rsid w:val="00FB59BE"/>
    <w:rsid w:val="00FB5AFC"/>
    <w:rsid w:val="00FB5B27"/>
    <w:rsid w:val="00FB5DE2"/>
    <w:rsid w:val="00FB5F1B"/>
    <w:rsid w:val="00FB6180"/>
    <w:rsid w:val="00FB65CA"/>
    <w:rsid w:val="00FB71AE"/>
    <w:rsid w:val="00FB7409"/>
    <w:rsid w:val="00FB7581"/>
    <w:rsid w:val="00FB75B2"/>
    <w:rsid w:val="00FB784B"/>
    <w:rsid w:val="00FB7B1D"/>
    <w:rsid w:val="00FB7CC8"/>
    <w:rsid w:val="00FB7DEB"/>
    <w:rsid w:val="00FB7DF4"/>
    <w:rsid w:val="00FB7FFC"/>
    <w:rsid w:val="00FC0055"/>
    <w:rsid w:val="00FC0454"/>
    <w:rsid w:val="00FC06D7"/>
    <w:rsid w:val="00FC0D0D"/>
    <w:rsid w:val="00FC115A"/>
    <w:rsid w:val="00FC1173"/>
    <w:rsid w:val="00FC15A0"/>
    <w:rsid w:val="00FC19DF"/>
    <w:rsid w:val="00FC1B68"/>
    <w:rsid w:val="00FC1D23"/>
    <w:rsid w:val="00FC1ECF"/>
    <w:rsid w:val="00FC241A"/>
    <w:rsid w:val="00FC259B"/>
    <w:rsid w:val="00FC2608"/>
    <w:rsid w:val="00FC2867"/>
    <w:rsid w:val="00FC2B1F"/>
    <w:rsid w:val="00FC2CA7"/>
    <w:rsid w:val="00FC2D80"/>
    <w:rsid w:val="00FC2EEC"/>
    <w:rsid w:val="00FC3450"/>
    <w:rsid w:val="00FC365D"/>
    <w:rsid w:val="00FC37FF"/>
    <w:rsid w:val="00FC3A9A"/>
    <w:rsid w:val="00FC3FAB"/>
    <w:rsid w:val="00FC50DA"/>
    <w:rsid w:val="00FC591F"/>
    <w:rsid w:val="00FC595B"/>
    <w:rsid w:val="00FC5C8C"/>
    <w:rsid w:val="00FC5E14"/>
    <w:rsid w:val="00FC637A"/>
    <w:rsid w:val="00FC65A3"/>
    <w:rsid w:val="00FC6A68"/>
    <w:rsid w:val="00FC6DF7"/>
    <w:rsid w:val="00FC7114"/>
    <w:rsid w:val="00FC718E"/>
    <w:rsid w:val="00FC7827"/>
    <w:rsid w:val="00FD0054"/>
    <w:rsid w:val="00FD01E6"/>
    <w:rsid w:val="00FD0B62"/>
    <w:rsid w:val="00FD0C07"/>
    <w:rsid w:val="00FD117A"/>
    <w:rsid w:val="00FD138C"/>
    <w:rsid w:val="00FD1511"/>
    <w:rsid w:val="00FD19AA"/>
    <w:rsid w:val="00FD2A96"/>
    <w:rsid w:val="00FD3178"/>
    <w:rsid w:val="00FD338B"/>
    <w:rsid w:val="00FD34E6"/>
    <w:rsid w:val="00FD3878"/>
    <w:rsid w:val="00FD3CC7"/>
    <w:rsid w:val="00FD406D"/>
    <w:rsid w:val="00FD42C0"/>
    <w:rsid w:val="00FD464A"/>
    <w:rsid w:val="00FD4732"/>
    <w:rsid w:val="00FD490F"/>
    <w:rsid w:val="00FD4AD5"/>
    <w:rsid w:val="00FD4CA2"/>
    <w:rsid w:val="00FD50F8"/>
    <w:rsid w:val="00FD5479"/>
    <w:rsid w:val="00FD59D9"/>
    <w:rsid w:val="00FD62B0"/>
    <w:rsid w:val="00FD6AA3"/>
    <w:rsid w:val="00FD6D30"/>
    <w:rsid w:val="00FD6F29"/>
    <w:rsid w:val="00FD6F86"/>
    <w:rsid w:val="00FD701F"/>
    <w:rsid w:val="00FD70A9"/>
    <w:rsid w:val="00FD7280"/>
    <w:rsid w:val="00FD7C86"/>
    <w:rsid w:val="00FD7FE6"/>
    <w:rsid w:val="00FE0225"/>
    <w:rsid w:val="00FE0472"/>
    <w:rsid w:val="00FE087C"/>
    <w:rsid w:val="00FE0AD7"/>
    <w:rsid w:val="00FE0B9B"/>
    <w:rsid w:val="00FE0E20"/>
    <w:rsid w:val="00FE1499"/>
    <w:rsid w:val="00FE1632"/>
    <w:rsid w:val="00FE180D"/>
    <w:rsid w:val="00FE1B00"/>
    <w:rsid w:val="00FE1B61"/>
    <w:rsid w:val="00FE1B99"/>
    <w:rsid w:val="00FE245C"/>
    <w:rsid w:val="00FE2926"/>
    <w:rsid w:val="00FE2B25"/>
    <w:rsid w:val="00FE37D1"/>
    <w:rsid w:val="00FE37ED"/>
    <w:rsid w:val="00FE3EE7"/>
    <w:rsid w:val="00FE3F6E"/>
    <w:rsid w:val="00FE436B"/>
    <w:rsid w:val="00FE4454"/>
    <w:rsid w:val="00FE474E"/>
    <w:rsid w:val="00FE4DCB"/>
    <w:rsid w:val="00FE4FC1"/>
    <w:rsid w:val="00FE506E"/>
    <w:rsid w:val="00FE50BA"/>
    <w:rsid w:val="00FE50E3"/>
    <w:rsid w:val="00FE522B"/>
    <w:rsid w:val="00FE581A"/>
    <w:rsid w:val="00FE5C60"/>
    <w:rsid w:val="00FE5FA5"/>
    <w:rsid w:val="00FE6390"/>
    <w:rsid w:val="00FE646D"/>
    <w:rsid w:val="00FE6B26"/>
    <w:rsid w:val="00FE6CD6"/>
    <w:rsid w:val="00FE6FB0"/>
    <w:rsid w:val="00FE7CAD"/>
    <w:rsid w:val="00FF04B3"/>
    <w:rsid w:val="00FF04E3"/>
    <w:rsid w:val="00FF065B"/>
    <w:rsid w:val="00FF08DD"/>
    <w:rsid w:val="00FF0920"/>
    <w:rsid w:val="00FF094C"/>
    <w:rsid w:val="00FF0AC8"/>
    <w:rsid w:val="00FF0AE4"/>
    <w:rsid w:val="00FF1078"/>
    <w:rsid w:val="00FF11C1"/>
    <w:rsid w:val="00FF1330"/>
    <w:rsid w:val="00FF14CF"/>
    <w:rsid w:val="00FF1824"/>
    <w:rsid w:val="00FF185D"/>
    <w:rsid w:val="00FF1E1A"/>
    <w:rsid w:val="00FF24B9"/>
    <w:rsid w:val="00FF26E4"/>
    <w:rsid w:val="00FF278C"/>
    <w:rsid w:val="00FF2989"/>
    <w:rsid w:val="00FF2AFB"/>
    <w:rsid w:val="00FF2B1E"/>
    <w:rsid w:val="00FF2D51"/>
    <w:rsid w:val="00FF31E6"/>
    <w:rsid w:val="00FF392C"/>
    <w:rsid w:val="00FF3BAF"/>
    <w:rsid w:val="00FF3C04"/>
    <w:rsid w:val="00FF3D48"/>
    <w:rsid w:val="00FF3D86"/>
    <w:rsid w:val="00FF3E93"/>
    <w:rsid w:val="00FF3EB1"/>
    <w:rsid w:val="00FF3FAD"/>
    <w:rsid w:val="00FF43B7"/>
    <w:rsid w:val="00FF47FD"/>
    <w:rsid w:val="00FF481D"/>
    <w:rsid w:val="00FF4929"/>
    <w:rsid w:val="00FF4E03"/>
    <w:rsid w:val="00FF4F5D"/>
    <w:rsid w:val="00FF5082"/>
    <w:rsid w:val="00FF52C6"/>
    <w:rsid w:val="00FF53CC"/>
    <w:rsid w:val="00FF57F1"/>
    <w:rsid w:val="00FF5890"/>
    <w:rsid w:val="00FF59B6"/>
    <w:rsid w:val="00FF5AB7"/>
    <w:rsid w:val="00FF61AE"/>
    <w:rsid w:val="00FF62D9"/>
    <w:rsid w:val="00FF6379"/>
    <w:rsid w:val="00FF6AA8"/>
    <w:rsid w:val="00FF6B1F"/>
    <w:rsid w:val="00FF77CD"/>
    <w:rsid w:val="00FF7B3E"/>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27F"/>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5290B"/>
    <w:pPr>
      <w:widowControl w:val="0"/>
      <w:autoSpaceDE w:val="0"/>
      <w:autoSpaceDN w:val="0"/>
      <w:adjustRightInd w:val="0"/>
      <w:spacing w:before="108" w:after="108"/>
      <w:jc w:val="center"/>
      <w:outlineLvl w:val="0"/>
    </w:pPr>
    <w:rPr>
      <w:rFonts w:ascii="Arial" w:hAnsi="Arial" w:cs="Arial"/>
      <w:b/>
      <w:bCs/>
      <w:color w:val="26282F"/>
    </w:rPr>
  </w:style>
  <w:style w:type="paragraph" w:styleId="2">
    <w:name w:val="heading 2"/>
    <w:basedOn w:val="1"/>
    <w:next w:val="a"/>
    <w:link w:val="20"/>
    <w:qFormat/>
    <w:rsid w:val="00D5290B"/>
    <w:pPr>
      <w:spacing w:before="0" w:after="0"/>
      <w:jc w:val="both"/>
      <w:outlineLvl w:val="1"/>
    </w:pPr>
    <w:rPr>
      <w:b w:val="0"/>
      <w:bCs w:val="0"/>
      <w:color w:val="auto"/>
    </w:rPr>
  </w:style>
  <w:style w:type="paragraph" w:styleId="3">
    <w:name w:val="heading 3"/>
    <w:basedOn w:val="2"/>
    <w:next w:val="a"/>
    <w:link w:val="30"/>
    <w:uiPriority w:val="99"/>
    <w:qFormat/>
    <w:rsid w:val="00D5290B"/>
    <w:pPr>
      <w:outlineLvl w:val="2"/>
    </w:pPr>
  </w:style>
  <w:style w:type="paragraph" w:styleId="4">
    <w:name w:val="heading 4"/>
    <w:basedOn w:val="3"/>
    <w:next w:val="a"/>
    <w:link w:val="40"/>
    <w:uiPriority w:val="99"/>
    <w:qFormat/>
    <w:rsid w:val="00D5290B"/>
    <w:pPr>
      <w:outlineLvl w:val="3"/>
    </w:pPr>
  </w:style>
  <w:style w:type="paragraph" w:styleId="5">
    <w:name w:val="heading 5"/>
    <w:basedOn w:val="a"/>
    <w:next w:val="a"/>
    <w:link w:val="50"/>
    <w:uiPriority w:val="9"/>
    <w:unhideWhenUsed/>
    <w:qFormat/>
    <w:rsid w:val="00D9111A"/>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5820"/>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Cell">
    <w:name w:val="ConsPlusCell"/>
    <w:rsid w:val="00675820"/>
    <w:pPr>
      <w:autoSpaceDE w:val="0"/>
      <w:autoSpaceDN w:val="0"/>
      <w:adjustRightInd w:val="0"/>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5290B"/>
    <w:rPr>
      <w:rFonts w:ascii="Arial" w:eastAsia="Times New Roman" w:hAnsi="Arial" w:cs="Arial"/>
      <w:b/>
      <w:bCs/>
      <w:color w:val="26282F"/>
      <w:sz w:val="24"/>
      <w:szCs w:val="24"/>
      <w:lang w:eastAsia="ru-RU"/>
    </w:rPr>
  </w:style>
  <w:style w:type="character" w:customStyle="1" w:styleId="20">
    <w:name w:val="Заголовок 2 Знак"/>
    <w:basedOn w:val="a0"/>
    <w:link w:val="2"/>
    <w:rsid w:val="00D5290B"/>
    <w:rPr>
      <w:rFonts w:ascii="Arial" w:eastAsia="Times New Roman" w:hAnsi="Arial" w:cs="Arial"/>
      <w:sz w:val="24"/>
      <w:szCs w:val="24"/>
      <w:lang w:eastAsia="ru-RU"/>
    </w:rPr>
  </w:style>
  <w:style w:type="character" w:customStyle="1" w:styleId="30">
    <w:name w:val="Заголовок 3 Знак"/>
    <w:basedOn w:val="a0"/>
    <w:link w:val="3"/>
    <w:uiPriority w:val="99"/>
    <w:rsid w:val="00D5290B"/>
    <w:rPr>
      <w:rFonts w:ascii="Arial" w:eastAsia="Times New Roman" w:hAnsi="Arial" w:cs="Arial"/>
      <w:sz w:val="24"/>
      <w:szCs w:val="24"/>
      <w:lang w:eastAsia="ru-RU"/>
    </w:rPr>
  </w:style>
  <w:style w:type="character" w:customStyle="1" w:styleId="40">
    <w:name w:val="Заголовок 4 Знак"/>
    <w:basedOn w:val="a0"/>
    <w:link w:val="4"/>
    <w:uiPriority w:val="99"/>
    <w:rsid w:val="00D5290B"/>
    <w:rPr>
      <w:rFonts w:ascii="Arial" w:eastAsia="Times New Roman" w:hAnsi="Arial" w:cs="Arial"/>
      <w:sz w:val="24"/>
      <w:szCs w:val="24"/>
      <w:lang w:eastAsia="ru-RU"/>
    </w:rPr>
  </w:style>
  <w:style w:type="character" w:customStyle="1" w:styleId="a3">
    <w:name w:val="Цветовое выделение"/>
    <w:uiPriority w:val="99"/>
    <w:rsid w:val="00D5290B"/>
    <w:rPr>
      <w:b/>
      <w:bCs/>
      <w:color w:val="26282F"/>
      <w:sz w:val="26"/>
      <w:szCs w:val="26"/>
    </w:rPr>
  </w:style>
  <w:style w:type="paragraph" w:customStyle="1" w:styleId="a4">
    <w:name w:val="Внимание"/>
    <w:basedOn w:val="a"/>
    <w:next w:val="a"/>
    <w:uiPriority w:val="99"/>
    <w:rsid w:val="00D5290B"/>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5">
    <w:name w:val="Нормальный (таблица)"/>
    <w:basedOn w:val="a"/>
    <w:next w:val="a"/>
    <w:uiPriority w:val="99"/>
    <w:rsid w:val="00D5290B"/>
    <w:pPr>
      <w:widowControl w:val="0"/>
      <w:autoSpaceDE w:val="0"/>
      <w:autoSpaceDN w:val="0"/>
      <w:adjustRightInd w:val="0"/>
      <w:jc w:val="both"/>
    </w:pPr>
    <w:rPr>
      <w:rFonts w:ascii="Arial" w:hAnsi="Arial" w:cs="Arial"/>
    </w:rPr>
  </w:style>
  <w:style w:type="paragraph" w:customStyle="1" w:styleId="a6">
    <w:name w:val="Таблицы (моноширинный)"/>
    <w:basedOn w:val="a"/>
    <w:next w:val="a"/>
    <w:uiPriority w:val="99"/>
    <w:rsid w:val="00D5290B"/>
    <w:pPr>
      <w:widowControl w:val="0"/>
      <w:autoSpaceDE w:val="0"/>
      <w:autoSpaceDN w:val="0"/>
      <w:adjustRightInd w:val="0"/>
      <w:jc w:val="both"/>
    </w:pPr>
    <w:rPr>
      <w:rFonts w:ascii="Courier New" w:hAnsi="Courier New" w:cs="Courier New"/>
      <w:sz w:val="22"/>
      <w:szCs w:val="22"/>
    </w:rPr>
  </w:style>
  <w:style w:type="character" w:customStyle="1" w:styleId="a7">
    <w:name w:val="Опечатки"/>
    <w:uiPriority w:val="99"/>
    <w:rsid w:val="00D5290B"/>
    <w:rPr>
      <w:color w:val="FF0000"/>
      <w:sz w:val="26"/>
      <w:szCs w:val="26"/>
    </w:rPr>
  </w:style>
  <w:style w:type="paragraph" w:customStyle="1" w:styleId="a8">
    <w:name w:val="Прижатый влево"/>
    <w:basedOn w:val="a"/>
    <w:next w:val="a"/>
    <w:uiPriority w:val="99"/>
    <w:rsid w:val="00D5290B"/>
    <w:pPr>
      <w:widowControl w:val="0"/>
      <w:autoSpaceDE w:val="0"/>
      <w:autoSpaceDN w:val="0"/>
      <w:adjustRightInd w:val="0"/>
    </w:pPr>
    <w:rPr>
      <w:rFonts w:ascii="Arial" w:hAnsi="Arial" w:cs="Arial"/>
    </w:rPr>
  </w:style>
  <w:style w:type="paragraph" w:customStyle="1" w:styleId="a9">
    <w:name w:val="Примечание."/>
    <w:basedOn w:val="a4"/>
    <w:next w:val="a"/>
    <w:uiPriority w:val="99"/>
    <w:rsid w:val="00D5290B"/>
    <w:pPr>
      <w:spacing w:before="0" w:after="0"/>
      <w:ind w:left="0" w:right="0" w:firstLine="0"/>
    </w:pPr>
    <w:rPr>
      <w:shd w:val="clear" w:color="auto" w:fill="auto"/>
    </w:rPr>
  </w:style>
  <w:style w:type="character" w:customStyle="1" w:styleId="aa">
    <w:name w:val="Сравнение редакций. Добавленный фрагмент"/>
    <w:uiPriority w:val="99"/>
    <w:rsid w:val="00D5290B"/>
    <w:rPr>
      <w:color w:val="000000"/>
      <w:shd w:val="clear" w:color="auto" w:fill="C1D7FF"/>
    </w:rPr>
  </w:style>
  <w:style w:type="character" w:customStyle="1" w:styleId="ab">
    <w:name w:val="Сравнение редакций. Удаленный фрагмент"/>
    <w:uiPriority w:val="99"/>
    <w:rsid w:val="00D5290B"/>
    <w:rPr>
      <w:color w:val="000000"/>
      <w:shd w:val="clear" w:color="auto" w:fill="C4C413"/>
    </w:rPr>
  </w:style>
  <w:style w:type="character" w:customStyle="1" w:styleId="ac">
    <w:name w:val="Текст выноски Знак"/>
    <w:basedOn w:val="a0"/>
    <w:link w:val="ad"/>
    <w:uiPriority w:val="99"/>
    <w:semiHidden/>
    <w:rsid w:val="00D5290B"/>
    <w:rPr>
      <w:rFonts w:ascii="Tahoma" w:eastAsia="Times New Roman" w:hAnsi="Tahoma" w:cs="Tahoma"/>
      <w:sz w:val="16"/>
      <w:szCs w:val="16"/>
    </w:rPr>
  </w:style>
  <w:style w:type="paragraph" w:styleId="ad">
    <w:name w:val="Balloon Text"/>
    <w:basedOn w:val="a"/>
    <w:link w:val="ac"/>
    <w:uiPriority w:val="99"/>
    <w:semiHidden/>
    <w:unhideWhenUsed/>
    <w:rsid w:val="00D5290B"/>
    <w:pPr>
      <w:widowControl w:val="0"/>
      <w:autoSpaceDE w:val="0"/>
      <w:autoSpaceDN w:val="0"/>
      <w:adjustRightInd w:val="0"/>
    </w:pPr>
    <w:rPr>
      <w:rFonts w:ascii="Tahoma" w:hAnsi="Tahoma" w:cs="Tahoma"/>
      <w:sz w:val="16"/>
      <w:szCs w:val="16"/>
      <w:lang w:eastAsia="en-US"/>
    </w:rPr>
  </w:style>
  <w:style w:type="character" w:customStyle="1" w:styleId="11">
    <w:name w:val="Текст выноски Знак1"/>
    <w:basedOn w:val="a0"/>
    <w:uiPriority w:val="99"/>
    <w:semiHidden/>
    <w:rsid w:val="00D5290B"/>
    <w:rPr>
      <w:rFonts w:ascii="Tahoma" w:eastAsia="Times New Roman" w:hAnsi="Tahoma" w:cs="Tahoma"/>
      <w:sz w:val="16"/>
      <w:szCs w:val="16"/>
      <w:lang w:eastAsia="ru-RU"/>
    </w:rPr>
  </w:style>
  <w:style w:type="character" w:customStyle="1" w:styleId="ae">
    <w:name w:val="Верхний колонтитул Знак"/>
    <w:basedOn w:val="a0"/>
    <w:link w:val="af"/>
    <w:uiPriority w:val="99"/>
    <w:rsid w:val="00D5290B"/>
    <w:rPr>
      <w:rFonts w:ascii="Arial" w:eastAsia="Times New Roman" w:hAnsi="Arial" w:cs="Arial"/>
      <w:sz w:val="26"/>
      <w:szCs w:val="26"/>
    </w:rPr>
  </w:style>
  <w:style w:type="paragraph" w:styleId="af">
    <w:name w:val="header"/>
    <w:basedOn w:val="a"/>
    <w:link w:val="ae"/>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2">
    <w:name w:val="Верх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1"/>
    <w:uiPriority w:val="99"/>
    <w:rsid w:val="00D5290B"/>
    <w:rPr>
      <w:rFonts w:ascii="Arial" w:eastAsia="Times New Roman" w:hAnsi="Arial" w:cs="Arial"/>
      <w:sz w:val="26"/>
      <w:szCs w:val="26"/>
    </w:rPr>
  </w:style>
  <w:style w:type="paragraph" w:styleId="af1">
    <w:name w:val="footer"/>
    <w:basedOn w:val="a"/>
    <w:link w:val="af0"/>
    <w:uiPriority w:val="99"/>
    <w:unhideWhenUsed/>
    <w:rsid w:val="00D5290B"/>
    <w:pPr>
      <w:widowControl w:val="0"/>
      <w:tabs>
        <w:tab w:val="center" w:pos="4677"/>
        <w:tab w:val="right" w:pos="9355"/>
      </w:tabs>
      <w:autoSpaceDE w:val="0"/>
      <w:autoSpaceDN w:val="0"/>
      <w:adjustRightInd w:val="0"/>
    </w:pPr>
    <w:rPr>
      <w:rFonts w:ascii="Arial" w:hAnsi="Arial" w:cs="Arial"/>
      <w:sz w:val="26"/>
      <w:szCs w:val="26"/>
      <w:lang w:eastAsia="en-US"/>
    </w:rPr>
  </w:style>
  <w:style w:type="character" w:customStyle="1" w:styleId="13">
    <w:name w:val="Нижний колонтитул Знак1"/>
    <w:basedOn w:val="a0"/>
    <w:uiPriority w:val="99"/>
    <w:semiHidden/>
    <w:rsid w:val="00D5290B"/>
    <w:rPr>
      <w:rFonts w:ascii="Times New Roman" w:eastAsia="Times New Roman" w:hAnsi="Times New Roman" w:cs="Times New Roman"/>
      <w:sz w:val="24"/>
      <w:szCs w:val="24"/>
      <w:lang w:eastAsia="ru-RU"/>
    </w:rPr>
  </w:style>
  <w:style w:type="character" w:customStyle="1" w:styleId="FontStyle45">
    <w:name w:val="Font Style45"/>
    <w:basedOn w:val="a0"/>
    <w:rsid w:val="00D5290B"/>
    <w:rPr>
      <w:rFonts w:ascii="Arial Narrow" w:hAnsi="Arial Narrow" w:cs="Arial Narrow"/>
      <w:b/>
      <w:bCs/>
      <w:i/>
      <w:iCs/>
      <w:sz w:val="24"/>
      <w:szCs w:val="24"/>
    </w:rPr>
  </w:style>
  <w:style w:type="paragraph" w:customStyle="1" w:styleId="ConsPlusNonformat">
    <w:name w:val="ConsPlusNonformat"/>
    <w:uiPriority w:val="99"/>
    <w:rsid w:val="003B515C"/>
    <w:pPr>
      <w:widowControl w:val="0"/>
      <w:autoSpaceDE w:val="0"/>
      <w:autoSpaceDN w:val="0"/>
      <w:adjustRightInd w:val="0"/>
    </w:pPr>
    <w:rPr>
      <w:rFonts w:ascii="Courier New" w:eastAsia="Times New Roman" w:hAnsi="Courier New" w:cs="Courier New"/>
      <w:sz w:val="20"/>
      <w:szCs w:val="20"/>
      <w:lang w:eastAsia="ru-RU"/>
    </w:rPr>
  </w:style>
  <w:style w:type="paragraph" w:styleId="af2">
    <w:name w:val="Body Text"/>
    <w:basedOn w:val="a"/>
    <w:link w:val="af3"/>
    <w:unhideWhenUsed/>
    <w:rsid w:val="00516262"/>
    <w:pPr>
      <w:spacing w:after="120" w:line="276" w:lineRule="auto"/>
    </w:pPr>
    <w:rPr>
      <w:rFonts w:ascii="Calibri" w:hAnsi="Calibri"/>
      <w:sz w:val="22"/>
      <w:szCs w:val="22"/>
    </w:rPr>
  </w:style>
  <w:style w:type="character" w:customStyle="1" w:styleId="af3">
    <w:name w:val="Основной текст Знак"/>
    <w:basedOn w:val="a0"/>
    <w:link w:val="af2"/>
    <w:rsid w:val="00516262"/>
    <w:rPr>
      <w:rFonts w:ascii="Calibri" w:eastAsia="Times New Roman" w:hAnsi="Calibri" w:cs="Times New Roman"/>
      <w:lang w:eastAsia="ru-RU"/>
    </w:rPr>
  </w:style>
  <w:style w:type="paragraph" w:customStyle="1" w:styleId="14">
    <w:name w:val="Без интервала1"/>
    <w:rsid w:val="007854A9"/>
    <w:rPr>
      <w:rFonts w:ascii="Calibri" w:eastAsia="Times New Roman" w:hAnsi="Calibri" w:cs="Times New Roman"/>
    </w:rPr>
  </w:style>
  <w:style w:type="paragraph" w:customStyle="1" w:styleId="af4">
    <w:name w:val="Дочерний элемент списка"/>
    <w:basedOn w:val="a"/>
    <w:next w:val="a"/>
    <w:uiPriority w:val="99"/>
    <w:rsid w:val="0054304B"/>
    <w:pPr>
      <w:widowControl w:val="0"/>
      <w:autoSpaceDE w:val="0"/>
      <w:autoSpaceDN w:val="0"/>
      <w:adjustRightInd w:val="0"/>
      <w:jc w:val="both"/>
    </w:pPr>
    <w:rPr>
      <w:rFonts w:ascii="Arial" w:hAnsi="Arial" w:cs="Arial"/>
      <w:color w:val="868381"/>
      <w:sz w:val="20"/>
      <w:szCs w:val="20"/>
    </w:rPr>
  </w:style>
  <w:style w:type="paragraph" w:styleId="af5">
    <w:name w:val="Subtitle"/>
    <w:basedOn w:val="a"/>
    <w:next w:val="a"/>
    <w:link w:val="af6"/>
    <w:uiPriority w:val="11"/>
    <w:qFormat/>
    <w:rsid w:val="00A00B25"/>
    <w:pPr>
      <w:numPr>
        <w:ilvl w:val="1"/>
      </w:numPr>
    </w:pPr>
    <w:rPr>
      <w:rFonts w:asciiTheme="majorHAnsi" w:eastAsiaTheme="majorEastAsia" w:hAnsiTheme="majorHAnsi" w:cstheme="majorBidi"/>
      <w:i/>
      <w:iCs/>
      <w:color w:val="4F81BD" w:themeColor="accent1"/>
      <w:spacing w:val="15"/>
    </w:rPr>
  </w:style>
  <w:style w:type="character" w:customStyle="1" w:styleId="af6">
    <w:name w:val="Подзаголовок Знак"/>
    <w:basedOn w:val="a0"/>
    <w:link w:val="af5"/>
    <w:uiPriority w:val="11"/>
    <w:rsid w:val="00A00B25"/>
    <w:rPr>
      <w:rFonts w:asciiTheme="majorHAnsi" w:eastAsiaTheme="majorEastAsia" w:hAnsiTheme="majorHAnsi" w:cstheme="majorBidi"/>
      <w:i/>
      <w:iCs/>
      <w:color w:val="4F81BD" w:themeColor="accent1"/>
      <w:spacing w:val="15"/>
      <w:sz w:val="24"/>
      <w:szCs w:val="24"/>
      <w:lang w:eastAsia="ru-RU"/>
    </w:rPr>
  </w:style>
  <w:style w:type="character" w:customStyle="1" w:styleId="af7">
    <w:name w:val="Гипертекстовая ссылка"/>
    <w:basedOn w:val="a3"/>
    <w:uiPriority w:val="99"/>
    <w:rsid w:val="00A06DE7"/>
    <w:rPr>
      <w:rFonts w:cs="Times New Roman"/>
      <w:b/>
      <w:bCs/>
      <w:color w:val="106BBE"/>
      <w:sz w:val="26"/>
      <w:szCs w:val="26"/>
    </w:rPr>
  </w:style>
  <w:style w:type="paragraph" w:styleId="af8">
    <w:name w:val="Title"/>
    <w:basedOn w:val="a"/>
    <w:next w:val="a"/>
    <w:link w:val="af9"/>
    <w:uiPriority w:val="10"/>
    <w:qFormat/>
    <w:rsid w:val="00A2441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Название Знак"/>
    <w:basedOn w:val="a0"/>
    <w:link w:val="af8"/>
    <w:uiPriority w:val="10"/>
    <w:rsid w:val="00A24411"/>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ConsPlusTitle">
    <w:name w:val="ConsPlusTitle"/>
    <w:uiPriority w:val="99"/>
    <w:rsid w:val="00AD3CB4"/>
    <w:pPr>
      <w:widowControl w:val="0"/>
      <w:autoSpaceDE w:val="0"/>
      <w:autoSpaceDN w:val="0"/>
      <w:adjustRightInd w:val="0"/>
    </w:pPr>
    <w:rPr>
      <w:rFonts w:ascii="Calibri" w:eastAsia="Times New Roman" w:hAnsi="Calibri" w:cs="Calibri"/>
      <w:b/>
      <w:bCs/>
      <w:lang w:eastAsia="ru-RU"/>
    </w:rPr>
  </w:style>
  <w:style w:type="paragraph" w:styleId="afa">
    <w:name w:val="List Paragraph"/>
    <w:basedOn w:val="a"/>
    <w:uiPriority w:val="34"/>
    <w:qFormat/>
    <w:rsid w:val="002E289C"/>
    <w:pPr>
      <w:ind w:left="720"/>
      <w:contextualSpacing/>
    </w:pPr>
  </w:style>
  <w:style w:type="character" w:styleId="afb">
    <w:name w:val="annotation reference"/>
    <w:basedOn w:val="a0"/>
    <w:uiPriority w:val="99"/>
    <w:semiHidden/>
    <w:unhideWhenUsed/>
    <w:rsid w:val="00D7107A"/>
    <w:rPr>
      <w:sz w:val="16"/>
      <w:szCs w:val="16"/>
    </w:rPr>
  </w:style>
  <w:style w:type="paragraph" w:styleId="afc">
    <w:name w:val="annotation text"/>
    <w:basedOn w:val="a"/>
    <w:link w:val="afd"/>
    <w:uiPriority w:val="99"/>
    <w:semiHidden/>
    <w:unhideWhenUsed/>
    <w:rsid w:val="00D7107A"/>
    <w:rPr>
      <w:sz w:val="20"/>
      <w:szCs w:val="20"/>
    </w:rPr>
  </w:style>
  <w:style w:type="character" w:customStyle="1" w:styleId="afd">
    <w:name w:val="Текст примечания Знак"/>
    <w:basedOn w:val="a0"/>
    <w:link w:val="afc"/>
    <w:uiPriority w:val="99"/>
    <w:semiHidden/>
    <w:rsid w:val="00D7107A"/>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7107A"/>
    <w:rPr>
      <w:b/>
      <w:bCs/>
    </w:rPr>
  </w:style>
  <w:style w:type="character" w:customStyle="1" w:styleId="aff">
    <w:name w:val="Тема примечания Знак"/>
    <w:basedOn w:val="afd"/>
    <w:link w:val="afe"/>
    <w:uiPriority w:val="99"/>
    <w:semiHidden/>
    <w:rsid w:val="00D7107A"/>
    <w:rPr>
      <w:rFonts w:ascii="Times New Roman" w:eastAsia="Times New Roman" w:hAnsi="Times New Roman" w:cs="Times New Roman"/>
      <w:b/>
      <w:bCs/>
      <w:sz w:val="20"/>
      <w:szCs w:val="20"/>
      <w:lang w:eastAsia="ru-RU"/>
    </w:rPr>
  </w:style>
  <w:style w:type="paragraph" w:styleId="aff0">
    <w:name w:val="No Spacing"/>
    <w:basedOn w:val="a"/>
    <w:link w:val="aff1"/>
    <w:uiPriority w:val="1"/>
    <w:qFormat/>
    <w:rsid w:val="00FF392C"/>
    <w:rPr>
      <w:rFonts w:asciiTheme="majorHAnsi" w:eastAsiaTheme="minorHAnsi" w:hAnsiTheme="majorHAnsi" w:cstheme="majorBidi"/>
      <w:sz w:val="22"/>
      <w:szCs w:val="22"/>
      <w:lang w:val="en-US" w:eastAsia="en-US" w:bidi="en-US"/>
    </w:rPr>
  </w:style>
  <w:style w:type="character" w:customStyle="1" w:styleId="aff1">
    <w:name w:val="Без интервала Знак"/>
    <w:basedOn w:val="a0"/>
    <w:link w:val="aff0"/>
    <w:uiPriority w:val="1"/>
    <w:qFormat/>
    <w:rsid w:val="00FF392C"/>
    <w:rPr>
      <w:rFonts w:asciiTheme="majorHAnsi" w:hAnsiTheme="majorHAnsi" w:cstheme="majorBidi"/>
      <w:lang w:val="en-US" w:bidi="en-US"/>
    </w:rPr>
  </w:style>
  <w:style w:type="paragraph" w:styleId="aff2">
    <w:name w:val="Normal (Web)"/>
    <w:basedOn w:val="a"/>
    <w:uiPriority w:val="99"/>
    <w:unhideWhenUsed/>
    <w:rsid w:val="00CE47D7"/>
    <w:pPr>
      <w:spacing w:before="100" w:beforeAutospacing="1" w:after="119"/>
    </w:pPr>
  </w:style>
  <w:style w:type="character" w:styleId="aff3">
    <w:name w:val="Strong"/>
    <w:basedOn w:val="a0"/>
    <w:uiPriority w:val="22"/>
    <w:qFormat/>
    <w:rsid w:val="0082621C"/>
    <w:rPr>
      <w:b/>
      <w:bCs/>
    </w:rPr>
  </w:style>
  <w:style w:type="character" w:styleId="aff4">
    <w:name w:val="Hyperlink"/>
    <w:basedOn w:val="a0"/>
    <w:uiPriority w:val="99"/>
    <w:unhideWhenUsed/>
    <w:rsid w:val="00BC7353"/>
    <w:rPr>
      <w:color w:val="0000FF"/>
      <w:u w:val="single"/>
    </w:rPr>
  </w:style>
  <w:style w:type="character" w:styleId="aff5">
    <w:name w:val="FollowedHyperlink"/>
    <w:basedOn w:val="a0"/>
    <w:uiPriority w:val="99"/>
    <w:semiHidden/>
    <w:unhideWhenUsed/>
    <w:rsid w:val="00721E2C"/>
    <w:rPr>
      <w:color w:val="800080"/>
      <w:u w:val="single"/>
    </w:rPr>
  </w:style>
  <w:style w:type="paragraph" w:customStyle="1" w:styleId="font5">
    <w:name w:val="font5"/>
    <w:basedOn w:val="a"/>
    <w:rsid w:val="00721E2C"/>
    <w:pPr>
      <w:spacing w:before="100" w:beforeAutospacing="1" w:after="100" w:afterAutospacing="1"/>
    </w:pPr>
    <w:rPr>
      <w:color w:val="000000"/>
      <w:sz w:val="22"/>
      <w:szCs w:val="22"/>
    </w:rPr>
  </w:style>
  <w:style w:type="paragraph" w:customStyle="1" w:styleId="font6">
    <w:name w:val="font6"/>
    <w:basedOn w:val="a"/>
    <w:rsid w:val="00721E2C"/>
    <w:pPr>
      <w:spacing w:before="100" w:beforeAutospacing="1" w:after="100" w:afterAutospacing="1"/>
    </w:pPr>
    <w:rPr>
      <w:color w:val="0000FF"/>
      <w:sz w:val="22"/>
      <w:szCs w:val="22"/>
    </w:rPr>
  </w:style>
  <w:style w:type="paragraph" w:customStyle="1" w:styleId="font7">
    <w:name w:val="font7"/>
    <w:basedOn w:val="a"/>
    <w:rsid w:val="00721E2C"/>
    <w:pPr>
      <w:spacing w:before="100" w:beforeAutospacing="1" w:after="100" w:afterAutospacing="1"/>
    </w:pPr>
    <w:rPr>
      <w:rFonts w:ascii="Calibri" w:hAnsi="Calibri"/>
      <w:b/>
      <w:bCs/>
      <w:color w:val="000000"/>
      <w:sz w:val="22"/>
      <w:szCs w:val="22"/>
    </w:rPr>
  </w:style>
  <w:style w:type="paragraph" w:customStyle="1" w:styleId="font8">
    <w:name w:val="font8"/>
    <w:basedOn w:val="a"/>
    <w:rsid w:val="00721E2C"/>
    <w:pPr>
      <w:spacing w:before="100" w:beforeAutospacing="1" w:after="100" w:afterAutospacing="1"/>
    </w:pPr>
    <w:rPr>
      <w:b/>
      <w:bCs/>
      <w:color w:val="000000"/>
      <w:sz w:val="22"/>
      <w:szCs w:val="22"/>
    </w:rPr>
  </w:style>
  <w:style w:type="paragraph" w:customStyle="1" w:styleId="font9">
    <w:name w:val="font9"/>
    <w:basedOn w:val="a"/>
    <w:rsid w:val="00721E2C"/>
    <w:pPr>
      <w:spacing w:before="100" w:beforeAutospacing="1" w:after="100" w:afterAutospacing="1"/>
    </w:pPr>
    <w:rPr>
      <w:color w:val="000000"/>
      <w:sz w:val="22"/>
      <w:szCs w:val="22"/>
    </w:rPr>
  </w:style>
  <w:style w:type="paragraph" w:customStyle="1" w:styleId="font10">
    <w:name w:val="font10"/>
    <w:basedOn w:val="a"/>
    <w:rsid w:val="00721E2C"/>
    <w:pPr>
      <w:spacing w:before="100" w:beforeAutospacing="1" w:after="100" w:afterAutospacing="1"/>
    </w:pPr>
    <w:rPr>
      <w:color w:val="000000"/>
      <w:sz w:val="22"/>
      <w:szCs w:val="22"/>
    </w:rPr>
  </w:style>
  <w:style w:type="paragraph" w:customStyle="1" w:styleId="xl64">
    <w:name w:val="xl64"/>
    <w:basedOn w:val="a"/>
    <w:rsid w:val="00721E2C"/>
    <w:pPr>
      <w:spacing w:before="100" w:beforeAutospacing="1" w:after="100" w:afterAutospacing="1"/>
    </w:pPr>
    <w:rPr>
      <w:b/>
      <w:bCs/>
    </w:rPr>
  </w:style>
  <w:style w:type="paragraph" w:customStyle="1" w:styleId="xl65">
    <w:name w:val="xl65"/>
    <w:basedOn w:val="a"/>
    <w:rsid w:val="00721E2C"/>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6">
    <w:name w:val="xl66"/>
    <w:basedOn w:val="a"/>
    <w:rsid w:val="00721E2C"/>
    <w:pPr>
      <w:pBdr>
        <w:left w:val="single" w:sz="4" w:space="0" w:color="auto"/>
        <w:right w:val="single" w:sz="4" w:space="0" w:color="auto"/>
      </w:pBdr>
      <w:spacing w:before="100" w:beforeAutospacing="1" w:after="100" w:afterAutospacing="1"/>
      <w:jc w:val="center"/>
    </w:pPr>
    <w:rPr>
      <w:b/>
      <w:bCs/>
    </w:rPr>
  </w:style>
  <w:style w:type="paragraph" w:customStyle="1" w:styleId="xl67">
    <w:name w:val="xl67"/>
    <w:basedOn w:val="a"/>
    <w:rsid w:val="00721E2C"/>
    <w:pPr>
      <w:pBdr>
        <w:left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68">
    <w:name w:val="xl68"/>
    <w:basedOn w:val="a"/>
    <w:rsid w:val="00721E2C"/>
    <w:pPr>
      <w:pBdr>
        <w:top w:val="single" w:sz="4" w:space="0" w:color="auto"/>
        <w:right w:val="single" w:sz="4" w:space="0" w:color="auto"/>
      </w:pBdr>
      <w:spacing w:before="100" w:beforeAutospacing="1" w:after="100" w:afterAutospacing="1"/>
      <w:textAlignment w:val="top"/>
    </w:pPr>
  </w:style>
  <w:style w:type="paragraph" w:customStyle="1" w:styleId="xl69">
    <w:name w:val="xl69"/>
    <w:basedOn w:val="a"/>
    <w:rsid w:val="00721E2C"/>
    <w:pPr>
      <w:pBdr>
        <w:top w:val="single" w:sz="4" w:space="0" w:color="auto"/>
        <w:left w:val="single" w:sz="8" w:space="0" w:color="auto"/>
        <w:right w:val="single" w:sz="4" w:space="0" w:color="auto"/>
      </w:pBdr>
      <w:spacing w:before="100" w:beforeAutospacing="1" w:after="100" w:afterAutospacing="1"/>
      <w:jc w:val="center"/>
      <w:textAlignment w:val="top"/>
    </w:pPr>
  </w:style>
  <w:style w:type="paragraph" w:customStyle="1" w:styleId="xl70">
    <w:name w:val="xl70"/>
    <w:basedOn w:val="a"/>
    <w:rsid w:val="00721E2C"/>
    <w:pPr>
      <w:pBdr>
        <w:left w:val="single" w:sz="8" w:space="0" w:color="auto"/>
        <w:right w:val="single" w:sz="4" w:space="0" w:color="auto"/>
      </w:pBdr>
      <w:spacing w:before="100" w:beforeAutospacing="1" w:after="100" w:afterAutospacing="1"/>
      <w:jc w:val="center"/>
      <w:textAlignment w:val="top"/>
    </w:pPr>
  </w:style>
  <w:style w:type="paragraph" w:customStyle="1" w:styleId="xl71">
    <w:name w:val="xl71"/>
    <w:basedOn w:val="a"/>
    <w:rsid w:val="00721E2C"/>
    <w:pPr>
      <w:pBdr>
        <w:left w:val="single" w:sz="8" w:space="0" w:color="auto"/>
        <w:bottom w:val="single" w:sz="4" w:space="0" w:color="auto"/>
        <w:right w:val="single" w:sz="4" w:space="0" w:color="auto"/>
      </w:pBdr>
      <w:spacing w:before="100" w:beforeAutospacing="1" w:after="100" w:afterAutospacing="1"/>
      <w:jc w:val="center"/>
      <w:textAlignment w:val="top"/>
    </w:pPr>
  </w:style>
  <w:style w:type="paragraph" w:customStyle="1" w:styleId="xl72">
    <w:name w:val="xl72"/>
    <w:basedOn w:val="a"/>
    <w:rsid w:val="00721E2C"/>
    <w:pPr>
      <w:shd w:val="clear" w:color="000000" w:fill="FFFFFF"/>
      <w:spacing w:before="100" w:beforeAutospacing="1" w:after="100" w:afterAutospacing="1"/>
    </w:pPr>
  </w:style>
  <w:style w:type="paragraph" w:customStyle="1" w:styleId="xl73">
    <w:name w:val="xl73"/>
    <w:basedOn w:val="a"/>
    <w:rsid w:val="00721E2C"/>
    <w:pPr>
      <w:shd w:val="clear" w:color="000000" w:fill="FFFFFF"/>
      <w:spacing w:before="100" w:beforeAutospacing="1" w:after="100" w:afterAutospacing="1"/>
    </w:pPr>
  </w:style>
  <w:style w:type="paragraph" w:customStyle="1" w:styleId="xl74">
    <w:name w:val="xl74"/>
    <w:basedOn w:val="a"/>
    <w:rsid w:val="00721E2C"/>
    <w:pPr>
      <w:shd w:val="clear" w:color="000000" w:fill="FFFFFF"/>
      <w:spacing w:before="100" w:beforeAutospacing="1" w:after="100" w:afterAutospacing="1"/>
      <w:jc w:val="center"/>
    </w:pPr>
    <w:rPr>
      <w:b/>
      <w:bCs/>
    </w:rPr>
  </w:style>
  <w:style w:type="paragraph" w:customStyle="1" w:styleId="xl75">
    <w:name w:val="xl75"/>
    <w:basedOn w:val="a"/>
    <w:rsid w:val="00721E2C"/>
    <w:pPr>
      <w:shd w:val="clear" w:color="000000" w:fill="FFFFFF"/>
      <w:spacing w:before="100" w:beforeAutospacing="1" w:after="100" w:afterAutospacing="1"/>
      <w:jc w:val="center"/>
    </w:pPr>
  </w:style>
  <w:style w:type="paragraph" w:customStyle="1" w:styleId="xl76">
    <w:name w:val="xl76"/>
    <w:basedOn w:val="a"/>
    <w:rsid w:val="00721E2C"/>
    <w:pPr>
      <w:shd w:val="clear" w:color="000000" w:fill="FFFFFF"/>
      <w:spacing w:before="100" w:beforeAutospacing="1" w:after="100" w:afterAutospacing="1"/>
      <w:jc w:val="center"/>
    </w:pPr>
    <w:rPr>
      <w:b/>
      <w:bCs/>
    </w:rPr>
  </w:style>
  <w:style w:type="paragraph" w:customStyle="1" w:styleId="xl77">
    <w:name w:val="xl77"/>
    <w:basedOn w:val="a"/>
    <w:rsid w:val="00721E2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8">
    <w:name w:val="xl78"/>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79">
    <w:name w:val="xl79"/>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0">
    <w:name w:val="xl80"/>
    <w:basedOn w:val="a"/>
    <w:rsid w:val="00721E2C"/>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1">
    <w:name w:val="xl81"/>
    <w:basedOn w:val="a"/>
    <w:rsid w:val="00721E2C"/>
    <w:pPr>
      <w:pBdr>
        <w:top w:val="single" w:sz="8" w:space="0" w:color="auto"/>
        <w:left w:val="single" w:sz="8" w:space="0" w:color="auto"/>
      </w:pBdr>
      <w:shd w:val="clear" w:color="000000" w:fill="FFFFFF"/>
      <w:spacing w:before="100" w:beforeAutospacing="1" w:after="100" w:afterAutospacing="1"/>
      <w:jc w:val="center"/>
      <w:textAlignment w:val="center"/>
    </w:pPr>
    <w:rPr>
      <w:b/>
      <w:bCs/>
    </w:rPr>
  </w:style>
  <w:style w:type="paragraph" w:customStyle="1" w:styleId="xl82">
    <w:name w:val="xl82"/>
    <w:basedOn w:val="a"/>
    <w:rsid w:val="00721E2C"/>
    <w:pPr>
      <w:pBdr>
        <w:top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3">
    <w:name w:val="xl83"/>
    <w:basedOn w:val="a"/>
    <w:rsid w:val="00721E2C"/>
    <w:pPr>
      <w:pBdr>
        <w:top w:val="single" w:sz="8" w:space="0" w:color="auto"/>
      </w:pBdr>
      <w:shd w:val="clear" w:color="000000" w:fill="FFFFFF"/>
      <w:spacing w:before="100" w:beforeAutospacing="1" w:after="100" w:afterAutospacing="1"/>
      <w:jc w:val="center"/>
      <w:textAlignment w:val="center"/>
    </w:pPr>
    <w:rPr>
      <w:b/>
      <w:bCs/>
    </w:rPr>
  </w:style>
  <w:style w:type="paragraph" w:customStyle="1" w:styleId="xl84">
    <w:name w:val="xl84"/>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5">
    <w:name w:val="xl8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6">
    <w:name w:val="xl86"/>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87">
    <w:name w:val="xl87"/>
    <w:basedOn w:val="a"/>
    <w:rsid w:val="00721E2C"/>
    <w:pPr>
      <w:pBdr>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88">
    <w:name w:val="xl88"/>
    <w:basedOn w:val="a"/>
    <w:rsid w:val="00721E2C"/>
    <w:pPr>
      <w:pBdr>
        <w:left w:val="single" w:sz="8" w:space="0" w:color="auto"/>
      </w:pBdr>
      <w:shd w:val="clear" w:color="000000" w:fill="FFFFFF"/>
      <w:spacing w:before="100" w:beforeAutospacing="1" w:after="100" w:afterAutospacing="1"/>
      <w:jc w:val="center"/>
      <w:textAlignment w:val="center"/>
    </w:pPr>
    <w:rPr>
      <w:b/>
      <w:bCs/>
    </w:rPr>
  </w:style>
  <w:style w:type="paragraph" w:customStyle="1" w:styleId="xl89">
    <w:name w:val="xl89"/>
    <w:basedOn w:val="a"/>
    <w:rsid w:val="00721E2C"/>
    <w:pPr>
      <w:pBdr>
        <w:right w:val="single" w:sz="8" w:space="0" w:color="auto"/>
      </w:pBdr>
      <w:shd w:val="clear" w:color="000000" w:fill="FFFFFF"/>
      <w:spacing w:before="100" w:beforeAutospacing="1" w:after="100" w:afterAutospacing="1"/>
      <w:jc w:val="center"/>
      <w:textAlignment w:val="center"/>
    </w:pPr>
    <w:rPr>
      <w:b/>
      <w:bCs/>
    </w:rPr>
  </w:style>
  <w:style w:type="paragraph" w:customStyle="1" w:styleId="xl90">
    <w:name w:val="xl90"/>
    <w:basedOn w:val="a"/>
    <w:rsid w:val="00721E2C"/>
    <w:pPr>
      <w:shd w:val="clear" w:color="000000" w:fill="FFFFFF"/>
      <w:spacing w:before="100" w:beforeAutospacing="1" w:after="100" w:afterAutospacing="1"/>
      <w:jc w:val="center"/>
      <w:textAlignment w:val="center"/>
    </w:pPr>
    <w:rPr>
      <w:b/>
      <w:bCs/>
    </w:rPr>
  </w:style>
  <w:style w:type="paragraph" w:customStyle="1" w:styleId="xl91">
    <w:name w:val="xl91"/>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2">
    <w:name w:val="xl9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3">
    <w:name w:val="xl9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4">
    <w:name w:val="xl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95">
    <w:name w:val="xl95"/>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b/>
      <w:bCs/>
    </w:rPr>
  </w:style>
  <w:style w:type="paragraph" w:customStyle="1" w:styleId="xl96">
    <w:name w:val="xl9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7">
    <w:name w:val="xl97"/>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98">
    <w:name w:val="xl98"/>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99">
    <w:name w:val="xl99"/>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0">
    <w:name w:val="xl10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01">
    <w:name w:val="xl101"/>
    <w:basedOn w:val="a"/>
    <w:rsid w:val="00721E2C"/>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02">
    <w:name w:val="xl102"/>
    <w:basedOn w:val="a"/>
    <w:rsid w:val="00721E2C"/>
    <w:pPr>
      <w:pBdr>
        <w:top w:val="single" w:sz="8" w:space="0" w:color="auto"/>
        <w:left w:val="single" w:sz="8" w:space="0" w:color="auto"/>
        <w:right w:val="single" w:sz="8" w:space="0" w:color="auto"/>
      </w:pBdr>
      <w:shd w:val="clear" w:color="000000" w:fill="FFFF99"/>
      <w:spacing w:before="100" w:beforeAutospacing="1" w:after="100" w:afterAutospacing="1"/>
      <w:textAlignment w:val="top"/>
    </w:pPr>
    <w:rPr>
      <w:b/>
      <w:bCs/>
    </w:rPr>
  </w:style>
  <w:style w:type="paragraph" w:customStyle="1" w:styleId="xl103">
    <w:name w:val="xl103"/>
    <w:basedOn w:val="a"/>
    <w:rsid w:val="00721E2C"/>
    <w:pPr>
      <w:pBdr>
        <w:top w:val="single" w:sz="8" w:space="0" w:color="auto"/>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4">
    <w:name w:val="xl104"/>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5">
    <w:name w:val="xl105"/>
    <w:basedOn w:val="a"/>
    <w:rsid w:val="00721E2C"/>
    <w:pPr>
      <w:pBdr>
        <w:top w:val="single" w:sz="8"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6">
    <w:name w:val="xl106"/>
    <w:basedOn w:val="a"/>
    <w:rsid w:val="00721E2C"/>
    <w:pPr>
      <w:pBdr>
        <w:left w:val="single" w:sz="8" w:space="0" w:color="auto"/>
        <w:right w:val="single" w:sz="8" w:space="0" w:color="auto"/>
      </w:pBdr>
      <w:spacing w:before="100" w:beforeAutospacing="1" w:after="100" w:afterAutospacing="1"/>
    </w:pPr>
  </w:style>
  <w:style w:type="paragraph" w:customStyle="1" w:styleId="xl107">
    <w:name w:val="xl107"/>
    <w:basedOn w:val="a"/>
    <w:rsid w:val="00721E2C"/>
    <w:pPr>
      <w:pBdr>
        <w:left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08">
    <w:name w:val="xl108"/>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style>
  <w:style w:type="paragraph" w:customStyle="1" w:styleId="xl109">
    <w:name w:val="xl109"/>
    <w:basedOn w:val="a"/>
    <w:rsid w:val="00721E2C"/>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0">
    <w:name w:val="xl110"/>
    <w:basedOn w:val="a"/>
    <w:rsid w:val="00721E2C"/>
    <w:pPr>
      <w:pBdr>
        <w:left w:val="single" w:sz="8" w:space="0" w:color="auto"/>
        <w:bottom w:val="single" w:sz="8"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1">
    <w:name w:val="xl111"/>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12">
    <w:name w:val="xl112"/>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13">
    <w:name w:val="xl113"/>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4">
    <w:name w:val="xl114"/>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15">
    <w:name w:val="xl115"/>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6">
    <w:name w:val="xl11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17">
    <w:name w:val="xl117"/>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18">
    <w:name w:val="xl118"/>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rPr>
      <w:b/>
      <w:bCs/>
    </w:rPr>
  </w:style>
  <w:style w:type="paragraph" w:customStyle="1" w:styleId="xl119">
    <w:name w:val="xl119"/>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120">
    <w:name w:val="xl120"/>
    <w:basedOn w:val="a"/>
    <w:rsid w:val="00721E2C"/>
    <w:pPr>
      <w:pBdr>
        <w:left w:val="single" w:sz="8" w:space="0" w:color="auto"/>
        <w:bottom w:val="single" w:sz="8" w:space="0" w:color="auto"/>
        <w:right w:val="single" w:sz="8" w:space="0" w:color="auto"/>
      </w:pBdr>
      <w:spacing w:before="100" w:beforeAutospacing="1" w:after="100" w:afterAutospacing="1"/>
    </w:pPr>
  </w:style>
  <w:style w:type="paragraph" w:customStyle="1" w:styleId="xl121">
    <w:name w:val="xl121"/>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textAlignment w:val="center"/>
    </w:pPr>
  </w:style>
  <w:style w:type="paragraph" w:customStyle="1" w:styleId="xl122">
    <w:name w:val="xl122"/>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23">
    <w:name w:val="xl123"/>
    <w:basedOn w:val="a"/>
    <w:rsid w:val="00721E2C"/>
    <w:pPr>
      <w:pBdr>
        <w:top w:val="single" w:sz="8" w:space="0" w:color="auto"/>
        <w:left w:val="single" w:sz="8" w:space="0" w:color="auto"/>
      </w:pBdr>
      <w:shd w:val="clear" w:color="000000" w:fill="66CCFF"/>
      <w:spacing w:before="100" w:beforeAutospacing="1" w:after="100" w:afterAutospacing="1"/>
      <w:textAlignment w:val="top"/>
    </w:pPr>
    <w:rPr>
      <w:b/>
      <w:bCs/>
    </w:rPr>
  </w:style>
  <w:style w:type="paragraph" w:customStyle="1" w:styleId="xl124">
    <w:name w:val="xl124"/>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5">
    <w:name w:val="xl125"/>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126">
    <w:name w:val="xl126"/>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27">
    <w:name w:val="xl127"/>
    <w:basedOn w:val="a"/>
    <w:rsid w:val="00721E2C"/>
    <w:pPr>
      <w:pBdr>
        <w:left w:val="single" w:sz="8" w:space="0" w:color="auto"/>
      </w:pBdr>
      <w:shd w:val="clear" w:color="000000" w:fill="66CCFF"/>
      <w:spacing w:before="100" w:beforeAutospacing="1" w:after="100" w:afterAutospacing="1"/>
      <w:textAlignment w:val="top"/>
    </w:pPr>
    <w:rPr>
      <w:b/>
      <w:bCs/>
    </w:rPr>
  </w:style>
  <w:style w:type="paragraph" w:customStyle="1" w:styleId="xl128">
    <w:name w:val="xl128"/>
    <w:basedOn w:val="a"/>
    <w:rsid w:val="00721E2C"/>
    <w:pPr>
      <w:pBdr>
        <w:left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29">
    <w:name w:val="xl129"/>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130">
    <w:name w:val="xl130"/>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1">
    <w:name w:val="xl131"/>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132">
    <w:name w:val="xl132"/>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133">
    <w:name w:val="xl133"/>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134">
    <w:name w:val="xl134"/>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style>
  <w:style w:type="paragraph" w:customStyle="1" w:styleId="xl135">
    <w:name w:val="xl135"/>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style>
  <w:style w:type="paragraph" w:customStyle="1" w:styleId="xl136">
    <w:name w:val="xl136"/>
    <w:basedOn w:val="a"/>
    <w:rsid w:val="00721E2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7">
    <w:name w:val="xl137"/>
    <w:basedOn w:val="a"/>
    <w:rsid w:val="00721E2C"/>
    <w:pPr>
      <w:pBdr>
        <w:top w:val="single" w:sz="8" w:space="0" w:color="auto"/>
        <w:left w:val="single" w:sz="8" w:space="0" w:color="auto"/>
      </w:pBdr>
      <w:shd w:val="clear" w:color="000000" w:fill="CCFFFF"/>
      <w:spacing w:before="100" w:beforeAutospacing="1" w:after="100" w:afterAutospacing="1"/>
      <w:jc w:val="center"/>
      <w:textAlignment w:val="top"/>
    </w:pPr>
  </w:style>
  <w:style w:type="paragraph" w:customStyle="1" w:styleId="xl138">
    <w:name w:val="xl138"/>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39">
    <w:name w:val="xl13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0">
    <w:name w:val="xl140"/>
    <w:basedOn w:val="a"/>
    <w:rsid w:val="00721E2C"/>
    <w:pPr>
      <w:pBdr>
        <w:left w:val="single" w:sz="8" w:space="0" w:color="auto"/>
      </w:pBdr>
      <w:shd w:val="clear" w:color="000000" w:fill="CCFFFF"/>
      <w:spacing w:before="100" w:beforeAutospacing="1" w:after="100" w:afterAutospacing="1"/>
      <w:jc w:val="center"/>
      <w:textAlignment w:val="top"/>
    </w:pPr>
  </w:style>
  <w:style w:type="paragraph" w:customStyle="1" w:styleId="xl141">
    <w:name w:val="xl141"/>
    <w:basedOn w:val="a"/>
    <w:rsid w:val="00721E2C"/>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2">
    <w:name w:val="xl142"/>
    <w:basedOn w:val="a"/>
    <w:rsid w:val="00721E2C"/>
    <w:pPr>
      <w:pBdr>
        <w:left w:val="single" w:sz="8" w:space="0" w:color="auto"/>
        <w:bottom w:val="single" w:sz="8" w:space="0" w:color="auto"/>
      </w:pBdr>
      <w:shd w:val="clear" w:color="000000" w:fill="CCFFFF"/>
      <w:spacing w:before="100" w:beforeAutospacing="1" w:after="100" w:afterAutospacing="1"/>
      <w:jc w:val="center"/>
      <w:textAlignment w:val="top"/>
    </w:pPr>
  </w:style>
  <w:style w:type="paragraph" w:customStyle="1" w:styleId="xl143">
    <w:name w:val="xl143"/>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144">
    <w:name w:val="xl144"/>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45">
    <w:name w:val="xl145"/>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146">
    <w:name w:val="xl14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47">
    <w:name w:val="xl147"/>
    <w:basedOn w:val="a"/>
    <w:rsid w:val="00721E2C"/>
    <w:pPr>
      <w:pBdr>
        <w:left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48">
    <w:name w:val="xl148"/>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49">
    <w:name w:val="xl149"/>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50">
    <w:name w:val="xl150"/>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1">
    <w:name w:val="xl151"/>
    <w:basedOn w:val="a"/>
    <w:rsid w:val="00721E2C"/>
    <w:pPr>
      <w:pBdr>
        <w:top w:val="single" w:sz="8" w:space="0" w:color="auto"/>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2">
    <w:name w:val="xl152"/>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53">
    <w:name w:val="xl153"/>
    <w:basedOn w:val="a"/>
    <w:rsid w:val="00721E2C"/>
    <w:pPr>
      <w:pBdr>
        <w:left w:val="single" w:sz="4" w:space="0" w:color="auto"/>
        <w:right w:val="single" w:sz="4" w:space="0" w:color="auto"/>
      </w:pBdr>
      <w:shd w:val="clear" w:color="000000" w:fill="CCFFFF"/>
      <w:spacing w:before="100" w:beforeAutospacing="1" w:after="100" w:afterAutospacing="1"/>
      <w:jc w:val="center"/>
      <w:textAlignment w:val="top"/>
    </w:pPr>
  </w:style>
  <w:style w:type="paragraph" w:customStyle="1" w:styleId="xl154">
    <w:name w:val="xl154"/>
    <w:basedOn w:val="a"/>
    <w:rsid w:val="00721E2C"/>
    <w:pPr>
      <w:pBdr>
        <w:top w:val="single" w:sz="4" w:space="0" w:color="auto"/>
        <w:left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5">
    <w:name w:val="xl155"/>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56">
    <w:name w:val="xl156"/>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57">
    <w:name w:val="xl157"/>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158">
    <w:name w:val="xl158"/>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59">
    <w:name w:val="xl15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60">
    <w:name w:val="xl16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1">
    <w:name w:val="xl161"/>
    <w:basedOn w:val="a"/>
    <w:rsid w:val="00721E2C"/>
    <w:pPr>
      <w:pBdr>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2">
    <w:name w:val="xl162"/>
    <w:basedOn w:val="a"/>
    <w:rsid w:val="00721E2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63">
    <w:name w:val="xl163"/>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4">
    <w:name w:val="xl16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65">
    <w:name w:val="xl165"/>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66">
    <w:name w:val="xl166"/>
    <w:basedOn w:val="a"/>
    <w:rsid w:val="00721E2C"/>
    <w:pPr>
      <w:pBdr>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7">
    <w:name w:val="xl16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8">
    <w:name w:val="xl168"/>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69">
    <w:name w:val="xl169"/>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0">
    <w:name w:val="xl170"/>
    <w:basedOn w:val="a"/>
    <w:rsid w:val="00721E2C"/>
    <w:pPr>
      <w:pBdr>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171">
    <w:name w:val="xl171"/>
    <w:basedOn w:val="a"/>
    <w:rsid w:val="00721E2C"/>
    <w:pPr>
      <w:pBdr>
        <w:right w:val="single" w:sz="4" w:space="0" w:color="auto"/>
      </w:pBdr>
      <w:spacing w:before="100" w:beforeAutospacing="1" w:after="100" w:afterAutospacing="1"/>
      <w:textAlignment w:val="top"/>
    </w:pPr>
  </w:style>
  <w:style w:type="paragraph" w:customStyle="1" w:styleId="xl172">
    <w:name w:val="xl172"/>
    <w:basedOn w:val="a"/>
    <w:rsid w:val="00721E2C"/>
    <w:pPr>
      <w:pBdr>
        <w:bottom w:val="single" w:sz="4" w:space="0" w:color="auto"/>
        <w:right w:val="single" w:sz="4" w:space="0" w:color="auto"/>
      </w:pBdr>
      <w:spacing w:before="100" w:beforeAutospacing="1" w:after="100" w:afterAutospacing="1"/>
      <w:textAlignment w:val="top"/>
    </w:pPr>
  </w:style>
  <w:style w:type="paragraph" w:customStyle="1" w:styleId="xl173">
    <w:name w:val="xl173"/>
    <w:basedOn w:val="a"/>
    <w:rsid w:val="00721E2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4">
    <w:name w:val="xl174"/>
    <w:basedOn w:val="a"/>
    <w:rsid w:val="00721E2C"/>
    <w:pPr>
      <w:pBdr>
        <w:left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175">
    <w:name w:val="xl175"/>
    <w:basedOn w:val="a"/>
    <w:rsid w:val="00721E2C"/>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176">
    <w:name w:val="xl176"/>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7">
    <w:name w:val="xl177"/>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78">
    <w:name w:val="xl17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79">
    <w:name w:val="xl179"/>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81">
    <w:name w:val="xl181"/>
    <w:basedOn w:val="a"/>
    <w:rsid w:val="00721E2C"/>
    <w:pPr>
      <w:shd w:val="clear" w:color="000000" w:fill="FFFFFF"/>
      <w:spacing w:before="100" w:beforeAutospacing="1" w:after="100" w:afterAutospacing="1"/>
    </w:pPr>
  </w:style>
  <w:style w:type="paragraph" w:customStyle="1" w:styleId="xl182">
    <w:name w:val="xl182"/>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83">
    <w:name w:val="xl183"/>
    <w:basedOn w:val="a"/>
    <w:rsid w:val="00721E2C"/>
    <w:pPr>
      <w:shd w:val="clear" w:color="000000" w:fill="FFFFFF"/>
      <w:spacing w:before="100" w:beforeAutospacing="1" w:after="100" w:afterAutospacing="1"/>
      <w:textAlignment w:val="top"/>
    </w:pPr>
  </w:style>
  <w:style w:type="paragraph" w:customStyle="1" w:styleId="xl184">
    <w:name w:val="xl184"/>
    <w:basedOn w:val="a"/>
    <w:rsid w:val="00721E2C"/>
    <w:pPr>
      <w:pBdr>
        <w:right w:val="single" w:sz="4" w:space="0" w:color="auto"/>
      </w:pBdr>
      <w:shd w:val="clear" w:color="000000" w:fill="FFFFFF"/>
      <w:spacing w:before="100" w:beforeAutospacing="1" w:after="100" w:afterAutospacing="1"/>
      <w:jc w:val="center"/>
      <w:textAlignment w:val="center"/>
    </w:pPr>
    <w:rPr>
      <w:b/>
      <w:bCs/>
    </w:rPr>
  </w:style>
  <w:style w:type="paragraph" w:customStyle="1" w:styleId="xl185">
    <w:name w:val="xl185"/>
    <w:basedOn w:val="a"/>
    <w:rsid w:val="00721E2C"/>
    <w:pPr>
      <w:pBdr>
        <w:left w:val="single" w:sz="4" w:space="0" w:color="auto"/>
      </w:pBdr>
      <w:shd w:val="clear" w:color="000000" w:fill="FFFFFF"/>
      <w:spacing w:before="100" w:beforeAutospacing="1" w:after="100" w:afterAutospacing="1"/>
      <w:jc w:val="center"/>
      <w:textAlignment w:val="center"/>
    </w:pPr>
    <w:rPr>
      <w:b/>
      <w:bCs/>
    </w:rPr>
  </w:style>
  <w:style w:type="paragraph" w:customStyle="1" w:styleId="xl186">
    <w:name w:val="xl186"/>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7">
    <w:name w:val="xl187"/>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88">
    <w:name w:val="xl188"/>
    <w:basedOn w:val="a"/>
    <w:rsid w:val="00721E2C"/>
    <w:pPr>
      <w:pBdr>
        <w:left w:val="single" w:sz="8" w:space="0" w:color="auto"/>
        <w:bottom w:val="single" w:sz="8" w:space="0" w:color="auto"/>
      </w:pBdr>
      <w:shd w:val="clear" w:color="000000" w:fill="66CCFF"/>
      <w:spacing w:before="100" w:beforeAutospacing="1" w:after="100" w:afterAutospacing="1"/>
      <w:textAlignment w:val="top"/>
    </w:pPr>
    <w:rPr>
      <w:b/>
      <w:bCs/>
    </w:rPr>
  </w:style>
  <w:style w:type="paragraph" w:customStyle="1" w:styleId="xl189">
    <w:name w:val="xl189"/>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190">
    <w:name w:val="xl190"/>
    <w:basedOn w:val="a"/>
    <w:rsid w:val="00721E2C"/>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rPr>
      <w:b/>
      <w:bCs/>
    </w:rPr>
  </w:style>
  <w:style w:type="paragraph" w:customStyle="1" w:styleId="xl191">
    <w:name w:val="xl191"/>
    <w:basedOn w:val="a"/>
    <w:rsid w:val="00721E2C"/>
    <w:pPr>
      <w:pBdr>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192">
    <w:name w:val="xl19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style>
  <w:style w:type="paragraph" w:customStyle="1" w:styleId="xl193">
    <w:name w:val="xl193"/>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94">
    <w:name w:val="xl194"/>
    <w:basedOn w:val="a"/>
    <w:rsid w:val="00721E2C"/>
    <w:pPr>
      <w:pBdr>
        <w:left w:val="single" w:sz="4" w:space="0" w:color="auto"/>
        <w:bottom w:val="single" w:sz="8" w:space="0" w:color="auto"/>
      </w:pBdr>
      <w:shd w:val="clear" w:color="000000" w:fill="FFFFFF"/>
      <w:spacing w:before="100" w:beforeAutospacing="1" w:after="100" w:afterAutospacing="1"/>
      <w:jc w:val="center"/>
      <w:textAlignment w:val="center"/>
    </w:pPr>
    <w:rPr>
      <w:b/>
      <w:bCs/>
    </w:rPr>
  </w:style>
  <w:style w:type="paragraph" w:customStyle="1" w:styleId="xl195">
    <w:name w:val="xl195"/>
    <w:basedOn w:val="a"/>
    <w:rsid w:val="00721E2C"/>
    <w:pPr>
      <w:pBdr>
        <w:left w:val="single" w:sz="8" w:space="0" w:color="auto"/>
        <w:bottom w:val="single" w:sz="4" w:space="0" w:color="auto"/>
        <w:right w:val="single" w:sz="4" w:space="0" w:color="auto"/>
      </w:pBdr>
      <w:shd w:val="clear" w:color="000000" w:fill="CCFFFF"/>
      <w:spacing w:before="100" w:beforeAutospacing="1" w:after="100" w:afterAutospacing="1"/>
      <w:textAlignment w:val="top"/>
    </w:pPr>
    <w:rPr>
      <w:b/>
      <w:bCs/>
    </w:rPr>
  </w:style>
  <w:style w:type="paragraph" w:customStyle="1" w:styleId="xl196">
    <w:name w:val="xl196"/>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197">
    <w:name w:val="xl197"/>
    <w:basedOn w:val="a"/>
    <w:rsid w:val="00721E2C"/>
    <w:pPr>
      <w:pBdr>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198">
    <w:name w:val="xl198"/>
    <w:basedOn w:val="a"/>
    <w:rsid w:val="00721E2C"/>
    <w:pPr>
      <w:pBdr>
        <w:top w:val="single" w:sz="4" w:space="0" w:color="auto"/>
        <w:left w:val="single" w:sz="8" w:space="0" w:color="auto"/>
        <w:right w:val="single" w:sz="4" w:space="0" w:color="auto"/>
      </w:pBdr>
      <w:shd w:val="clear" w:color="000000" w:fill="CCFFFF"/>
      <w:spacing w:before="100" w:beforeAutospacing="1" w:after="100" w:afterAutospacing="1"/>
      <w:textAlignment w:val="top"/>
    </w:pPr>
    <w:rPr>
      <w:b/>
      <w:bCs/>
    </w:rPr>
  </w:style>
  <w:style w:type="paragraph" w:customStyle="1" w:styleId="xl199">
    <w:name w:val="xl199"/>
    <w:basedOn w:val="a"/>
    <w:rsid w:val="00721E2C"/>
    <w:pPr>
      <w:pBdr>
        <w:top w:val="single" w:sz="8"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0">
    <w:name w:val="xl200"/>
    <w:basedOn w:val="a"/>
    <w:rsid w:val="00721E2C"/>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1">
    <w:name w:val="xl201"/>
    <w:basedOn w:val="a"/>
    <w:rsid w:val="00721E2C"/>
    <w:pPr>
      <w:pBdr>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02">
    <w:name w:val="xl202"/>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3">
    <w:name w:val="xl203"/>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04">
    <w:name w:val="xl204"/>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05">
    <w:name w:val="xl205"/>
    <w:basedOn w:val="a"/>
    <w:rsid w:val="00721E2C"/>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06">
    <w:name w:val="xl206"/>
    <w:basedOn w:val="a"/>
    <w:rsid w:val="00721E2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07">
    <w:name w:val="xl207"/>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208">
    <w:name w:val="xl208"/>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209">
    <w:name w:val="xl209"/>
    <w:basedOn w:val="a"/>
    <w:rsid w:val="00721E2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10">
    <w:name w:val="xl210"/>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1">
    <w:name w:val="xl211"/>
    <w:basedOn w:val="a"/>
    <w:rsid w:val="00721E2C"/>
    <w:pPr>
      <w:spacing w:before="100" w:beforeAutospacing="1" w:after="100" w:afterAutospacing="1"/>
      <w:textAlignment w:val="top"/>
    </w:pPr>
  </w:style>
  <w:style w:type="paragraph" w:customStyle="1" w:styleId="xl212">
    <w:name w:val="xl212"/>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213">
    <w:name w:val="xl213"/>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14">
    <w:name w:val="xl214"/>
    <w:basedOn w:val="a"/>
    <w:rsid w:val="00721E2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215">
    <w:name w:val="xl215"/>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16">
    <w:name w:val="xl216"/>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17">
    <w:name w:val="xl217"/>
    <w:basedOn w:val="a"/>
    <w:rsid w:val="00721E2C"/>
    <w:pPr>
      <w:pBdr>
        <w:left w:val="single" w:sz="4" w:space="0" w:color="auto"/>
        <w:right w:val="single" w:sz="4" w:space="0" w:color="auto"/>
      </w:pBdr>
      <w:spacing w:before="100" w:beforeAutospacing="1" w:after="100" w:afterAutospacing="1"/>
      <w:jc w:val="center"/>
      <w:textAlignment w:val="top"/>
    </w:pPr>
  </w:style>
  <w:style w:type="paragraph" w:customStyle="1" w:styleId="xl218">
    <w:name w:val="xl218"/>
    <w:basedOn w:val="a"/>
    <w:rsid w:val="00721E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19">
    <w:name w:val="xl219"/>
    <w:basedOn w:val="a"/>
    <w:rsid w:val="00721E2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20">
    <w:name w:val="xl220"/>
    <w:basedOn w:val="a"/>
    <w:rsid w:val="00721E2C"/>
    <w:pPr>
      <w:pBdr>
        <w:top w:val="single" w:sz="4" w:space="0" w:color="auto"/>
        <w:left w:val="single" w:sz="8" w:space="0" w:color="auto"/>
        <w:right w:val="single" w:sz="4" w:space="0" w:color="auto"/>
      </w:pBdr>
      <w:spacing w:before="100" w:beforeAutospacing="1" w:after="100" w:afterAutospacing="1"/>
      <w:textAlignment w:val="top"/>
    </w:pPr>
  </w:style>
  <w:style w:type="paragraph" w:customStyle="1" w:styleId="xl221">
    <w:name w:val="xl221"/>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22">
    <w:name w:val="xl222"/>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3">
    <w:name w:val="xl223"/>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4">
    <w:name w:val="xl224"/>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5">
    <w:name w:val="xl225"/>
    <w:basedOn w:val="a"/>
    <w:rsid w:val="00721E2C"/>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6">
    <w:name w:val="xl226"/>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27">
    <w:name w:val="xl227"/>
    <w:basedOn w:val="a"/>
    <w:rsid w:val="00721E2C"/>
    <w:pPr>
      <w:pBdr>
        <w:top w:val="single" w:sz="4" w:space="0" w:color="auto"/>
        <w:left w:val="single" w:sz="4" w:space="0" w:color="auto"/>
        <w:bottom w:val="single" w:sz="8" w:space="0" w:color="auto"/>
        <w:right w:val="single" w:sz="4" w:space="0" w:color="auto"/>
      </w:pBdr>
      <w:shd w:val="clear" w:color="000000" w:fill="66CCFF"/>
      <w:spacing w:before="100" w:beforeAutospacing="1" w:after="100" w:afterAutospacing="1"/>
      <w:jc w:val="center"/>
      <w:textAlignment w:val="center"/>
    </w:pPr>
    <w:rPr>
      <w:b/>
      <w:bCs/>
    </w:rPr>
  </w:style>
  <w:style w:type="paragraph" w:customStyle="1" w:styleId="xl228">
    <w:name w:val="xl228"/>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29">
    <w:name w:val="xl229"/>
    <w:basedOn w:val="a"/>
    <w:rsid w:val="00721E2C"/>
    <w:pPr>
      <w:pBdr>
        <w:left w:val="single" w:sz="8" w:space="0" w:color="auto"/>
        <w:right w:val="single" w:sz="4" w:space="0" w:color="auto"/>
      </w:pBdr>
      <w:spacing w:before="100" w:beforeAutospacing="1" w:after="100" w:afterAutospacing="1"/>
      <w:textAlignment w:val="top"/>
    </w:pPr>
  </w:style>
  <w:style w:type="paragraph" w:customStyle="1" w:styleId="xl230">
    <w:name w:val="xl230"/>
    <w:basedOn w:val="a"/>
    <w:rsid w:val="00721E2C"/>
    <w:pPr>
      <w:pBdr>
        <w:left w:val="single" w:sz="8" w:space="0" w:color="auto"/>
        <w:bottom w:val="single" w:sz="4" w:space="0" w:color="auto"/>
        <w:right w:val="single" w:sz="4" w:space="0" w:color="auto"/>
      </w:pBdr>
      <w:spacing w:before="100" w:beforeAutospacing="1" w:after="100" w:afterAutospacing="1"/>
      <w:textAlignment w:val="top"/>
    </w:pPr>
  </w:style>
  <w:style w:type="paragraph" w:customStyle="1" w:styleId="xl231">
    <w:name w:val="xl231"/>
    <w:basedOn w:val="a"/>
    <w:rsid w:val="00721E2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32">
    <w:name w:val="xl232"/>
    <w:basedOn w:val="a"/>
    <w:rsid w:val="00721E2C"/>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33">
    <w:name w:val="xl233"/>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4">
    <w:name w:val="xl234"/>
    <w:basedOn w:val="a"/>
    <w:rsid w:val="00721E2C"/>
    <w:pPr>
      <w:pBdr>
        <w:top w:val="single" w:sz="8" w:space="0" w:color="auto"/>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5">
    <w:name w:val="xl235"/>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36">
    <w:name w:val="xl236"/>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37">
    <w:name w:val="xl237"/>
    <w:basedOn w:val="a"/>
    <w:rsid w:val="00721E2C"/>
    <w:pPr>
      <w:pBdr>
        <w:left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38">
    <w:name w:val="xl238"/>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center"/>
    </w:pPr>
  </w:style>
  <w:style w:type="paragraph" w:customStyle="1" w:styleId="xl239">
    <w:name w:val="xl23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center"/>
    </w:pPr>
  </w:style>
  <w:style w:type="paragraph" w:customStyle="1" w:styleId="xl240">
    <w:name w:val="xl240"/>
    <w:basedOn w:val="a"/>
    <w:rsid w:val="00721E2C"/>
    <w:pPr>
      <w:shd w:val="clear" w:color="000000" w:fill="FFFFFF"/>
      <w:spacing w:before="100" w:beforeAutospacing="1" w:after="100" w:afterAutospacing="1"/>
      <w:textAlignment w:val="top"/>
    </w:pPr>
  </w:style>
  <w:style w:type="paragraph" w:customStyle="1" w:styleId="xl241">
    <w:name w:val="xl241"/>
    <w:basedOn w:val="a"/>
    <w:rsid w:val="00721E2C"/>
    <w:pPr>
      <w:shd w:val="clear" w:color="000000" w:fill="FFFFFF"/>
      <w:spacing w:before="100" w:beforeAutospacing="1" w:after="100" w:afterAutospacing="1"/>
      <w:jc w:val="center"/>
      <w:textAlignment w:val="top"/>
    </w:pPr>
    <w:rPr>
      <w:b/>
      <w:bCs/>
    </w:rPr>
  </w:style>
  <w:style w:type="paragraph" w:customStyle="1" w:styleId="xl242">
    <w:name w:val="xl242"/>
    <w:basedOn w:val="a"/>
    <w:rsid w:val="00721E2C"/>
    <w:pPr>
      <w:pBdr>
        <w:top w:val="single" w:sz="8"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243">
    <w:name w:val="xl243"/>
    <w:basedOn w:val="a"/>
    <w:rsid w:val="00721E2C"/>
    <w:pPr>
      <w:pBdr>
        <w:top w:val="single" w:sz="4" w:space="0" w:color="auto"/>
        <w:left w:val="single" w:sz="8"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244">
    <w:name w:val="xl244"/>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rPr>
      <w:b/>
      <w:bCs/>
    </w:rPr>
  </w:style>
  <w:style w:type="paragraph" w:customStyle="1" w:styleId="xl245">
    <w:name w:val="xl245"/>
    <w:basedOn w:val="a"/>
    <w:rsid w:val="00721E2C"/>
    <w:pPr>
      <w:pBdr>
        <w:left w:val="single" w:sz="8" w:space="0" w:color="auto"/>
        <w:bottom w:val="single" w:sz="8" w:space="0" w:color="auto"/>
        <w:right w:val="single" w:sz="8" w:space="0" w:color="auto"/>
      </w:pBdr>
      <w:shd w:val="clear" w:color="000000" w:fill="66CCFF"/>
      <w:spacing w:before="100" w:beforeAutospacing="1" w:after="100" w:afterAutospacing="1"/>
      <w:jc w:val="center"/>
      <w:textAlignment w:val="top"/>
    </w:pPr>
  </w:style>
  <w:style w:type="paragraph" w:customStyle="1" w:styleId="xl246">
    <w:name w:val="xl246"/>
    <w:basedOn w:val="a"/>
    <w:rsid w:val="00721E2C"/>
    <w:pPr>
      <w:pBdr>
        <w:top w:val="single" w:sz="4" w:space="0" w:color="auto"/>
        <w:left w:val="single" w:sz="8" w:space="0" w:color="auto"/>
        <w:bottom w:val="single" w:sz="8" w:space="0" w:color="auto"/>
        <w:right w:val="single" w:sz="4" w:space="0" w:color="auto"/>
      </w:pBdr>
      <w:shd w:val="clear" w:color="000000" w:fill="CCFFFF"/>
      <w:spacing w:before="100" w:beforeAutospacing="1" w:after="100" w:afterAutospacing="1"/>
      <w:textAlignment w:val="center"/>
    </w:pPr>
  </w:style>
  <w:style w:type="paragraph" w:customStyle="1" w:styleId="xl247">
    <w:name w:val="xl247"/>
    <w:basedOn w:val="a"/>
    <w:rsid w:val="00721E2C"/>
    <w:pPr>
      <w:pBdr>
        <w:top w:val="single" w:sz="4" w:space="0" w:color="auto"/>
        <w:left w:val="single" w:sz="4" w:space="0" w:color="auto"/>
        <w:bottom w:val="single" w:sz="8"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248">
    <w:name w:val="xl248"/>
    <w:basedOn w:val="a"/>
    <w:rsid w:val="00721E2C"/>
    <w:pPr>
      <w:pBdr>
        <w:left w:val="single" w:sz="8" w:space="0" w:color="auto"/>
      </w:pBdr>
      <w:shd w:val="clear" w:color="000000" w:fill="FFFFFF"/>
      <w:spacing w:before="100" w:beforeAutospacing="1" w:after="100" w:afterAutospacing="1"/>
      <w:jc w:val="center"/>
      <w:textAlignment w:val="top"/>
    </w:pPr>
    <w:rPr>
      <w:b/>
      <w:bCs/>
    </w:rPr>
  </w:style>
  <w:style w:type="paragraph" w:customStyle="1" w:styleId="xl249">
    <w:name w:val="xl249"/>
    <w:basedOn w:val="a"/>
    <w:rsid w:val="00721E2C"/>
    <w:pPr>
      <w:pBdr>
        <w:top w:val="single" w:sz="8" w:space="0" w:color="auto"/>
      </w:pBdr>
      <w:shd w:val="clear" w:color="000000" w:fill="FFFFFF"/>
      <w:spacing w:before="100" w:beforeAutospacing="1" w:after="100" w:afterAutospacing="1"/>
      <w:jc w:val="center"/>
      <w:textAlignment w:val="top"/>
    </w:pPr>
    <w:rPr>
      <w:b/>
      <w:bCs/>
    </w:rPr>
  </w:style>
  <w:style w:type="paragraph" w:customStyle="1" w:styleId="xl250">
    <w:name w:val="xl250"/>
    <w:basedOn w:val="a"/>
    <w:rsid w:val="00721E2C"/>
    <w:pPr>
      <w:pBdr>
        <w:right w:val="single" w:sz="4" w:space="0" w:color="auto"/>
      </w:pBdr>
      <w:shd w:val="clear" w:color="000000" w:fill="FFFFFF"/>
      <w:spacing w:before="100" w:beforeAutospacing="1" w:after="100" w:afterAutospacing="1"/>
      <w:jc w:val="center"/>
      <w:textAlignment w:val="top"/>
    </w:pPr>
    <w:rPr>
      <w:b/>
      <w:bCs/>
    </w:rPr>
  </w:style>
  <w:style w:type="paragraph" w:customStyle="1" w:styleId="xl251">
    <w:name w:val="xl251"/>
    <w:basedOn w:val="a"/>
    <w:rsid w:val="00721E2C"/>
    <w:pPr>
      <w:pBdr>
        <w:top w:val="single" w:sz="8" w:space="0" w:color="auto"/>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2">
    <w:name w:val="xl252"/>
    <w:basedOn w:val="a"/>
    <w:rsid w:val="00721E2C"/>
    <w:pPr>
      <w:pBdr>
        <w:top w:val="single" w:sz="8" w:space="0" w:color="auto"/>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3">
    <w:name w:val="xl253"/>
    <w:basedOn w:val="a"/>
    <w:rsid w:val="00721E2C"/>
    <w:pPr>
      <w:pBdr>
        <w:top w:val="single" w:sz="8" w:space="0" w:color="auto"/>
        <w:left w:val="single" w:sz="4" w:space="0" w:color="auto"/>
        <w:bottom w:val="single" w:sz="4" w:space="0" w:color="auto"/>
      </w:pBdr>
      <w:shd w:val="clear" w:color="000000" w:fill="CCFFFF"/>
      <w:spacing w:before="100" w:beforeAutospacing="1" w:after="100" w:afterAutospacing="1"/>
      <w:jc w:val="center"/>
      <w:textAlignment w:val="center"/>
    </w:pPr>
    <w:rPr>
      <w:b/>
      <w:bCs/>
    </w:rPr>
  </w:style>
  <w:style w:type="paragraph" w:customStyle="1" w:styleId="xl254">
    <w:name w:val="xl254"/>
    <w:basedOn w:val="a"/>
    <w:rsid w:val="00721E2C"/>
    <w:pPr>
      <w:pBdr>
        <w:left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5">
    <w:name w:val="xl255"/>
    <w:basedOn w:val="a"/>
    <w:rsid w:val="00721E2C"/>
    <w:pPr>
      <w:pBdr>
        <w:left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6">
    <w:name w:val="xl256"/>
    <w:basedOn w:val="a"/>
    <w:rsid w:val="00721E2C"/>
    <w:pPr>
      <w:pBdr>
        <w:left w:val="single" w:sz="8" w:space="0" w:color="auto"/>
        <w:bottom w:val="single" w:sz="8" w:space="0" w:color="auto"/>
        <w:right w:val="single" w:sz="8" w:space="0" w:color="auto"/>
      </w:pBdr>
      <w:shd w:val="clear" w:color="000000" w:fill="CCFFFF"/>
      <w:spacing w:before="100" w:beforeAutospacing="1" w:after="100" w:afterAutospacing="1"/>
      <w:textAlignment w:val="top"/>
    </w:pPr>
    <w:rPr>
      <w:b/>
      <w:bCs/>
    </w:rPr>
  </w:style>
  <w:style w:type="paragraph" w:customStyle="1" w:styleId="xl257">
    <w:name w:val="xl257"/>
    <w:basedOn w:val="a"/>
    <w:rsid w:val="00721E2C"/>
    <w:pPr>
      <w:pBdr>
        <w:left w:val="single" w:sz="8" w:space="0" w:color="auto"/>
        <w:bottom w:val="single" w:sz="8" w:space="0" w:color="auto"/>
        <w:right w:val="single" w:sz="4" w:space="0" w:color="auto"/>
      </w:pBdr>
      <w:shd w:val="clear" w:color="000000" w:fill="CCFFFF"/>
      <w:spacing w:before="100" w:beforeAutospacing="1" w:after="100" w:afterAutospacing="1"/>
      <w:jc w:val="center"/>
      <w:textAlignment w:val="top"/>
    </w:pPr>
  </w:style>
  <w:style w:type="paragraph" w:customStyle="1" w:styleId="xl258">
    <w:name w:val="xl258"/>
    <w:basedOn w:val="a"/>
    <w:rsid w:val="00721E2C"/>
    <w:pPr>
      <w:pBdr>
        <w:left w:val="single" w:sz="4" w:space="0" w:color="auto"/>
        <w:bottom w:val="single" w:sz="8" w:space="0" w:color="auto"/>
      </w:pBdr>
      <w:shd w:val="clear" w:color="000000" w:fill="CCFFFF"/>
      <w:spacing w:before="100" w:beforeAutospacing="1" w:after="100" w:afterAutospacing="1"/>
      <w:jc w:val="center"/>
      <w:textAlignment w:val="center"/>
    </w:pPr>
    <w:rPr>
      <w:b/>
      <w:bCs/>
    </w:rPr>
  </w:style>
  <w:style w:type="paragraph" w:customStyle="1" w:styleId="xl259">
    <w:name w:val="xl259"/>
    <w:basedOn w:val="a"/>
    <w:rsid w:val="00721E2C"/>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style>
  <w:style w:type="paragraph" w:customStyle="1" w:styleId="xl260">
    <w:name w:val="xl260"/>
    <w:basedOn w:val="a"/>
    <w:rsid w:val="00721E2C"/>
    <w:pPr>
      <w:pBdr>
        <w:top w:val="single" w:sz="8" w:space="0" w:color="auto"/>
        <w:left w:val="single" w:sz="4" w:space="0" w:color="auto"/>
        <w:bottom w:val="single" w:sz="8" w:space="0" w:color="auto"/>
      </w:pBdr>
      <w:spacing w:before="100" w:beforeAutospacing="1" w:after="100" w:afterAutospacing="1"/>
      <w:jc w:val="center"/>
      <w:textAlignment w:val="top"/>
    </w:pPr>
    <w:rPr>
      <w:b/>
      <w:bCs/>
    </w:rPr>
  </w:style>
  <w:style w:type="paragraph" w:customStyle="1" w:styleId="xl261">
    <w:name w:val="xl261"/>
    <w:basedOn w:val="a"/>
    <w:rsid w:val="00721E2C"/>
    <w:pPr>
      <w:pBdr>
        <w:top w:val="single" w:sz="8" w:space="0" w:color="auto"/>
        <w:bottom w:val="single" w:sz="8" w:space="0" w:color="auto"/>
        <w:right w:val="single" w:sz="4" w:space="0" w:color="auto"/>
      </w:pBdr>
      <w:spacing w:before="100" w:beforeAutospacing="1" w:after="100" w:afterAutospacing="1"/>
      <w:jc w:val="center"/>
      <w:textAlignment w:val="top"/>
    </w:pPr>
    <w:rPr>
      <w:b/>
      <w:bCs/>
    </w:rPr>
  </w:style>
  <w:style w:type="paragraph" w:customStyle="1" w:styleId="xl262">
    <w:name w:val="xl262"/>
    <w:basedOn w:val="a"/>
    <w:rsid w:val="00721E2C"/>
    <w:pPr>
      <w:pBdr>
        <w:top w:val="single" w:sz="8"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3">
    <w:name w:val="xl263"/>
    <w:basedOn w:val="a"/>
    <w:rsid w:val="00721E2C"/>
    <w:pPr>
      <w:pBdr>
        <w:top w:val="single" w:sz="8" w:space="0" w:color="auto"/>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4">
    <w:name w:val="xl264"/>
    <w:basedOn w:val="a"/>
    <w:rsid w:val="00721E2C"/>
    <w:pPr>
      <w:pBdr>
        <w:top w:val="single" w:sz="8"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b/>
      <w:bCs/>
    </w:rPr>
  </w:style>
  <w:style w:type="paragraph" w:customStyle="1" w:styleId="xl265">
    <w:name w:val="xl265"/>
    <w:basedOn w:val="a"/>
    <w:rsid w:val="00721E2C"/>
    <w:pPr>
      <w:pBdr>
        <w:top w:val="single" w:sz="8"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6">
    <w:name w:val="xl266"/>
    <w:basedOn w:val="a"/>
    <w:rsid w:val="00721E2C"/>
    <w:pPr>
      <w:pBdr>
        <w:top w:val="single" w:sz="4" w:space="0" w:color="auto"/>
        <w:left w:val="single" w:sz="8" w:space="0" w:color="auto"/>
        <w:bottom w:val="single" w:sz="4" w:space="0" w:color="auto"/>
        <w:right w:val="single" w:sz="4" w:space="0" w:color="auto"/>
      </w:pBdr>
      <w:shd w:val="clear" w:color="000000" w:fill="66CCFF"/>
      <w:spacing w:before="100" w:beforeAutospacing="1" w:after="100" w:afterAutospacing="1"/>
      <w:textAlignment w:val="top"/>
    </w:pPr>
    <w:rPr>
      <w:b/>
      <w:bCs/>
    </w:rPr>
  </w:style>
  <w:style w:type="paragraph" w:customStyle="1" w:styleId="xl267">
    <w:name w:val="xl267"/>
    <w:basedOn w:val="a"/>
    <w:rsid w:val="00721E2C"/>
    <w:pPr>
      <w:pBdr>
        <w:left w:val="single" w:sz="4" w:space="0" w:color="auto"/>
        <w:right w:val="single" w:sz="4" w:space="0" w:color="auto"/>
      </w:pBdr>
      <w:shd w:val="clear" w:color="000000" w:fill="66CCFF"/>
      <w:spacing w:before="100" w:beforeAutospacing="1" w:after="100" w:afterAutospacing="1"/>
      <w:jc w:val="center"/>
      <w:textAlignment w:val="top"/>
    </w:pPr>
  </w:style>
  <w:style w:type="paragraph" w:customStyle="1" w:styleId="xl268">
    <w:name w:val="xl268"/>
    <w:basedOn w:val="a"/>
    <w:rsid w:val="00721E2C"/>
    <w:pPr>
      <w:pBdr>
        <w:top w:val="single" w:sz="4" w:space="0" w:color="auto"/>
        <w:left w:val="single" w:sz="4" w:space="0" w:color="auto"/>
        <w:bottom w:val="single" w:sz="4"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69">
    <w:name w:val="xl269"/>
    <w:basedOn w:val="a"/>
    <w:rsid w:val="00721E2C"/>
    <w:pPr>
      <w:pBdr>
        <w:top w:val="single" w:sz="4" w:space="0" w:color="auto"/>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0">
    <w:name w:val="xl270"/>
    <w:basedOn w:val="a"/>
    <w:rsid w:val="00721E2C"/>
    <w:pPr>
      <w:pBdr>
        <w:left w:val="single" w:sz="4" w:space="0" w:color="auto"/>
        <w:bottom w:val="single" w:sz="8" w:space="0" w:color="auto"/>
        <w:right w:val="single" w:sz="4" w:space="0" w:color="auto"/>
      </w:pBdr>
      <w:shd w:val="clear" w:color="000000" w:fill="66CCFF"/>
      <w:spacing w:before="100" w:beforeAutospacing="1" w:after="100" w:afterAutospacing="1"/>
      <w:jc w:val="center"/>
      <w:textAlignment w:val="top"/>
    </w:pPr>
  </w:style>
  <w:style w:type="paragraph" w:customStyle="1" w:styleId="xl271">
    <w:name w:val="xl271"/>
    <w:basedOn w:val="a"/>
    <w:rsid w:val="00721E2C"/>
    <w:pPr>
      <w:pBdr>
        <w:top w:val="single" w:sz="4" w:space="0" w:color="auto"/>
        <w:left w:val="single" w:sz="4" w:space="0" w:color="auto"/>
        <w:bottom w:val="single" w:sz="8" w:space="0" w:color="auto"/>
        <w:right w:val="single" w:sz="8" w:space="0" w:color="auto"/>
      </w:pBdr>
      <w:shd w:val="clear" w:color="000000" w:fill="66CCFF"/>
      <w:spacing w:before="100" w:beforeAutospacing="1" w:after="100" w:afterAutospacing="1"/>
      <w:jc w:val="center"/>
      <w:textAlignment w:val="center"/>
    </w:pPr>
    <w:rPr>
      <w:b/>
      <w:bCs/>
    </w:rPr>
  </w:style>
  <w:style w:type="paragraph" w:customStyle="1" w:styleId="xl272">
    <w:name w:val="xl272"/>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textAlignment w:val="top"/>
    </w:pPr>
    <w:rPr>
      <w:b/>
      <w:bCs/>
    </w:rPr>
  </w:style>
  <w:style w:type="paragraph" w:customStyle="1" w:styleId="xl273">
    <w:name w:val="xl273"/>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textAlignment w:val="top"/>
    </w:pPr>
    <w:rPr>
      <w:b/>
      <w:bCs/>
    </w:rPr>
  </w:style>
  <w:style w:type="paragraph" w:customStyle="1" w:styleId="xl274">
    <w:name w:val="xl274"/>
    <w:basedOn w:val="a"/>
    <w:rsid w:val="00721E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275">
    <w:name w:val="xl275"/>
    <w:basedOn w:val="a"/>
    <w:rsid w:val="00721E2C"/>
    <w:pPr>
      <w:pBdr>
        <w:top w:val="single" w:sz="8" w:space="0" w:color="auto"/>
        <w:left w:val="single" w:sz="8" w:space="0" w:color="auto"/>
        <w:right w:val="single" w:sz="4" w:space="0" w:color="auto"/>
      </w:pBdr>
      <w:shd w:val="clear" w:color="000000" w:fill="FFFFFF"/>
      <w:spacing w:before="100" w:beforeAutospacing="1" w:after="100" w:afterAutospacing="1"/>
      <w:textAlignment w:val="top"/>
    </w:pPr>
  </w:style>
  <w:style w:type="paragraph" w:customStyle="1" w:styleId="xl276">
    <w:name w:val="xl276"/>
    <w:basedOn w:val="a"/>
    <w:rsid w:val="00721E2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77">
    <w:name w:val="xl277"/>
    <w:basedOn w:val="a"/>
    <w:rsid w:val="00721E2C"/>
    <w:pPr>
      <w:pBdr>
        <w:top w:val="single" w:sz="8" w:space="0" w:color="auto"/>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8">
    <w:name w:val="xl278"/>
    <w:basedOn w:val="a"/>
    <w:rsid w:val="00721E2C"/>
    <w:pPr>
      <w:pBdr>
        <w:left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79">
    <w:name w:val="xl279"/>
    <w:basedOn w:val="a"/>
    <w:rsid w:val="00721E2C"/>
    <w:pPr>
      <w:pBdr>
        <w:left w:val="single" w:sz="8" w:space="0" w:color="auto"/>
        <w:bottom w:val="single" w:sz="8" w:space="0" w:color="auto"/>
        <w:right w:val="single" w:sz="4" w:space="0" w:color="auto"/>
      </w:pBdr>
      <w:shd w:val="clear" w:color="000000" w:fill="66CCFF"/>
      <w:spacing w:before="100" w:beforeAutospacing="1" w:after="100" w:afterAutospacing="1"/>
      <w:textAlignment w:val="top"/>
    </w:pPr>
    <w:rPr>
      <w:b/>
      <w:bCs/>
    </w:rPr>
  </w:style>
  <w:style w:type="paragraph" w:customStyle="1" w:styleId="xl280">
    <w:name w:val="xl280"/>
    <w:basedOn w:val="a"/>
    <w:rsid w:val="00721E2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top"/>
    </w:pPr>
    <w:rPr>
      <w:b/>
      <w:bCs/>
    </w:rPr>
  </w:style>
  <w:style w:type="paragraph" w:customStyle="1" w:styleId="xl281">
    <w:name w:val="xl281"/>
    <w:basedOn w:val="a"/>
    <w:rsid w:val="00721E2C"/>
    <w:pPr>
      <w:pBdr>
        <w:top w:val="single" w:sz="8" w:space="0" w:color="auto"/>
        <w:bottom w:val="single" w:sz="8"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282">
    <w:name w:val="xl282"/>
    <w:basedOn w:val="a"/>
    <w:rsid w:val="00721E2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283">
    <w:name w:val="xl283"/>
    <w:basedOn w:val="a"/>
    <w:rsid w:val="00721E2C"/>
    <w:pPr>
      <w:pBdr>
        <w:top w:val="single" w:sz="4" w:space="0" w:color="auto"/>
        <w:left w:val="single" w:sz="8" w:space="0" w:color="auto"/>
        <w:right w:val="single" w:sz="4" w:space="0" w:color="auto"/>
      </w:pBdr>
      <w:spacing w:before="100" w:beforeAutospacing="1" w:after="100" w:afterAutospacing="1"/>
    </w:pPr>
  </w:style>
  <w:style w:type="paragraph" w:customStyle="1" w:styleId="xl284">
    <w:name w:val="xl284"/>
    <w:basedOn w:val="a"/>
    <w:rsid w:val="00721E2C"/>
    <w:pPr>
      <w:shd w:val="clear" w:color="000000" w:fill="DBEEF3"/>
      <w:spacing w:before="100" w:beforeAutospacing="1" w:after="100" w:afterAutospacing="1"/>
      <w:jc w:val="center"/>
    </w:pPr>
  </w:style>
  <w:style w:type="table" w:styleId="aff6">
    <w:name w:val="Table Grid"/>
    <w:basedOn w:val="a1"/>
    <w:uiPriority w:val="59"/>
    <w:rsid w:val="00EF528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Заголовок 5 Знак"/>
    <w:basedOn w:val="a0"/>
    <w:link w:val="5"/>
    <w:uiPriority w:val="9"/>
    <w:rsid w:val="00D9111A"/>
    <w:rPr>
      <w:rFonts w:asciiTheme="majorHAnsi" w:eastAsiaTheme="majorEastAsia" w:hAnsiTheme="majorHAnsi" w:cstheme="majorBidi"/>
      <w:color w:val="243F60" w:themeColor="accent1" w:themeShade="7F"/>
      <w:sz w:val="24"/>
      <w:szCs w:val="24"/>
      <w:lang w:eastAsia="ru-RU"/>
    </w:rPr>
  </w:style>
  <w:style w:type="paragraph" w:customStyle="1" w:styleId="15">
    <w:name w:val="Обычный1"/>
    <w:rsid w:val="00F838F6"/>
    <w:rPr>
      <w:rFonts w:ascii="Calibri" w:eastAsia="Calibri" w:hAnsi="Calibri" w:cs="Calibri"/>
      <w:sz w:val="20"/>
      <w:szCs w:val="20"/>
      <w:lang w:eastAsia="ru-RU"/>
    </w:rPr>
  </w:style>
  <w:style w:type="paragraph" w:customStyle="1" w:styleId="31">
    <w:name w:val="Обычный3"/>
    <w:rsid w:val="00DC08CF"/>
    <w:rPr>
      <w:rFonts w:ascii="Calibri" w:eastAsia="Calibri" w:hAnsi="Calibri" w:cs="Calibri"/>
      <w:sz w:val="20"/>
      <w:szCs w:val="20"/>
      <w:lang w:eastAsia="ru-RU"/>
    </w:rPr>
  </w:style>
  <w:style w:type="character" w:customStyle="1" w:styleId="layout">
    <w:name w:val="layout"/>
    <w:basedOn w:val="a0"/>
    <w:rsid w:val="00C15B64"/>
  </w:style>
  <w:style w:type="character" w:customStyle="1" w:styleId="FontStyle13">
    <w:name w:val="Font Style13"/>
    <w:rsid w:val="005479E8"/>
    <w:rPr>
      <w:rFonts w:ascii="Times New Roman" w:hAnsi="Times New Roman" w:cs="Times New Roman" w:hint="default"/>
      <w:sz w:val="26"/>
      <w:szCs w:val="26"/>
    </w:rPr>
  </w:style>
  <w:style w:type="character" w:styleId="aff7">
    <w:name w:val="Emphasis"/>
    <w:basedOn w:val="a0"/>
    <w:uiPriority w:val="20"/>
    <w:qFormat/>
    <w:rsid w:val="004024AD"/>
    <w:rPr>
      <w:i/>
      <w:iCs/>
    </w:rPr>
  </w:style>
  <w:style w:type="character" w:customStyle="1" w:styleId="FontStyle26">
    <w:name w:val="Font Style26"/>
    <w:basedOn w:val="a0"/>
    <w:uiPriority w:val="99"/>
    <w:rsid w:val="00AB3746"/>
    <w:rPr>
      <w:rFonts w:ascii="Times New Roman" w:hAnsi="Times New Roman" w:cs="Times New Roman"/>
      <w:sz w:val="20"/>
      <w:szCs w:val="20"/>
    </w:rPr>
  </w:style>
  <w:style w:type="character" w:customStyle="1" w:styleId="16">
    <w:name w:val="Основной текст Знак1"/>
    <w:basedOn w:val="a0"/>
    <w:uiPriority w:val="99"/>
    <w:rsid w:val="007D690F"/>
    <w:rPr>
      <w:sz w:val="24"/>
      <w:szCs w:val="24"/>
      <w:lang w:eastAsia="ar-SA"/>
    </w:rPr>
  </w:style>
  <w:style w:type="paragraph" w:customStyle="1" w:styleId="msonormalmrcssattr">
    <w:name w:val="msonormal_mr_css_attr"/>
    <w:basedOn w:val="a"/>
    <w:rsid w:val="00C651C4"/>
    <w:pPr>
      <w:spacing w:before="100" w:beforeAutospacing="1" w:after="100" w:afterAutospacing="1"/>
    </w:pPr>
  </w:style>
  <w:style w:type="character" w:customStyle="1" w:styleId="FontStyle15">
    <w:name w:val="Font Style15"/>
    <w:basedOn w:val="a0"/>
    <w:uiPriority w:val="99"/>
    <w:rsid w:val="0001684D"/>
    <w:rPr>
      <w:rFonts w:ascii="Times New Roman" w:hAnsi="Times New Roman" w:cs="Times New Roman"/>
      <w:sz w:val="28"/>
      <w:szCs w:val="28"/>
    </w:rPr>
  </w:style>
  <w:style w:type="paragraph" w:customStyle="1" w:styleId="pj">
    <w:name w:val="pj"/>
    <w:basedOn w:val="a"/>
    <w:rsid w:val="00506105"/>
    <w:pPr>
      <w:spacing w:before="100" w:beforeAutospacing="1" w:after="100" w:afterAutospacing="1"/>
    </w:pPr>
  </w:style>
  <w:style w:type="character" w:customStyle="1" w:styleId="date">
    <w:name w:val="date"/>
    <w:basedOn w:val="a0"/>
    <w:rsid w:val="00C45317"/>
  </w:style>
  <w:style w:type="character" w:customStyle="1" w:styleId="cat-links">
    <w:name w:val="cat-links"/>
    <w:basedOn w:val="a0"/>
    <w:rsid w:val="00C45317"/>
  </w:style>
</w:styles>
</file>

<file path=word/webSettings.xml><?xml version="1.0" encoding="utf-8"?>
<w:webSettings xmlns:r="http://schemas.openxmlformats.org/officeDocument/2006/relationships" xmlns:w="http://schemas.openxmlformats.org/wordprocessingml/2006/main">
  <w:divs>
    <w:div w:id="48968083">
      <w:bodyDiv w:val="1"/>
      <w:marLeft w:val="0"/>
      <w:marRight w:val="0"/>
      <w:marTop w:val="0"/>
      <w:marBottom w:val="0"/>
      <w:divBdr>
        <w:top w:val="none" w:sz="0" w:space="0" w:color="auto"/>
        <w:left w:val="none" w:sz="0" w:space="0" w:color="auto"/>
        <w:bottom w:val="none" w:sz="0" w:space="0" w:color="auto"/>
        <w:right w:val="none" w:sz="0" w:space="0" w:color="auto"/>
      </w:divBdr>
    </w:div>
    <w:div w:id="49034714">
      <w:bodyDiv w:val="1"/>
      <w:marLeft w:val="0"/>
      <w:marRight w:val="0"/>
      <w:marTop w:val="0"/>
      <w:marBottom w:val="0"/>
      <w:divBdr>
        <w:top w:val="none" w:sz="0" w:space="0" w:color="auto"/>
        <w:left w:val="none" w:sz="0" w:space="0" w:color="auto"/>
        <w:bottom w:val="none" w:sz="0" w:space="0" w:color="auto"/>
        <w:right w:val="none" w:sz="0" w:space="0" w:color="auto"/>
      </w:divBdr>
    </w:div>
    <w:div w:id="75514807">
      <w:bodyDiv w:val="1"/>
      <w:marLeft w:val="0"/>
      <w:marRight w:val="0"/>
      <w:marTop w:val="0"/>
      <w:marBottom w:val="0"/>
      <w:divBdr>
        <w:top w:val="none" w:sz="0" w:space="0" w:color="auto"/>
        <w:left w:val="none" w:sz="0" w:space="0" w:color="auto"/>
        <w:bottom w:val="none" w:sz="0" w:space="0" w:color="auto"/>
        <w:right w:val="none" w:sz="0" w:space="0" w:color="auto"/>
      </w:divBdr>
    </w:div>
    <w:div w:id="153187747">
      <w:bodyDiv w:val="1"/>
      <w:marLeft w:val="0"/>
      <w:marRight w:val="0"/>
      <w:marTop w:val="0"/>
      <w:marBottom w:val="0"/>
      <w:divBdr>
        <w:top w:val="none" w:sz="0" w:space="0" w:color="auto"/>
        <w:left w:val="none" w:sz="0" w:space="0" w:color="auto"/>
        <w:bottom w:val="none" w:sz="0" w:space="0" w:color="auto"/>
        <w:right w:val="none" w:sz="0" w:space="0" w:color="auto"/>
      </w:divBdr>
    </w:div>
    <w:div w:id="179242066">
      <w:bodyDiv w:val="1"/>
      <w:marLeft w:val="0"/>
      <w:marRight w:val="0"/>
      <w:marTop w:val="0"/>
      <w:marBottom w:val="0"/>
      <w:divBdr>
        <w:top w:val="none" w:sz="0" w:space="0" w:color="auto"/>
        <w:left w:val="none" w:sz="0" w:space="0" w:color="auto"/>
        <w:bottom w:val="none" w:sz="0" w:space="0" w:color="auto"/>
        <w:right w:val="none" w:sz="0" w:space="0" w:color="auto"/>
      </w:divBdr>
    </w:div>
    <w:div w:id="205332675">
      <w:bodyDiv w:val="1"/>
      <w:marLeft w:val="0"/>
      <w:marRight w:val="0"/>
      <w:marTop w:val="0"/>
      <w:marBottom w:val="0"/>
      <w:divBdr>
        <w:top w:val="none" w:sz="0" w:space="0" w:color="auto"/>
        <w:left w:val="none" w:sz="0" w:space="0" w:color="auto"/>
        <w:bottom w:val="none" w:sz="0" w:space="0" w:color="auto"/>
        <w:right w:val="none" w:sz="0" w:space="0" w:color="auto"/>
      </w:divBdr>
    </w:div>
    <w:div w:id="242565970">
      <w:bodyDiv w:val="1"/>
      <w:marLeft w:val="0"/>
      <w:marRight w:val="0"/>
      <w:marTop w:val="0"/>
      <w:marBottom w:val="0"/>
      <w:divBdr>
        <w:top w:val="none" w:sz="0" w:space="0" w:color="auto"/>
        <w:left w:val="none" w:sz="0" w:space="0" w:color="auto"/>
        <w:bottom w:val="none" w:sz="0" w:space="0" w:color="auto"/>
        <w:right w:val="none" w:sz="0" w:space="0" w:color="auto"/>
      </w:divBdr>
    </w:div>
    <w:div w:id="255132959">
      <w:bodyDiv w:val="1"/>
      <w:marLeft w:val="0"/>
      <w:marRight w:val="0"/>
      <w:marTop w:val="0"/>
      <w:marBottom w:val="0"/>
      <w:divBdr>
        <w:top w:val="none" w:sz="0" w:space="0" w:color="auto"/>
        <w:left w:val="none" w:sz="0" w:space="0" w:color="auto"/>
        <w:bottom w:val="none" w:sz="0" w:space="0" w:color="auto"/>
        <w:right w:val="none" w:sz="0" w:space="0" w:color="auto"/>
      </w:divBdr>
      <w:divsChild>
        <w:div w:id="1047755636">
          <w:marLeft w:val="0"/>
          <w:marRight w:val="0"/>
          <w:marTop w:val="0"/>
          <w:marBottom w:val="0"/>
          <w:divBdr>
            <w:top w:val="none" w:sz="0" w:space="0" w:color="auto"/>
            <w:left w:val="none" w:sz="0" w:space="0" w:color="auto"/>
            <w:bottom w:val="none" w:sz="0" w:space="0" w:color="auto"/>
            <w:right w:val="none" w:sz="0" w:space="0" w:color="auto"/>
          </w:divBdr>
        </w:div>
        <w:div w:id="1319847925">
          <w:marLeft w:val="0"/>
          <w:marRight w:val="0"/>
          <w:marTop w:val="0"/>
          <w:marBottom w:val="0"/>
          <w:divBdr>
            <w:top w:val="none" w:sz="0" w:space="0" w:color="auto"/>
            <w:left w:val="none" w:sz="0" w:space="0" w:color="auto"/>
            <w:bottom w:val="none" w:sz="0" w:space="0" w:color="auto"/>
            <w:right w:val="none" w:sz="0" w:space="0" w:color="auto"/>
          </w:divBdr>
        </w:div>
      </w:divsChild>
    </w:div>
    <w:div w:id="273708104">
      <w:bodyDiv w:val="1"/>
      <w:marLeft w:val="0"/>
      <w:marRight w:val="0"/>
      <w:marTop w:val="0"/>
      <w:marBottom w:val="0"/>
      <w:divBdr>
        <w:top w:val="none" w:sz="0" w:space="0" w:color="auto"/>
        <w:left w:val="none" w:sz="0" w:space="0" w:color="auto"/>
        <w:bottom w:val="none" w:sz="0" w:space="0" w:color="auto"/>
        <w:right w:val="none" w:sz="0" w:space="0" w:color="auto"/>
      </w:divBdr>
    </w:div>
    <w:div w:id="333076683">
      <w:bodyDiv w:val="1"/>
      <w:marLeft w:val="0"/>
      <w:marRight w:val="0"/>
      <w:marTop w:val="0"/>
      <w:marBottom w:val="0"/>
      <w:divBdr>
        <w:top w:val="none" w:sz="0" w:space="0" w:color="auto"/>
        <w:left w:val="none" w:sz="0" w:space="0" w:color="auto"/>
        <w:bottom w:val="none" w:sz="0" w:space="0" w:color="auto"/>
        <w:right w:val="none" w:sz="0" w:space="0" w:color="auto"/>
      </w:divBdr>
    </w:div>
    <w:div w:id="357660055">
      <w:bodyDiv w:val="1"/>
      <w:marLeft w:val="0"/>
      <w:marRight w:val="0"/>
      <w:marTop w:val="0"/>
      <w:marBottom w:val="0"/>
      <w:divBdr>
        <w:top w:val="none" w:sz="0" w:space="0" w:color="auto"/>
        <w:left w:val="none" w:sz="0" w:space="0" w:color="auto"/>
        <w:bottom w:val="none" w:sz="0" w:space="0" w:color="auto"/>
        <w:right w:val="none" w:sz="0" w:space="0" w:color="auto"/>
      </w:divBdr>
      <w:divsChild>
        <w:div w:id="647904621">
          <w:marLeft w:val="0"/>
          <w:marRight w:val="0"/>
          <w:marTop w:val="0"/>
          <w:marBottom w:val="0"/>
          <w:divBdr>
            <w:top w:val="none" w:sz="0" w:space="0" w:color="auto"/>
            <w:left w:val="none" w:sz="0" w:space="0" w:color="auto"/>
            <w:bottom w:val="none" w:sz="0" w:space="0" w:color="auto"/>
            <w:right w:val="none" w:sz="0" w:space="0" w:color="auto"/>
          </w:divBdr>
        </w:div>
        <w:div w:id="1060666277">
          <w:marLeft w:val="0"/>
          <w:marRight w:val="0"/>
          <w:marTop w:val="0"/>
          <w:marBottom w:val="0"/>
          <w:divBdr>
            <w:top w:val="none" w:sz="0" w:space="0" w:color="auto"/>
            <w:left w:val="none" w:sz="0" w:space="0" w:color="auto"/>
            <w:bottom w:val="none" w:sz="0" w:space="0" w:color="auto"/>
            <w:right w:val="none" w:sz="0" w:space="0" w:color="auto"/>
          </w:divBdr>
        </w:div>
      </w:divsChild>
    </w:div>
    <w:div w:id="380440571">
      <w:bodyDiv w:val="1"/>
      <w:marLeft w:val="0"/>
      <w:marRight w:val="0"/>
      <w:marTop w:val="0"/>
      <w:marBottom w:val="0"/>
      <w:divBdr>
        <w:top w:val="none" w:sz="0" w:space="0" w:color="auto"/>
        <w:left w:val="none" w:sz="0" w:space="0" w:color="auto"/>
        <w:bottom w:val="none" w:sz="0" w:space="0" w:color="auto"/>
        <w:right w:val="none" w:sz="0" w:space="0" w:color="auto"/>
      </w:divBdr>
    </w:div>
    <w:div w:id="432285077">
      <w:bodyDiv w:val="1"/>
      <w:marLeft w:val="0"/>
      <w:marRight w:val="0"/>
      <w:marTop w:val="0"/>
      <w:marBottom w:val="0"/>
      <w:divBdr>
        <w:top w:val="none" w:sz="0" w:space="0" w:color="auto"/>
        <w:left w:val="none" w:sz="0" w:space="0" w:color="auto"/>
        <w:bottom w:val="none" w:sz="0" w:space="0" w:color="auto"/>
        <w:right w:val="none" w:sz="0" w:space="0" w:color="auto"/>
      </w:divBdr>
    </w:div>
    <w:div w:id="449906270">
      <w:bodyDiv w:val="1"/>
      <w:marLeft w:val="0"/>
      <w:marRight w:val="0"/>
      <w:marTop w:val="0"/>
      <w:marBottom w:val="0"/>
      <w:divBdr>
        <w:top w:val="none" w:sz="0" w:space="0" w:color="auto"/>
        <w:left w:val="none" w:sz="0" w:space="0" w:color="auto"/>
        <w:bottom w:val="none" w:sz="0" w:space="0" w:color="auto"/>
        <w:right w:val="none" w:sz="0" w:space="0" w:color="auto"/>
      </w:divBdr>
    </w:div>
    <w:div w:id="525874802">
      <w:bodyDiv w:val="1"/>
      <w:marLeft w:val="0"/>
      <w:marRight w:val="0"/>
      <w:marTop w:val="0"/>
      <w:marBottom w:val="0"/>
      <w:divBdr>
        <w:top w:val="none" w:sz="0" w:space="0" w:color="auto"/>
        <w:left w:val="none" w:sz="0" w:space="0" w:color="auto"/>
        <w:bottom w:val="none" w:sz="0" w:space="0" w:color="auto"/>
        <w:right w:val="none" w:sz="0" w:space="0" w:color="auto"/>
      </w:divBdr>
    </w:div>
    <w:div w:id="612565379">
      <w:bodyDiv w:val="1"/>
      <w:marLeft w:val="0"/>
      <w:marRight w:val="0"/>
      <w:marTop w:val="0"/>
      <w:marBottom w:val="0"/>
      <w:divBdr>
        <w:top w:val="none" w:sz="0" w:space="0" w:color="auto"/>
        <w:left w:val="none" w:sz="0" w:space="0" w:color="auto"/>
        <w:bottom w:val="none" w:sz="0" w:space="0" w:color="auto"/>
        <w:right w:val="none" w:sz="0" w:space="0" w:color="auto"/>
      </w:divBdr>
    </w:div>
    <w:div w:id="893271775">
      <w:bodyDiv w:val="1"/>
      <w:marLeft w:val="0"/>
      <w:marRight w:val="0"/>
      <w:marTop w:val="0"/>
      <w:marBottom w:val="0"/>
      <w:divBdr>
        <w:top w:val="none" w:sz="0" w:space="0" w:color="auto"/>
        <w:left w:val="none" w:sz="0" w:space="0" w:color="auto"/>
        <w:bottom w:val="none" w:sz="0" w:space="0" w:color="auto"/>
        <w:right w:val="none" w:sz="0" w:space="0" w:color="auto"/>
      </w:divBdr>
      <w:divsChild>
        <w:div w:id="1996957763">
          <w:marLeft w:val="0"/>
          <w:marRight w:val="67"/>
          <w:marTop w:val="0"/>
          <w:marBottom w:val="0"/>
          <w:divBdr>
            <w:top w:val="single" w:sz="2" w:space="0" w:color="000000"/>
            <w:left w:val="single" w:sz="2" w:space="0" w:color="000000"/>
            <w:bottom w:val="single" w:sz="2" w:space="0" w:color="000000"/>
            <w:right w:val="single" w:sz="2" w:space="0" w:color="000000"/>
          </w:divBdr>
        </w:div>
      </w:divsChild>
    </w:div>
    <w:div w:id="919946447">
      <w:bodyDiv w:val="1"/>
      <w:marLeft w:val="0"/>
      <w:marRight w:val="0"/>
      <w:marTop w:val="0"/>
      <w:marBottom w:val="0"/>
      <w:divBdr>
        <w:top w:val="none" w:sz="0" w:space="0" w:color="auto"/>
        <w:left w:val="none" w:sz="0" w:space="0" w:color="auto"/>
        <w:bottom w:val="none" w:sz="0" w:space="0" w:color="auto"/>
        <w:right w:val="none" w:sz="0" w:space="0" w:color="auto"/>
      </w:divBdr>
      <w:divsChild>
        <w:div w:id="438258742">
          <w:marLeft w:val="0"/>
          <w:marRight w:val="0"/>
          <w:marTop w:val="0"/>
          <w:marBottom w:val="0"/>
          <w:divBdr>
            <w:top w:val="none" w:sz="0" w:space="0" w:color="auto"/>
            <w:left w:val="none" w:sz="0" w:space="0" w:color="auto"/>
            <w:bottom w:val="none" w:sz="0" w:space="0" w:color="auto"/>
            <w:right w:val="none" w:sz="0" w:space="0" w:color="auto"/>
          </w:divBdr>
        </w:div>
        <w:div w:id="833761444">
          <w:marLeft w:val="0"/>
          <w:marRight w:val="0"/>
          <w:marTop w:val="0"/>
          <w:marBottom w:val="0"/>
          <w:divBdr>
            <w:top w:val="none" w:sz="0" w:space="0" w:color="auto"/>
            <w:left w:val="none" w:sz="0" w:space="0" w:color="auto"/>
            <w:bottom w:val="none" w:sz="0" w:space="0" w:color="auto"/>
            <w:right w:val="none" w:sz="0" w:space="0" w:color="auto"/>
          </w:divBdr>
        </w:div>
        <w:div w:id="1236938506">
          <w:marLeft w:val="0"/>
          <w:marRight w:val="0"/>
          <w:marTop w:val="0"/>
          <w:marBottom w:val="0"/>
          <w:divBdr>
            <w:top w:val="none" w:sz="0" w:space="0" w:color="auto"/>
            <w:left w:val="none" w:sz="0" w:space="0" w:color="auto"/>
            <w:bottom w:val="none" w:sz="0" w:space="0" w:color="auto"/>
            <w:right w:val="none" w:sz="0" w:space="0" w:color="auto"/>
          </w:divBdr>
        </w:div>
        <w:div w:id="1296523464">
          <w:marLeft w:val="0"/>
          <w:marRight w:val="0"/>
          <w:marTop w:val="0"/>
          <w:marBottom w:val="0"/>
          <w:divBdr>
            <w:top w:val="none" w:sz="0" w:space="0" w:color="auto"/>
            <w:left w:val="none" w:sz="0" w:space="0" w:color="auto"/>
            <w:bottom w:val="none" w:sz="0" w:space="0" w:color="auto"/>
            <w:right w:val="none" w:sz="0" w:space="0" w:color="auto"/>
          </w:divBdr>
        </w:div>
        <w:div w:id="2080205562">
          <w:marLeft w:val="0"/>
          <w:marRight w:val="0"/>
          <w:marTop w:val="0"/>
          <w:marBottom w:val="0"/>
          <w:divBdr>
            <w:top w:val="none" w:sz="0" w:space="0" w:color="auto"/>
            <w:left w:val="none" w:sz="0" w:space="0" w:color="auto"/>
            <w:bottom w:val="none" w:sz="0" w:space="0" w:color="auto"/>
            <w:right w:val="none" w:sz="0" w:space="0" w:color="auto"/>
          </w:divBdr>
        </w:div>
      </w:divsChild>
    </w:div>
    <w:div w:id="924342895">
      <w:bodyDiv w:val="1"/>
      <w:marLeft w:val="0"/>
      <w:marRight w:val="0"/>
      <w:marTop w:val="0"/>
      <w:marBottom w:val="0"/>
      <w:divBdr>
        <w:top w:val="none" w:sz="0" w:space="0" w:color="auto"/>
        <w:left w:val="none" w:sz="0" w:space="0" w:color="auto"/>
        <w:bottom w:val="none" w:sz="0" w:space="0" w:color="auto"/>
        <w:right w:val="none" w:sz="0" w:space="0" w:color="auto"/>
      </w:divBdr>
    </w:div>
    <w:div w:id="938294333">
      <w:bodyDiv w:val="1"/>
      <w:marLeft w:val="0"/>
      <w:marRight w:val="0"/>
      <w:marTop w:val="0"/>
      <w:marBottom w:val="0"/>
      <w:divBdr>
        <w:top w:val="none" w:sz="0" w:space="0" w:color="auto"/>
        <w:left w:val="none" w:sz="0" w:space="0" w:color="auto"/>
        <w:bottom w:val="none" w:sz="0" w:space="0" w:color="auto"/>
        <w:right w:val="none" w:sz="0" w:space="0" w:color="auto"/>
      </w:divBdr>
    </w:div>
    <w:div w:id="977153057">
      <w:bodyDiv w:val="1"/>
      <w:marLeft w:val="0"/>
      <w:marRight w:val="0"/>
      <w:marTop w:val="0"/>
      <w:marBottom w:val="0"/>
      <w:divBdr>
        <w:top w:val="none" w:sz="0" w:space="0" w:color="auto"/>
        <w:left w:val="none" w:sz="0" w:space="0" w:color="auto"/>
        <w:bottom w:val="none" w:sz="0" w:space="0" w:color="auto"/>
        <w:right w:val="none" w:sz="0" w:space="0" w:color="auto"/>
      </w:divBdr>
    </w:div>
    <w:div w:id="984622719">
      <w:bodyDiv w:val="1"/>
      <w:marLeft w:val="0"/>
      <w:marRight w:val="0"/>
      <w:marTop w:val="0"/>
      <w:marBottom w:val="0"/>
      <w:divBdr>
        <w:top w:val="none" w:sz="0" w:space="0" w:color="auto"/>
        <w:left w:val="none" w:sz="0" w:space="0" w:color="auto"/>
        <w:bottom w:val="none" w:sz="0" w:space="0" w:color="auto"/>
        <w:right w:val="none" w:sz="0" w:space="0" w:color="auto"/>
      </w:divBdr>
    </w:div>
    <w:div w:id="991983021">
      <w:bodyDiv w:val="1"/>
      <w:marLeft w:val="0"/>
      <w:marRight w:val="0"/>
      <w:marTop w:val="0"/>
      <w:marBottom w:val="0"/>
      <w:divBdr>
        <w:top w:val="none" w:sz="0" w:space="0" w:color="auto"/>
        <w:left w:val="none" w:sz="0" w:space="0" w:color="auto"/>
        <w:bottom w:val="none" w:sz="0" w:space="0" w:color="auto"/>
        <w:right w:val="none" w:sz="0" w:space="0" w:color="auto"/>
      </w:divBdr>
    </w:div>
    <w:div w:id="1010064840">
      <w:bodyDiv w:val="1"/>
      <w:marLeft w:val="0"/>
      <w:marRight w:val="0"/>
      <w:marTop w:val="0"/>
      <w:marBottom w:val="0"/>
      <w:divBdr>
        <w:top w:val="none" w:sz="0" w:space="0" w:color="auto"/>
        <w:left w:val="none" w:sz="0" w:space="0" w:color="auto"/>
        <w:bottom w:val="none" w:sz="0" w:space="0" w:color="auto"/>
        <w:right w:val="none" w:sz="0" w:space="0" w:color="auto"/>
      </w:divBdr>
      <w:divsChild>
        <w:div w:id="1504777520">
          <w:marLeft w:val="0"/>
          <w:marRight w:val="0"/>
          <w:marTop w:val="225"/>
          <w:marBottom w:val="0"/>
          <w:divBdr>
            <w:top w:val="none" w:sz="0" w:space="0" w:color="auto"/>
            <w:left w:val="none" w:sz="0" w:space="0" w:color="auto"/>
            <w:bottom w:val="none" w:sz="0" w:space="0" w:color="auto"/>
            <w:right w:val="none" w:sz="0" w:space="0" w:color="auto"/>
          </w:divBdr>
          <w:divsChild>
            <w:div w:id="356465319">
              <w:marLeft w:val="0"/>
              <w:marRight w:val="189"/>
              <w:marTop w:val="0"/>
              <w:marBottom w:val="0"/>
              <w:divBdr>
                <w:top w:val="none" w:sz="0" w:space="0" w:color="auto"/>
                <w:left w:val="none" w:sz="0" w:space="0" w:color="auto"/>
                <w:bottom w:val="none" w:sz="0" w:space="0" w:color="auto"/>
                <w:right w:val="none" w:sz="0" w:space="0" w:color="auto"/>
              </w:divBdr>
              <w:divsChild>
                <w:div w:id="961612211">
                  <w:marLeft w:val="0"/>
                  <w:marRight w:val="0"/>
                  <w:marTop w:val="0"/>
                  <w:marBottom w:val="0"/>
                  <w:divBdr>
                    <w:top w:val="none" w:sz="0" w:space="0" w:color="auto"/>
                    <w:left w:val="none" w:sz="0" w:space="0" w:color="auto"/>
                    <w:bottom w:val="none" w:sz="0" w:space="0" w:color="auto"/>
                    <w:right w:val="none" w:sz="0" w:space="0" w:color="auto"/>
                  </w:divBdr>
                </w:div>
              </w:divsChild>
            </w:div>
            <w:div w:id="26953171">
              <w:marLeft w:val="0"/>
              <w:marRight w:val="0"/>
              <w:marTop w:val="0"/>
              <w:marBottom w:val="0"/>
              <w:divBdr>
                <w:top w:val="single" w:sz="12" w:space="0" w:color="EBEBEB"/>
                <w:left w:val="single" w:sz="12" w:space="0" w:color="EBEBEB"/>
                <w:bottom w:val="single" w:sz="12" w:space="0" w:color="EBEBEB"/>
                <w:right w:val="single" w:sz="12" w:space="0" w:color="EBEBEB"/>
              </w:divBdr>
              <w:divsChild>
                <w:div w:id="978414630">
                  <w:marLeft w:val="0"/>
                  <w:marRight w:val="0"/>
                  <w:marTop w:val="0"/>
                  <w:marBottom w:val="0"/>
                  <w:divBdr>
                    <w:top w:val="none" w:sz="0" w:space="0" w:color="auto"/>
                    <w:left w:val="none" w:sz="0" w:space="0" w:color="auto"/>
                    <w:bottom w:val="single" w:sz="6" w:space="0" w:color="EBEBEB"/>
                    <w:right w:val="none" w:sz="0" w:space="0" w:color="auto"/>
                  </w:divBdr>
                </w:div>
                <w:div w:id="574435828">
                  <w:marLeft w:val="0"/>
                  <w:marRight w:val="0"/>
                  <w:marTop w:val="0"/>
                  <w:marBottom w:val="0"/>
                  <w:divBdr>
                    <w:top w:val="none" w:sz="0" w:space="0" w:color="auto"/>
                    <w:left w:val="none" w:sz="0" w:space="0" w:color="auto"/>
                    <w:bottom w:val="single" w:sz="2" w:space="0" w:color="auto"/>
                    <w:right w:val="none" w:sz="0" w:space="0" w:color="auto"/>
                  </w:divBdr>
                </w:div>
              </w:divsChild>
            </w:div>
          </w:divsChild>
        </w:div>
        <w:div w:id="1676804728">
          <w:marLeft w:val="0"/>
          <w:marRight w:val="0"/>
          <w:marTop w:val="0"/>
          <w:marBottom w:val="0"/>
          <w:divBdr>
            <w:top w:val="none" w:sz="0" w:space="0" w:color="auto"/>
            <w:left w:val="none" w:sz="0" w:space="0" w:color="auto"/>
            <w:bottom w:val="none" w:sz="0" w:space="0" w:color="auto"/>
            <w:right w:val="none" w:sz="0" w:space="0" w:color="auto"/>
          </w:divBdr>
        </w:div>
      </w:divsChild>
    </w:div>
    <w:div w:id="1062094825">
      <w:bodyDiv w:val="1"/>
      <w:marLeft w:val="0"/>
      <w:marRight w:val="0"/>
      <w:marTop w:val="0"/>
      <w:marBottom w:val="0"/>
      <w:divBdr>
        <w:top w:val="none" w:sz="0" w:space="0" w:color="auto"/>
        <w:left w:val="none" w:sz="0" w:space="0" w:color="auto"/>
        <w:bottom w:val="none" w:sz="0" w:space="0" w:color="auto"/>
        <w:right w:val="none" w:sz="0" w:space="0" w:color="auto"/>
      </w:divBdr>
    </w:div>
    <w:div w:id="1081878086">
      <w:bodyDiv w:val="1"/>
      <w:marLeft w:val="0"/>
      <w:marRight w:val="0"/>
      <w:marTop w:val="0"/>
      <w:marBottom w:val="0"/>
      <w:divBdr>
        <w:top w:val="none" w:sz="0" w:space="0" w:color="auto"/>
        <w:left w:val="none" w:sz="0" w:space="0" w:color="auto"/>
        <w:bottom w:val="none" w:sz="0" w:space="0" w:color="auto"/>
        <w:right w:val="none" w:sz="0" w:space="0" w:color="auto"/>
      </w:divBdr>
    </w:div>
    <w:div w:id="1092314809">
      <w:bodyDiv w:val="1"/>
      <w:marLeft w:val="0"/>
      <w:marRight w:val="0"/>
      <w:marTop w:val="0"/>
      <w:marBottom w:val="0"/>
      <w:divBdr>
        <w:top w:val="none" w:sz="0" w:space="0" w:color="auto"/>
        <w:left w:val="none" w:sz="0" w:space="0" w:color="auto"/>
        <w:bottom w:val="none" w:sz="0" w:space="0" w:color="auto"/>
        <w:right w:val="none" w:sz="0" w:space="0" w:color="auto"/>
      </w:divBdr>
    </w:div>
    <w:div w:id="1097825186">
      <w:bodyDiv w:val="1"/>
      <w:marLeft w:val="0"/>
      <w:marRight w:val="0"/>
      <w:marTop w:val="0"/>
      <w:marBottom w:val="0"/>
      <w:divBdr>
        <w:top w:val="none" w:sz="0" w:space="0" w:color="auto"/>
        <w:left w:val="none" w:sz="0" w:space="0" w:color="auto"/>
        <w:bottom w:val="none" w:sz="0" w:space="0" w:color="auto"/>
        <w:right w:val="none" w:sz="0" w:space="0" w:color="auto"/>
      </w:divBdr>
    </w:div>
    <w:div w:id="1100023413">
      <w:bodyDiv w:val="1"/>
      <w:marLeft w:val="0"/>
      <w:marRight w:val="0"/>
      <w:marTop w:val="0"/>
      <w:marBottom w:val="0"/>
      <w:divBdr>
        <w:top w:val="none" w:sz="0" w:space="0" w:color="auto"/>
        <w:left w:val="none" w:sz="0" w:space="0" w:color="auto"/>
        <w:bottom w:val="none" w:sz="0" w:space="0" w:color="auto"/>
        <w:right w:val="none" w:sz="0" w:space="0" w:color="auto"/>
      </w:divBdr>
    </w:div>
    <w:div w:id="1224566706">
      <w:bodyDiv w:val="1"/>
      <w:marLeft w:val="0"/>
      <w:marRight w:val="0"/>
      <w:marTop w:val="0"/>
      <w:marBottom w:val="0"/>
      <w:divBdr>
        <w:top w:val="none" w:sz="0" w:space="0" w:color="auto"/>
        <w:left w:val="none" w:sz="0" w:space="0" w:color="auto"/>
        <w:bottom w:val="none" w:sz="0" w:space="0" w:color="auto"/>
        <w:right w:val="none" w:sz="0" w:space="0" w:color="auto"/>
      </w:divBdr>
    </w:div>
    <w:div w:id="1312976083">
      <w:bodyDiv w:val="1"/>
      <w:marLeft w:val="0"/>
      <w:marRight w:val="0"/>
      <w:marTop w:val="0"/>
      <w:marBottom w:val="0"/>
      <w:divBdr>
        <w:top w:val="none" w:sz="0" w:space="0" w:color="auto"/>
        <w:left w:val="none" w:sz="0" w:space="0" w:color="auto"/>
        <w:bottom w:val="none" w:sz="0" w:space="0" w:color="auto"/>
        <w:right w:val="none" w:sz="0" w:space="0" w:color="auto"/>
      </w:divBdr>
    </w:div>
    <w:div w:id="1329409476">
      <w:bodyDiv w:val="1"/>
      <w:marLeft w:val="0"/>
      <w:marRight w:val="0"/>
      <w:marTop w:val="0"/>
      <w:marBottom w:val="0"/>
      <w:divBdr>
        <w:top w:val="none" w:sz="0" w:space="0" w:color="auto"/>
        <w:left w:val="none" w:sz="0" w:space="0" w:color="auto"/>
        <w:bottom w:val="none" w:sz="0" w:space="0" w:color="auto"/>
        <w:right w:val="none" w:sz="0" w:space="0" w:color="auto"/>
      </w:divBdr>
    </w:div>
    <w:div w:id="1354988597">
      <w:bodyDiv w:val="1"/>
      <w:marLeft w:val="0"/>
      <w:marRight w:val="0"/>
      <w:marTop w:val="0"/>
      <w:marBottom w:val="0"/>
      <w:divBdr>
        <w:top w:val="none" w:sz="0" w:space="0" w:color="auto"/>
        <w:left w:val="none" w:sz="0" w:space="0" w:color="auto"/>
        <w:bottom w:val="none" w:sz="0" w:space="0" w:color="auto"/>
        <w:right w:val="none" w:sz="0" w:space="0" w:color="auto"/>
      </w:divBdr>
    </w:div>
    <w:div w:id="1387484764">
      <w:bodyDiv w:val="1"/>
      <w:marLeft w:val="0"/>
      <w:marRight w:val="0"/>
      <w:marTop w:val="0"/>
      <w:marBottom w:val="0"/>
      <w:divBdr>
        <w:top w:val="none" w:sz="0" w:space="0" w:color="auto"/>
        <w:left w:val="none" w:sz="0" w:space="0" w:color="auto"/>
        <w:bottom w:val="none" w:sz="0" w:space="0" w:color="auto"/>
        <w:right w:val="none" w:sz="0" w:space="0" w:color="auto"/>
      </w:divBdr>
    </w:div>
    <w:div w:id="1394743250">
      <w:bodyDiv w:val="1"/>
      <w:marLeft w:val="0"/>
      <w:marRight w:val="0"/>
      <w:marTop w:val="0"/>
      <w:marBottom w:val="0"/>
      <w:divBdr>
        <w:top w:val="none" w:sz="0" w:space="0" w:color="auto"/>
        <w:left w:val="none" w:sz="0" w:space="0" w:color="auto"/>
        <w:bottom w:val="none" w:sz="0" w:space="0" w:color="auto"/>
        <w:right w:val="none" w:sz="0" w:space="0" w:color="auto"/>
      </w:divBdr>
    </w:div>
    <w:div w:id="1395197283">
      <w:bodyDiv w:val="1"/>
      <w:marLeft w:val="0"/>
      <w:marRight w:val="0"/>
      <w:marTop w:val="0"/>
      <w:marBottom w:val="0"/>
      <w:divBdr>
        <w:top w:val="none" w:sz="0" w:space="0" w:color="auto"/>
        <w:left w:val="none" w:sz="0" w:space="0" w:color="auto"/>
        <w:bottom w:val="none" w:sz="0" w:space="0" w:color="auto"/>
        <w:right w:val="none" w:sz="0" w:space="0" w:color="auto"/>
      </w:divBdr>
    </w:div>
    <w:div w:id="1410155598">
      <w:bodyDiv w:val="1"/>
      <w:marLeft w:val="0"/>
      <w:marRight w:val="0"/>
      <w:marTop w:val="0"/>
      <w:marBottom w:val="0"/>
      <w:divBdr>
        <w:top w:val="none" w:sz="0" w:space="0" w:color="auto"/>
        <w:left w:val="none" w:sz="0" w:space="0" w:color="auto"/>
        <w:bottom w:val="none" w:sz="0" w:space="0" w:color="auto"/>
        <w:right w:val="none" w:sz="0" w:space="0" w:color="auto"/>
      </w:divBdr>
    </w:div>
    <w:div w:id="1452699497">
      <w:bodyDiv w:val="1"/>
      <w:marLeft w:val="0"/>
      <w:marRight w:val="0"/>
      <w:marTop w:val="0"/>
      <w:marBottom w:val="0"/>
      <w:divBdr>
        <w:top w:val="none" w:sz="0" w:space="0" w:color="auto"/>
        <w:left w:val="none" w:sz="0" w:space="0" w:color="auto"/>
        <w:bottom w:val="none" w:sz="0" w:space="0" w:color="auto"/>
        <w:right w:val="none" w:sz="0" w:space="0" w:color="auto"/>
      </w:divBdr>
    </w:div>
    <w:div w:id="1459644126">
      <w:bodyDiv w:val="1"/>
      <w:marLeft w:val="0"/>
      <w:marRight w:val="0"/>
      <w:marTop w:val="0"/>
      <w:marBottom w:val="0"/>
      <w:divBdr>
        <w:top w:val="none" w:sz="0" w:space="0" w:color="auto"/>
        <w:left w:val="none" w:sz="0" w:space="0" w:color="auto"/>
        <w:bottom w:val="none" w:sz="0" w:space="0" w:color="auto"/>
        <w:right w:val="none" w:sz="0" w:space="0" w:color="auto"/>
      </w:divBdr>
    </w:div>
    <w:div w:id="1524711794">
      <w:bodyDiv w:val="1"/>
      <w:marLeft w:val="0"/>
      <w:marRight w:val="0"/>
      <w:marTop w:val="0"/>
      <w:marBottom w:val="0"/>
      <w:divBdr>
        <w:top w:val="none" w:sz="0" w:space="0" w:color="auto"/>
        <w:left w:val="none" w:sz="0" w:space="0" w:color="auto"/>
        <w:bottom w:val="none" w:sz="0" w:space="0" w:color="auto"/>
        <w:right w:val="none" w:sz="0" w:space="0" w:color="auto"/>
      </w:divBdr>
    </w:div>
    <w:div w:id="1593314166">
      <w:bodyDiv w:val="1"/>
      <w:marLeft w:val="0"/>
      <w:marRight w:val="0"/>
      <w:marTop w:val="0"/>
      <w:marBottom w:val="0"/>
      <w:divBdr>
        <w:top w:val="none" w:sz="0" w:space="0" w:color="auto"/>
        <w:left w:val="none" w:sz="0" w:space="0" w:color="auto"/>
        <w:bottom w:val="none" w:sz="0" w:space="0" w:color="auto"/>
        <w:right w:val="none" w:sz="0" w:space="0" w:color="auto"/>
      </w:divBdr>
    </w:div>
    <w:div w:id="1650012100">
      <w:bodyDiv w:val="1"/>
      <w:marLeft w:val="0"/>
      <w:marRight w:val="0"/>
      <w:marTop w:val="0"/>
      <w:marBottom w:val="0"/>
      <w:divBdr>
        <w:top w:val="none" w:sz="0" w:space="0" w:color="auto"/>
        <w:left w:val="none" w:sz="0" w:space="0" w:color="auto"/>
        <w:bottom w:val="none" w:sz="0" w:space="0" w:color="auto"/>
        <w:right w:val="none" w:sz="0" w:space="0" w:color="auto"/>
      </w:divBdr>
    </w:div>
    <w:div w:id="1749690267">
      <w:bodyDiv w:val="1"/>
      <w:marLeft w:val="0"/>
      <w:marRight w:val="0"/>
      <w:marTop w:val="0"/>
      <w:marBottom w:val="0"/>
      <w:divBdr>
        <w:top w:val="none" w:sz="0" w:space="0" w:color="auto"/>
        <w:left w:val="none" w:sz="0" w:space="0" w:color="auto"/>
        <w:bottom w:val="none" w:sz="0" w:space="0" w:color="auto"/>
        <w:right w:val="none" w:sz="0" w:space="0" w:color="auto"/>
      </w:divBdr>
    </w:div>
    <w:div w:id="1750614064">
      <w:bodyDiv w:val="1"/>
      <w:marLeft w:val="0"/>
      <w:marRight w:val="0"/>
      <w:marTop w:val="0"/>
      <w:marBottom w:val="0"/>
      <w:divBdr>
        <w:top w:val="none" w:sz="0" w:space="0" w:color="auto"/>
        <w:left w:val="none" w:sz="0" w:space="0" w:color="auto"/>
        <w:bottom w:val="none" w:sz="0" w:space="0" w:color="auto"/>
        <w:right w:val="none" w:sz="0" w:space="0" w:color="auto"/>
      </w:divBdr>
    </w:div>
    <w:div w:id="1752581305">
      <w:bodyDiv w:val="1"/>
      <w:marLeft w:val="0"/>
      <w:marRight w:val="0"/>
      <w:marTop w:val="0"/>
      <w:marBottom w:val="0"/>
      <w:divBdr>
        <w:top w:val="none" w:sz="0" w:space="0" w:color="auto"/>
        <w:left w:val="none" w:sz="0" w:space="0" w:color="auto"/>
        <w:bottom w:val="none" w:sz="0" w:space="0" w:color="auto"/>
        <w:right w:val="none" w:sz="0" w:space="0" w:color="auto"/>
      </w:divBdr>
    </w:div>
    <w:div w:id="1756635334">
      <w:bodyDiv w:val="1"/>
      <w:marLeft w:val="0"/>
      <w:marRight w:val="0"/>
      <w:marTop w:val="0"/>
      <w:marBottom w:val="0"/>
      <w:divBdr>
        <w:top w:val="none" w:sz="0" w:space="0" w:color="auto"/>
        <w:left w:val="none" w:sz="0" w:space="0" w:color="auto"/>
        <w:bottom w:val="none" w:sz="0" w:space="0" w:color="auto"/>
        <w:right w:val="none" w:sz="0" w:space="0" w:color="auto"/>
      </w:divBdr>
    </w:div>
    <w:div w:id="1766460114">
      <w:bodyDiv w:val="1"/>
      <w:marLeft w:val="0"/>
      <w:marRight w:val="0"/>
      <w:marTop w:val="0"/>
      <w:marBottom w:val="0"/>
      <w:divBdr>
        <w:top w:val="none" w:sz="0" w:space="0" w:color="auto"/>
        <w:left w:val="none" w:sz="0" w:space="0" w:color="auto"/>
        <w:bottom w:val="none" w:sz="0" w:space="0" w:color="auto"/>
        <w:right w:val="none" w:sz="0" w:space="0" w:color="auto"/>
      </w:divBdr>
    </w:div>
    <w:div w:id="1824347446">
      <w:bodyDiv w:val="1"/>
      <w:marLeft w:val="0"/>
      <w:marRight w:val="0"/>
      <w:marTop w:val="0"/>
      <w:marBottom w:val="0"/>
      <w:divBdr>
        <w:top w:val="none" w:sz="0" w:space="0" w:color="auto"/>
        <w:left w:val="none" w:sz="0" w:space="0" w:color="auto"/>
        <w:bottom w:val="none" w:sz="0" w:space="0" w:color="auto"/>
        <w:right w:val="none" w:sz="0" w:space="0" w:color="auto"/>
      </w:divBdr>
    </w:div>
    <w:div w:id="1911578522">
      <w:bodyDiv w:val="1"/>
      <w:marLeft w:val="0"/>
      <w:marRight w:val="0"/>
      <w:marTop w:val="0"/>
      <w:marBottom w:val="0"/>
      <w:divBdr>
        <w:top w:val="none" w:sz="0" w:space="0" w:color="auto"/>
        <w:left w:val="none" w:sz="0" w:space="0" w:color="auto"/>
        <w:bottom w:val="none" w:sz="0" w:space="0" w:color="auto"/>
        <w:right w:val="none" w:sz="0" w:space="0" w:color="auto"/>
      </w:divBdr>
    </w:div>
    <w:div w:id="1913421018">
      <w:bodyDiv w:val="1"/>
      <w:marLeft w:val="0"/>
      <w:marRight w:val="0"/>
      <w:marTop w:val="0"/>
      <w:marBottom w:val="0"/>
      <w:divBdr>
        <w:top w:val="none" w:sz="0" w:space="0" w:color="auto"/>
        <w:left w:val="none" w:sz="0" w:space="0" w:color="auto"/>
        <w:bottom w:val="none" w:sz="0" w:space="0" w:color="auto"/>
        <w:right w:val="none" w:sz="0" w:space="0" w:color="auto"/>
      </w:divBdr>
    </w:div>
    <w:div w:id="1945189030">
      <w:bodyDiv w:val="1"/>
      <w:marLeft w:val="0"/>
      <w:marRight w:val="0"/>
      <w:marTop w:val="0"/>
      <w:marBottom w:val="0"/>
      <w:divBdr>
        <w:top w:val="none" w:sz="0" w:space="0" w:color="auto"/>
        <w:left w:val="none" w:sz="0" w:space="0" w:color="auto"/>
        <w:bottom w:val="none" w:sz="0" w:space="0" w:color="auto"/>
        <w:right w:val="none" w:sz="0" w:space="0" w:color="auto"/>
      </w:divBdr>
      <w:divsChild>
        <w:div w:id="1011225792">
          <w:marLeft w:val="0"/>
          <w:marRight w:val="0"/>
          <w:marTop w:val="251"/>
          <w:marBottom w:val="0"/>
          <w:divBdr>
            <w:top w:val="none" w:sz="0" w:space="0" w:color="auto"/>
            <w:left w:val="none" w:sz="0" w:space="0" w:color="auto"/>
            <w:bottom w:val="none" w:sz="0" w:space="0" w:color="auto"/>
            <w:right w:val="none" w:sz="0" w:space="0" w:color="auto"/>
          </w:divBdr>
          <w:divsChild>
            <w:div w:id="509687099">
              <w:marLeft w:val="0"/>
              <w:marRight w:val="143"/>
              <w:marTop w:val="0"/>
              <w:marBottom w:val="0"/>
              <w:divBdr>
                <w:top w:val="none" w:sz="0" w:space="0" w:color="auto"/>
                <w:left w:val="none" w:sz="0" w:space="0" w:color="auto"/>
                <w:bottom w:val="none" w:sz="0" w:space="0" w:color="auto"/>
                <w:right w:val="none" w:sz="0" w:space="0" w:color="auto"/>
              </w:divBdr>
              <w:divsChild>
                <w:div w:id="383141273">
                  <w:marLeft w:val="0"/>
                  <w:marRight w:val="0"/>
                  <w:marTop w:val="0"/>
                  <w:marBottom w:val="0"/>
                  <w:divBdr>
                    <w:top w:val="none" w:sz="0" w:space="0" w:color="auto"/>
                    <w:left w:val="none" w:sz="0" w:space="0" w:color="auto"/>
                    <w:bottom w:val="none" w:sz="0" w:space="0" w:color="auto"/>
                    <w:right w:val="none" w:sz="0" w:space="0" w:color="auto"/>
                  </w:divBdr>
                </w:div>
              </w:divsChild>
            </w:div>
            <w:div w:id="1142700324">
              <w:marLeft w:val="0"/>
              <w:marRight w:val="0"/>
              <w:marTop w:val="0"/>
              <w:marBottom w:val="0"/>
              <w:divBdr>
                <w:top w:val="single" w:sz="12" w:space="0" w:color="EBEBEB"/>
                <w:left w:val="single" w:sz="12" w:space="0" w:color="EBEBEB"/>
                <w:bottom w:val="single" w:sz="12" w:space="0" w:color="EBEBEB"/>
                <w:right w:val="single" w:sz="12" w:space="0" w:color="EBEBEB"/>
              </w:divBdr>
              <w:divsChild>
                <w:div w:id="684594222">
                  <w:marLeft w:val="0"/>
                  <w:marRight w:val="0"/>
                  <w:marTop w:val="0"/>
                  <w:marBottom w:val="0"/>
                  <w:divBdr>
                    <w:top w:val="none" w:sz="0" w:space="0" w:color="auto"/>
                    <w:left w:val="none" w:sz="0" w:space="0" w:color="auto"/>
                    <w:bottom w:val="single" w:sz="6" w:space="0" w:color="EBEBEB"/>
                    <w:right w:val="none" w:sz="0" w:space="0" w:color="auto"/>
                  </w:divBdr>
                </w:div>
                <w:div w:id="838271471">
                  <w:marLeft w:val="0"/>
                  <w:marRight w:val="0"/>
                  <w:marTop w:val="0"/>
                  <w:marBottom w:val="0"/>
                  <w:divBdr>
                    <w:top w:val="none" w:sz="0" w:space="0" w:color="auto"/>
                    <w:left w:val="none" w:sz="0" w:space="0" w:color="auto"/>
                    <w:bottom w:val="single" w:sz="2" w:space="0" w:color="auto"/>
                    <w:right w:val="none" w:sz="0" w:space="0" w:color="auto"/>
                  </w:divBdr>
                </w:div>
              </w:divsChild>
            </w:div>
          </w:divsChild>
        </w:div>
        <w:div w:id="1882934824">
          <w:marLeft w:val="0"/>
          <w:marRight w:val="0"/>
          <w:marTop w:val="0"/>
          <w:marBottom w:val="0"/>
          <w:divBdr>
            <w:top w:val="none" w:sz="0" w:space="0" w:color="auto"/>
            <w:left w:val="none" w:sz="0" w:space="0" w:color="auto"/>
            <w:bottom w:val="none" w:sz="0" w:space="0" w:color="auto"/>
            <w:right w:val="none" w:sz="0" w:space="0" w:color="auto"/>
          </w:divBdr>
          <w:divsChild>
            <w:div w:id="792290834">
              <w:marLeft w:val="0"/>
              <w:marRight w:val="0"/>
              <w:marTop w:val="0"/>
              <w:marBottom w:val="360"/>
              <w:divBdr>
                <w:top w:val="none" w:sz="0" w:space="0" w:color="auto"/>
                <w:left w:val="none" w:sz="0" w:space="0" w:color="auto"/>
                <w:bottom w:val="none" w:sz="0" w:space="0" w:color="auto"/>
                <w:right w:val="none" w:sz="0" w:space="0" w:color="auto"/>
              </w:divBdr>
              <w:divsChild>
                <w:div w:id="757795819">
                  <w:marLeft w:val="0"/>
                  <w:marRight w:val="0"/>
                  <w:marTop w:val="0"/>
                  <w:marBottom w:val="0"/>
                  <w:divBdr>
                    <w:top w:val="none" w:sz="0" w:space="0" w:color="auto"/>
                    <w:left w:val="none" w:sz="0" w:space="0" w:color="auto"/>
                    <w:bottom w:val="none" w:sz="0" w:space="0" w:color="auto"/>
                    <w:right w:val="none" w:sz="0" w:space="0" w:color="auto"/>
                  </w:divBdr>
                  <w:divsChild>
                    <w:div w:id="1051079591">
                      <w:marLeft w:val="0"/>
                      <w:marRight w:val="0"/>
                      <w:marTop w:val="0"/>
                      <w:marBottom w:val="0"/>
                      <w:divBdr>
                        <w:top w:val="none" w:sz="0" w:space="0" w:color="auto"/>
                        <w:left w:val="none" w:sz="0" w:space="0" w:color="auto"/>
                        <w:bottom w:val="none" w:sz="0" w:space="0" w:color="auto"/>
                        <w:right w:val="none" w:sz="0" w:space="0" w:color="auto"/>
                      </w:divBdr>
                      <w:divsChild>
                        <w:div w:id="88936993">
                          <w:marLeft w:val="0"/>
                          <w:marRight w:val="385"/>
                          <w:marTop w:val="0"/>
                          <w:marBottom w:val="0"/>
                          <w:divBdr>
                            <w:top w:val="none" w:sz="0" w:space="0" w:color="auto"/>
                            <w:left w:val="none" w:sz="0" w:space="0" w:color="auto"/>
                            <w:bottom w:val="none" w:sz="0" w:space="0" w:color="auto"/>
                            <w:right w:val="none" w:sz="0" w:space="0" w:color="auto"/>
                          </w:divBdr>
                          <w:divsChild>
                            <w:div w:id="1003894367">
                              <w:marLeft w:val="0"/>
                              <w:marRight w:val="0"/>
                              <w:marTop w:val="0"/>
                              <w:marBottom w:val="0"/>
                              <w:divBdr>
                                <w:top w:val="none" w:sz="0" w:space="0" w:color="auto"/>
                                <w:left w:val="none" w:sz="0" w:space="0" w:color="auto"/>
                                <w:bottom w:val="none" w:sz="0" w:space="0" w:color="auto"/>
                                <w:right w:val="none" w:sz="0" w:space="0" w:color="auto"/>
                              </w:divBdr>
                            </w:div>
                          </w:divsChild>
                        </w:div>
                        <w:div w:id="134180072">
                          <w:marLeft w:val="0"/>
                          <w:marRight w:val="385"/>
                          <w:marTop w:val="0"/>
                          <w:marBottom w:val="0"/>
                          <w:divBdr>
                            <w:top w:val="none" w:sz="0" w:space="0" w:color="auto"/>
                            <w:left w:val="none" w:sz="0" w:space="0" w:color="auto"/>
                            <w:bottom w:val="none" w:sz="0" w:space="0" w:color="auto"/>
                            <w:right w:val="none" w:sz="0" w:space="0" w:color="auto"/>
                          </w:divBdr>
                          <w:divsChild>
                            <w:div w:id="196360583">
                              <w:marLeft w:val="0"/>
                              <w:marRight w:val="0"/>
                              <w:marTop w:val="0"/>
                              <w:marBottom w:val="0"/>
                              <w:divBdr>
                                <w:top w:val="none" w:sz="0" w:space="0" w:color="auto"/>
                                <w:left w:val="none" w:sz="0" w:space="0" w:color="auto"/>
                                <w:bottom w:val="none" w:sz="0" w:space="0" w:color="auto"/>
                                <w:right w:val="none" w:sz="0" w:space="0" w:color="auto"/>
                              </w:divBdr>
                            </w:div>
                          </w:divsChild>
                        </w:div>
                        <w:div w:id="539515848">
                          <w:marLeft w:val="0"/>
                          <w:marRight w:val="385"/>
                          <w:marTop w:val="0"/>
                          <w:marBottom w:val="0"/>
                          <w:divBdr>
                            <w:top w:val="none" w:sz="0" w:space="0" w:color="auto"/>
                            <w:left w:val="none" w:sz="0" w:space="0" w:color="auto"/>
                            <w:bottom w:val="none" w:sz="0" w:space="0" w:color="auto"/>
                            <w:right w:val="none" w:sz="0" w:space="0" w:color="auto"/>
                          </w:divBdr>
                          <w:divsChild>
                            <w:div w:id="25060653">
                              <w:marLeft w:val="0"/>
                              <w:marRight w:val="0"/>
                              <w:marTop w:val="0"/>
                              <w:marBottom w:val="0"/>
                              <w:divBdr>
                                <w:top w:val="none" w:sz="0" w:space="0" w:color="auto"/>
                                <w:left w:val="none" w:sz="0" w:space="0" w:color="auto"/>
                                <w:bottom w:val="none" w:sz="0" w:space="0" w:color="auto"/>
                                <w:right w:val="none" w:sz="0" w:space="0" w:color="auto"/>
                              </w:divBdr>
                            </w:div>
                          </w:divsChild>
                        </w:div>
                        <w:div w:id="553128065">
                          <w:marLeft w:val="0"/>
                          <w:marRight w:val="385"/>
                          <w:marTop w:val="0"/>
                          <w:marBottom w:val="0"/>
                          <w:divBdr>
                            <w:top w:val="none" w:sz="0" w:space="0" w:color="auto"/>
                            <w:left w:val="none" w:sz="0" w:space="0" w:color="auto"/>
                            <w:bottom w:val="none" w:sz="0" w:space="0" w:color="auto"/>
                            <w:right w:val="none" w:sz="0" w:space="0" w:color="auto"/>
                          </w:divBdr>
                          <w:divsChild>
                            <w:div w:id="606079881">
                              <w:marLeft w:val="0"/>
                              <w:marRight w:val="0"/>
                              <w:marTop w:val="0"/>
                              <w:marBottom w:val="0"/>
                              <w:divBdr>
                                <w:top w:val="none" w:sz="0" w:space="0" w:color="auto"/>
                                <w:left w:val="none" w:sz="0" w:space="0" w:color="auto"/>
                                <w:bottom w:val="none" w:sz="0" w:space="0" w:color="auto"/>
                                <w:right w:val="none" w:sz="0" w:space="0" w:color="auto"/>
                              </w:divBdr>
                            </w:div>
                          </w:divsChild>
                        </w:div>
                        <w:div w:id="623586222">
                          <w:marLeft w:val="0"/>
                          <w:marRight w:val="385"/>
                          <w:marTop w:val="0"/>
                          <w:marBottom w:val="0"/>
                          <w:divBdr>
                            <w:top w:val="none" w:sz="0" w:space="0" w:color="auto"/>
                            <w:left w:val="none" w:sz="0" w:space="0" w:color="auto"/>
                            <w:bottom w:val="none" w:sz="0" w:space="0" w:color="auto"/>
                            <w:right w:val="none" w:sz="0" w:space="0" w:color="auto"/>
                          </w:divBdr>
                          <w:divsChild>
                            <w:div w:id="1088816916">
                              <w:marLeft w:val="0"/>
                              <w:marRight w:val="0"/>
                              <w:marTop w:val="0"/>
                              <w:marBottom w:val="0"/>
                              <w:divBdr>
                                <w:top w:val="none" w:sz="0" w:space="0" w:color="auto"/>
                                <w:left w:val="none" w:sz="0" w:space="0" w:color="auto"/>
                                <w:bottom w:val="none" w:sz="0" w:space="0" w:color="auto"/>
                                <w:right w:val="none" w:sz="0" w:space="0" w:color="auto"/>
                              </w:divBdr>
                            </w:div>
                          </w:divsChild>
                        </w:div>
                        <w:div w:id="685132426">
                          <w:marLeft w:val="0"/>
                          <w:marRight w:val="385"/>
                          <w:marTop w:val="0"/>
                          <w:marBottom w:val="0"/>
                          <w:divBdr>
                            <w:top w:val="none" w:sz="0" w:space="0" w:color="auto"/>
                            <w:left w:val="none" w:sz="0" w:space="0" w:color="auto"/>
                            <w:bottom w:val="none" w:sz="0" w:space="0" w:color="auto"/>
                            <w:right w:val="none" w:sz="0" w:space="0" w:color="auto"/>
                          </w:divBdr>
                          <w:divsChild>
                            <w:div w:id="1380323847">
                              <w:marLeft w:val="0"/>
                              <w:marRight w:val="0"/>
                              <w:marTop w:val="0"/>
                              <w:marBottom w:val="0"/>
                              <w:divBdr>
                                <w:top w:val="none" w:sz="0" w:space="0" w:color="auto"/>
                                <w:left w:val="none" w:sz="0" w:space="0" w:color="auto"/>
                                <w:bottom w:val="none" w:sz="0" w:space="0" w:color="auto"/>
                                <w:right w:val="none" w:sz="0" w:space="0" w:color="auto"/>
                              </w:divBdr>
                            </w:div>
                          </w:divsChild>
                        </w:div>
                        <w:div w:id="1296527783">
                          <w:marLeft w:val="0"/>
                          <w:marRight w:val="385"/>
                          <w:marTop w:val="0"/>
                          <w:marBottom w:val="0"/>
                          <w:divBdr>
                            <w:top w:val="none" w:sz="0" w:space="0" w:color="auto"/>
                            <w:left w:val="none" w:sz="0" w:space="0" w:color="auto"/>
                            <w:bottom w:val="none" w:sz="0" w:space="0" w:color="auto"/>
                            <w:right w:val="none" w:sz="0" w:space="0" w:color="auto"/>
                          </w:divBdr>
                          <w:divsChild>
                            <w:div w:id="1752891784">
                              <w:marLeft w:val="0"/>
                              <w:marRight w:val="0"/>
                              <w:marTop w:val="0"/>
                              <w:marBottom w:val="0"/>
                              <w:divBdr>
                                <w:top w:val="none" w:sz="0" w:space="0" w:color="auto"/>
                                <w:left w:val="none" w:sz="0" w:space="0" w:color="auto"/>
                                <w:bottom w:val="none" w:sz="0" w:space="0" w:color="auto"/>
                                <w:right w:val="none" w:sz="0" w:space="0" w:color="auto"/>
                              </w:divBdr>
                            </w:div>
                          </w:divsChild>
                        </w:div>
                        <w:div w:id="1307124193">
                          <w:marLeft w:val="0"/>
                          <w:marRight w:val="385"/>
                          <w:marTop w:val="0"/>
                          <w:marBottom w:val="0"/>
                          <w:divBdr>
                            <w:top w:val="none" w:sz="0" w:space="0" w:color="auto"/>
                            <w:left w:val="none" w:sz="0" w:space="0" w:color="auto"/>
                            <w:bottom w:val="none" w:sz="0" w:space="0" w:color="auto"/>
                            <w:right w:val="none" w:sz="0" w:space="0" w:color="auto"/>
                          </w:divBdr>
                          <w:divsChild>
                            <w:div w:id="550121424">
                              <w:marLeft w:val="0"/>
                              <w:marRight w:val="0"/>
                              <w:marTop w:val="0"/>
                              <w:marBottom w:val="0"/>
                              <w:divBdr>
                                <w:top w:val="none" w:sz="0" w:space="0" w:color="auto"/>
                                <w:left w:val="none" w:sz="0" w:space="0" w:color="auto"/>
                                <w:bottom w:val="none" w:sz="0" w:space="0" w:color="auto"/>
                                <w:right w:val="none" w:sz="0" w:space="0" w:color="auto"/>
                              </w:divBdr>
                            </w:div>
                          </w:divsChild>
                        </w:div>
                        <w:div w:id="2086342032">
                          <w:marLeft w:val="0"/>
                          <w:marRight w:val="385"/>
                          <w:marTop w:val="0"/>
                          <w:marBottom w:val="0"/>
                          <w:divBdr>
                            <w:top w:val="none" w:sz="0" w:space="0" w:color="auto"/>
                            <w:left w:val="none" w:sz="0" w:space="0" w:color="auto"/>
                            <w:bottom w:val="none" w:sz="0" w:space="0" w:color="auto"/>
                            <w:right w:val="none" w:sz="0" w:space="0" w:color="auto"/>
                          </w:divBdr>
                          <w:divsChild>
                            <w:div w:id="102663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4940394">
      <w:bodyDiv w:val="1"/>
      <w:marLeft w:val="0"/>
      <w:marRight w:val="0"/>
      <w:marTop w:val="0"/>
      <w:marBottom w:val="0"/>
      <w:divBdr>
        <w:top w:val="none" w:sz="0" w:space="0" w:color="auto"/>
        <w:left w:val="none" w:sz="0" w:space="0" w:color="auto"/>
        <w:bottom w:val="none" w:sz="0" w:space="0" w:color="auto"/>
        <w:right w:val="none" w:sz="0" w:space="0" w:color="auto"/>
      </w:divBdr>
    </w:div>
    <w:div w:id="1982882961">
      <w:bodyDiv w:val="1"/>
      <w:marLeft w:val="0"/>
      <w:marRight w:val="0"/>
      <w:marTop w:val="0"/>
      <w:marBottom w:val="0"/>
      <w:divBdr>
        <w:top w:val="none" w:sz="0" w:space="0" w:color="auto"/>
        <w:left w:val="none" w:sz="0" w:space="0" w:color="auto"/>
        <w:bottom w:val="none" w:sz="0" w:space="0" w:color="auto"/>
        <w:right w:val="none" w:sz="0" w:space="0" w:color="auto"/>
      </w:divBdr>
    </w:div>
    <w:div w:id="2086688074">
      <w:bodyDiv w:val="1"/>
      <w:marLeft w:val="0"/>
      <w:marRight w:val="0"/>
      <w:marTop w:val="0"/>
      <w:marBottom w:val="0"/>
      <w:divBdr>
        <w:top w:val="none" w:sz="0" w:space="0" w:color="auto"/>
        <w:left w:val="none" w:sz="0" w:space="0" w:color="auto"/>
        <w:bottom w:val="none" w:sz="0" w:space="0" w:color="auto"/>
        <w:right w:val="none" w:sz="0" w:space="0" w:color="auto"/>
      </w:divBdr>
    </w:div>
    <w:div w:id="2105878412">
      <w:bodyDiv w:val="1"/>
      <w:marLeft w:val="0"/>
      <w:marRight w:val="0"/>
      <w:marTop w:val="0"/>
      <w:marBottom w:val="0"/>
      <w:divBdr>
        <w:top w:val="none" w:sz="0" w:space="0" w:color="auto"/>
        <w:left w:val="none" w:sz="0" w:space="0" w:color="auto"/>
        <w:bottom w:val="none" w:sz="0" w:space="0" w:color="auto"/>
        <w:right w:val="none" w:sz="0" w:space="0" w:color="auto"/>
      </w:divBdr>
    </w:div>
    <w:div w:id="2110002862">
      <w:bodyDiv w:val="1"/>
      <w:marLeft w:val="0"/>
      <w:marRight w:val="0"/>
      <w:marTop w:val="0"/>
      <w:marBottom w:val="0"/>
      <w:divBdr>
        <w:top w:val="none" w:sz="0" w:space="0" w:color="auto"/>
        <w:left w:val="none" w:sz="0" w:space="0" w:color="auto"/>
        <w:bottom w:val="none" w:sz="0" w:space="0" w:color="auto"/>
        <w:right w:val="none" w:sz="0" w:space="0" w:color="auto"/>
      </w:divBdr>
    </w:div>
    <w:div w:id="211886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958805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19E99-A849-4B37-B6B6-1396C7FC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90</Pages>
  <Words>19326</Words>
  <Characters>110160</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МЭРиТ</Company>
  <LinksUpToDate>false</LinksUpToDate>
  <CharactersWithSpaces>129228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Kotlyarova</dc:creator>
  <cp:lastModifiedBy>A.Ragulina</cp:lastModifiedBy>
  <cp:revision>6</cp:revision>
  <cp:lastPrinted>2022-07-07T07:24:00Z</cp:lastPrinted>
  <dcterms:created xsi:type="dcterms:W3CDTF">2022-07-14T08:06:00Z</dcterms:created>
  <dcterms:modified xsi:type="dcterms:W3CDTF">2022-07-14T10:20:00Z</dcterms:modified>
</cp:coreProperties>
</file>